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0B" w:rsidRPr="00C2422D" w:rsidRDefault="00C2422D" w:rsidP="00C2422D">
      <w:pPr>
        <w:shd w:val="clear" w:color="auto" w:fill="FFFFFF"/>
        <w:tabs>
          <w:tab w:val="left" w:pos="8172"/>
        </w:tabs>
        <w:spacing w:after="0" w:line="240" w:lineRule="auto"/>
        <w:ind w:firstLine="709"/>
        <w:jc w:val="both"/>
        <w:rPr>
          <w:rFonts w:ascii="Times New Roman" w:eastAsia="Times New Roman" w:hAnsi="Times New Roman" w:cs="Times New Roman"/>
          <w:sz w:val="24"/>
          <w:szCs w:val="24"/>
        </w:rPr>
      </w:pPr>
      <w:r w:rsidRPr="00C2422D">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ab/>
      </w:r>
      <w:r w:rsidR="001F7A0B">
        <w:rPr>
          <w:rFonts w:ascii="Times New Roman" w:eastAsia="Times New Roman" w:hAnsi="Times New Roman" w:cs="Times New Roman"/>
          <w:sz w:val="24"/>
          <w:szCs w:val="24"/>
        </w:rPr>
        <w:t xml:space="preserve">         </w:t>
      </w:r>
      <w:r w:rsidR="00237A2A">
        <w:rPr>
          <w:rFonts w:ascii="Times New Roman" w:eastAsia="Times New Roman" w:hAnsi="Times New Roman" w:cs="Times New Roman"/>
          <w:sz w:val="24"/>
          <w:szCs w:val="24"/>
        </w:rPr>
        <w:t>декабрь</w:t>
      </w:r>
      <w:r w:rsidRPr="00C2422D">
        <w:rPr>
          <w:rFonts w:ascii="Times New Roman" w:eastAsia="Times New Roman" w:hAnsi="Times New Roman" w:cs="Times New Roman"/>
          <w:sz w:val="24"/>
          <w:szCs w:val="24"/>
        </w:rPr>
        <w:t xml:space="preserve"> 2020г</w:t>
      </w:r>
    </w:p>
    <w:p w:rsidR="007C130B" w:rsidRPr="00670D40" w:rsidRDefault="007C130B"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882149" w:rsidRPr="00670D40" w:rsidRDefault="00882149" w:rsidP="007C130B">
      <w:pPr>
        <w:shd w:val="clear" w:color="auto" w:fill="FFFFFF"/>
        <w:spacing w:after="0" w:line="240" w:lineRule="auto"/>
        <w:ind w:left="6946"/>
        <w:jc w:val="center"/>
        <w:rPr>
          <w:rFonts w:ascii="Times New Roman" w:hAnsi="Times New Roman" w:cs="Times New Roman"/>
          <w:sz w:val="24"/>
          <w:szCs w:val="24"/>
        </w:rPr>
      </w:pPr>
    </w:p>
    <w:p w:rsidR="007C130B" w:rsidRPr="00670D40" w:rsidRDefault="007C130B" w:rsidP="007C130B">
      <w:pPr>
        <w:shd w:val="clear" w:color="auto" w:fill="FFFFFF"/>
        <w:spacing w:after="0" w:line="240" w:lineRule="auto"/>
        <w:ind w:left="6946"/>
        <w:jc w:val="center"/>
        <w:rPr>
          <w:rFonts w:ascii="Times New Roman" w:hAnsi="Times New Roman" w:cs="Times New Roman"/>
          <w:sz w:val="24"/>
          <w:szCs w:val="24"/>
        </w:rPr>
      </w:pPr>
    </w:p>
    <w:p w:rsidR="007C130B" w:rsidRPr="00670D40" w:rsidRDefault="007C130B" w:rsidP="007C130B">
      <w:pPr>
        <w:spacing w:after="0" w:line="240" w:lineRule="auto"/>
        <w:jc w:val="center"/>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rPr>
          <w:rFonts w:ascii="Times New Roman" w:eastAsia="Arial" w:hAnsi="Times New Roman" w:cs="Times New Roman"/>
          <w:sz w:val="24"/>
          <w:szCs w:val="24"/>
          <w:shd w:val="clear" w:color="auto" w:fill="FFFFFF"/>
        </w:rPr>
      </w:pPr>
    </w:p>
    <w:p w:rsidR="001F7A0B" w:rsidRDefault="001F7A0B" w:rsidP="001F7A0B">
      <w:pPr>
        <w:pStyle w:val="S"/>
        <w:spacing w:line="240" w:lineRule="auto"/>
        <w:ind w:left="0" w:right="-1"/>
        <w:jc w:val="center"/>
        <w:rPr>
          <w:rFonts w:cs="Times New Roman"/>
          <w:sz w:val="32"/>
          <w:szCs w:val="32"/>
        </w:rPr>
      </w:pPr>
      <w:r w:rsidRPr="00994B6D">
        <w:rPr>
          <w:rFonts w:cs="Times New Roman"/>
          <w:sz w:val="32"/>
          <w:szCs w:val="32"/>
        </w:rPr>
        <w:t>ПРАВИЛА ЗЕМЛЕПОЛЬЗОВАНИЯ И ЗАСТРОЙКИ</w:t>
      </w:r>
    </w:p>
    <w:p w:rsidR="001F7A0B" w:rsidRPr="00994B6D" w:rsidRDefault="001F7A0B" w:rsidP="001F7A0B">
      <w:pPr>
        <w:pStyle w:val="S"/>
        <w:spacing w:line="240" w:lineRule="auto"/>
        <w:ind w:left="0" w:right="-1"/>
        <w:jc w:val="center"/>
        <w:rPr>
          <w:rFonts w:cs="Times New Roman"/>
          <w:sz w:val="32"/>
          <w:szCs w:val="32"/>
        </w:rPr>
      </w:pPr>
    </w:p>
    <w:p w:rsidR="001F7A0B" w:rsidRPr="00994B6D" w:rsidRDefault="001F7A0B" w:rsidP="001F7A0B">
      <w:pPr>
        <w:pStyle w:val="S"/>
        <w:spacing w:line="240" w:lineRule="auto"/>
        <w:ind w:left="0" w:right="125"/>
        <w:jc w:val="center"/>
        <w:rPr>
          <w:rFonts w:cs="Times New Roman"/>
          <w:sz w:val="28"/>
          <w:szCs w:val="28"/>
        </w:rPr>
      </w:pPr>
      <w:r w:rsidRPr="00994B6D">
        <w:rPr>
          <w:rFonts w:cs="Times New Roman"/>
          <w:sz w:val="28"/>
          <w:szCs w:val="28"/>
        </w:rPr>
        <w:t>РЕСПУБЛИКА АДЫГЕЯ</w:t>
      </w:r>
    </w:p>
    <w:p w:rsidR="001F7A0B" w:rsidRPr="00994B6D" w:rsidRDefault="001F7A0B" w:rsidP="001F7A0B">
      <w:pPr>
        <w:pStyle w:val="S"/>
        <w:spacing w:line="240" w:lineRule="auto"/>
        <w:ind w:left="0" w:right="125"/>
        <w:jc w:val="center"/>
        <w:rPr>
          <w:rFonts w:cs="Times New Roman"/>
          <w:sz w:val="28"/>
          <w:szCs w:val="28"/>
        </w:rPr>
      </w:pPr>
      <w:r w:rsidRPr="00994B6D">
        <w:rPr>
          <w:rFonts w:cs="Times New Roman"/>
          <w:sz w:val="28"/>
          <w:szCs w:val="28"/>
        </w:rPr>
        <w:t>Кошехабльский  РАЙОН</w:t>
      </w:r>
    </w:p>
    <w:p w:rsidR="001F7A0B" w:rsidRDefault="001F7A0B" w:rsidP="001F7A0B">
      <w:pPr>
        <w:pStyle w:val="S"/>
        <w:spacing w:line="240" w:lineRule="auto"/>
        <w:ind w:left="0" w:right="125"/>
        <w:jc w:val="center"/>
        <w:rPr>
          <w:rFonts w:cs="Times New Roman"/>
          <w:sz w:val="28"/>
          <w:szCs w:val="28"/>
        </w:rPr>
      </w:pPr>
      <w:r w:rsidRPr="00994B6D">
        <w:rPr>
          <w:rFonts w:cs="Times New Roman"/>
          <w:sz w:val="28"/>
          <w:szCs w:val="28"/>
        </w:rPr>
        <w:t>Муниципальное образование</w:t>
      </w:r>
    </w:p>
    <w:p w:rsidR="001F7A0B" w:rsidRPr="00994B6D" w:rsidRDefault="001F7A0B" w:rsidP="001F7A0B">
      <w:pPr>
        <w:pStyle w:val="S"/>
        <w:spacing w:line="240" w:lineRule="auto"/>
        <w:ind w:left="0" w:right="125"/>
        <w:jc w:val="center"/>
        <w:rPr>
          <w:rFonts w:cs="Times New Roman"/>
          <w:sz w:val="28"/>
          <w:szCs w:val="28"/>
        </w:rPr>
      </w:pPr>
    </w:p>
    <w:p w:rsidR="001F7A0B" w:rsidRPr="00994B6D" w:rsidRDefault="001F7A0B" w:rsidP="001F7A0B">
      <w:pPr>
        <w:pStyle w:val="S"/>
        <w:spacing w:line="240" w:lineRule="auto"/>
        <w:ind w:left="0" w:right="-1"/>
        <w:jc w:val="center"/>
        <w:rPr>
          <w:rFonts w:cs="Times New Roman"/>
          <w:sz w:val="28"/>
          <w:szCs w:val="28"/>
        </w:rPr>
      </w:pPr>
      <w:r w:rsidRPr="00994B6D">
        <w:rPr>
          <w:rFonts w:cs="Times New Roman"/>
          <w:sz w:val="28"/>
          <w:szCs w:val="28"/>
        </w:rPr>
        <w:t>«</w:t>
      </w:r>
      <w:r>
        <w:rPr>
          <w:rFonts w:cs="Times New Roman"/>
          <w:sz w:val="28"/>
          <w:szCs w:val="28"/>
        </w:rPr>
        <w:t>Блечепсинское</w:t>
      </w:r>
      <w:r w:rsidRPr="00994B6D">
        <w:rPr>
          <w:rFonts w:cs="Times New Roman"/>
          <w:sz w:val="28"/>
          <w:szCs w:val="28"/>
        </w:rPr>
        <w:t xml:space="preserve"> сельское ПОСЕЛЕНИЕ»</w:t>
      </w:r>
    </w:p>
    <w:p w:rsidR="00636153" w:rsidRPr="00670D40" w:rsidRDefault="00657AD5" w:rsidP="00A21507">
      <w:pPr>
        <w:jc w:val="cente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lastRenderedPageBreak/>
        <w:t xml:space="preserve">ЧАСТЬ I </w:t>
      </w:r>
      <w:r w:rsidRPr="00657AD5">
        <w:rPr>
          <w:rFonts w:ascii="Times New Roman" w:eastAsia="Arial" w:hAnsi="Times New Roman" w:cs="Times New Roman"/>
          <w:b/>
          <w:caps/>
          <w:sz w:val="24"/>
          <w:szCs w:val="24"/>
        </w:rPr>
        <w:t xml:space="preserve"> Порядок применения Правил Землепользования и застройки и внесение в них изменений</w:t>
      </w: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1.  Регулирование землепользования и застройки органами местного самоуправления</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57AD5" w:rsidRDefault="00636153" w:rsidP="00A21507">
      <w:pPr>
        <w:tabs>
          <w:tab w:val="right" w:leader="dot" w:pos="9890"/>
        </w:tabs>
        <w:spacing w:after="0" w:line="240" w:lineRule="auto"/>
        <w:ind w:right="113"/>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1.  Общие положения</w:t>
      </w:r>
    </w:p>
    <w:p w:rsidR="00212F4B"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 Основные понятия, используемые в Правилах </w:t>
      </w:r>
    </w:p>
    <w:p w:rsidR="00212F4B"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 Основания введения, назначение и состав Правил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 Градостроительные регламенты и их применение</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 Открытость и доступность информации о землепользовании и застройке</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5. Общие положения, относящиеся к ранее возникшим правам </w:t>
      </w:r>
    </w:p>
    <w:p w:rsidR="00636153" w:rsidRPr="00670D40" w:rsidRDefault="00A64364" w:rsidP="00636153">
      <w:pPr>
        <w:tabs>
          <w:tab w:val="right" w:leader="dot" w:pos="9890"/>
        </w:tabs>
        <w:spacing w:after="0" w:line="240" w:lineRule="auto"/>
        <w:ind w:right="-282"/>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w:t>
      </w:r>
      <w:r w:rsidR="00636153" w:rsidRPr="00670D40">
        <w:rPr>
          <w:rFonts w:ascii="Times New Roman" w:eastAsia="Arial" w:hAnsi="Times New Roman" w:cs="Times New Roman"/>
          <w:sz w:val="24"/>
          <w:szCs w:val="24"/>
        </w:rPr>
        <w:t xml:space="preserve">6. Использование и строительные изменения объектов недвижимости,   несоответствующих Правилам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7. Ответственность за нарушение Правил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657AD5"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.2. Полномочия органов местного самоуправления Блечепсинского сельского поселения по регулированию землепользования и застройки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8. Органы, уполномоченные регулировать и контролировать землепользование и застройку</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9.  Комиссия по землепользованию и застройке</w:t>
      </w:r>
    </w:p>
    <w:p w:rsidR="00A21507" w:rsidRPr="00670D40" w:rsidRDefault="00A21507"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A21507">
      <w:pPr>
        <w:tabs>
          <w:tab w:val="right" w:leader="dot" w:pos="9890"/>
        </w:tabs>
        <w:spacing w:after="0" w:line="240" w:lineRule="auto"/>
        <w:ind w:right="113"/>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10. Общие положения порядка  предоставления земельных участков для строительства из земель, находящихся в муниципальной собственности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657AD5" w:rsidRDefault="00636153" w:rsidP="00A21507">
      <w:pPr>
        <w:tabs>
          <w:tab w:val="right" w:leader="dot" w:pos="9890"/>
        </w:tabs>
        <w:spacing w:after="0" w:line="240" w:lineRule="auto"/>
        <w:ind w:right="113"/>
        <w:rPr>
          <w:rFonts w:ascii="Times New Roman" w:eastAsia="Arial" w:hAnsi="Times New Roman" w:cs="Times New Roman"/>
          <w:b/>
          <w:sz w:val="24"/>
          <w:szCs w:val="24"/>
        </w:rPr>
      </w:pPr>
      <w:r w:rsidRPr="00657AD5">
        <w:rPr>
          <w:rFonts w:ascii="Times New Roman" w:eastAsia="Arial" w:hAnsi="Times New Roman" w:cs="Times New Roman"/>
          <w:b/>
          <w:sz w:val="24"/>
          <w:szCs w:val="24"/>
        </w:rPr>
        <w:t>Глава 4.  Строительные изменения недвижимости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12.  Право на строительные изменения недвижимости и основание для его реализации. Виды строительных изменений недвижимости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13.  Подготовка проектной документации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14.  Государственная экспертиза проектной документации и результатов инженерных изысканий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15.  Разрешение на строительство</w:t>
      </w:r>
    </w:p>
    <w:p w:rsidR="00636153" w:rsidRDefault="00636153" w:rsidP="00636153">
      <w:pPr>
        <w:spacing w:line="240" w:lineRule="auto"/>
        <w:rPr>
          <w:rFonts w:ascii="Times New Roman" w:hAnsi="Times New Roman" w:cs="Times New Roman"/>
          <w:sz w:val="24"/>
          <w:szCs w:val="24"/>
        </w:rPr>
      </w:pPr>
      <w:r w:rsidRPr="00670D40">
        <w:rPr>
          <w:rFonts w:ascii="Times New Roman" w:eastAsia="Arial" w:hAnsi="Times New Roman" w:cs="Times New Roman"/>
          <w:sz w:val="24"/>
          <w:szCs w:val="24"/>
          <w:shd w:val="clear" w:color="auto" w:fill="FFFFFF"/>
        </w:rPr>
        <w:t>Статья 15.1</w:t>
      </w:r>
      <w:r w:rsidRPr="00670D40">
        <w:rPr>
          <w:rFonts w:ascii="Times New Roman" w:hAnsi="Times New Roman" w:cs="Times New Roman"/>
          <w:sz w:val="24"/>
          <w:szCs w:val="24"/>
        </w:rPr>
        <w:t xml:space="preserve">. Уведомление о планируемых строительстве или реконструкции объекта индивидуального жилищного строительства или садового дома </w:t>
      </w:r>
    </w:p>
    <w:p w:rsidR="00636153" w:rsidRPr="00670D40" w:rsidRDefault="00636153" w:rsidP="00636153">
      <w:pPr>
        <w:spacing w:line="240" w:lineRule="auto"/>
        <w:rPr>
          <w:rFonts w:ascii="Times New Roman" w:hAnsi="Times New Roman" w:cs="Times New Roman"/>
          <w:sz w:val="24"/>
          <w:szCs w:val="24"/>
        </w:rPr>
      </w:pPr>
      <w:r w:rsidRPr="00670D40">
        <w:rPr>
          <w:rFonts w:ascii="Times New Roman" w:eastAsia="Arial" w:hAnsi="Times New Roman" w:cs="Times New Roman"/>
          <w:sz w:val="24"/>
          <w:szCs w:val="24"/>
        </w:rPr>
        <w:t>Статья 16.</w:t>
      </w:r>
      <w:r w:rsidRPr="00670D40">
        <w:rPr>
          <w:rFonts w:ascii="Times New Roman" w:hAnsi="Times New Roman" w:cs="Times New Roman"/>
          <w:sz w:val="24"/>
          <w:szCs w:val="24"/>
        </w:rPr>
        <w:t xml:space="preserve">Снос объектов капитального строительства. Общие положения о сносе объектов капитального строительства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Статья 16.1. Осуществление сноса объекта капит</w:t>
      </w:r>
      <w:r>
        <w:rPr>
          <w:rFonts w:ascii="Times New Roman" w:hAnsi="Times New Roman" w:cs="Times New Roman"/>
          <w:sz w:val="24"/>
          <w:szCs w:val="24"/>
        </w:rPr>
        <w:t xml:space="preserve">ального строительства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 xml:space="preserve">Статья 16.2.  Особенности сноса самовольных построек или приведения их в соответствие с установленными требованиями </w:t>
      </w:r>
    </w:p>
    <w:p w:rsidR="00636153" w:rsidRPr="00670D40" w:rsidRDefault="00636153" w:rsidP="00636153">
      <w:pPr>
        <w:rPr>
          <w:rFonts w:ascii="Times New Roman" w:hAnsi="Times New Roman" w:cs="Times New Roman"/>
          <w:sz w:val="24"/>
          <w:szCs w:val="24"/>
        </w:rPr>
      </w:pPr>
      <w:r w:rsidRPr="00670D40">
        <w:rPr>
          <w:rFonts w:ascii="Times New Roman" w:hAnsi="Times New Roman" w:cs="Times New Roman"/>
          <w:sz w:val="24"/>
          <w:szCs w:val="24"/>
        </w:rPr>
        <w:t xml:space="preserve">Статья 16.3.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17.  Контроль в процессе строительства, реконструкции и капитального ремонта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18.  Выдача разрешения на ввод объекта в эксплуатацию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lastRenderedPageBreak/>
        <w:t>Раздел 2.  Изменение видов разрешенного использования земельных участков и объектов капитального строительства физическими и юридическими лицами</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19.  Порядок предоставления разрешения на условно разрешенный вид использования земельного участка или объекта капитального строительства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3.  Подготовка документации по планировке территории органами  местного самоуправления</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2E33B4" w:rsidRDefault="00636153" w:rsidP="00A21507">
      <w:pPr>
        <w:tabs>
          <w:tab w:val="right" w:leader="dot" w:pos="9890"/>
        </w:tabs>
        <w:spacing w:after="0" w:line="240" w:lineRule="auto"/>
        <w:ind w:right="113"/>
        <w:rPr>
          <w:rFonts w:ascii="Times New Roman" w:eastAsia="Arial" w:hAnsi="Times New Roman" w:cs="Times New Roman"/>
          <w:b/>
          <w:sz w:val="24"/>
          <w:szCs w:val="24"/>
        </w:rPr>
      </w:pPr>
      <w:r w:rsidRPr="002E33B4">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21.  Общие положения о подготовке документации по планировке территории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22.  Градостроительные планы земельных участков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23.  Порядок подготовки документации по планировке территории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A21507">
      <w:pPr>
        <w:tabs>
          <w:tab w:val="right" w:leader="dot" w:pos="9890"/>
        </w:tabs>
        <w:spacing w:after="0" w:line="240" w:lineRule="auto"/>
        <w:ind w:right="113"/>
        <w:rPr>
          <w:rFonts w:ascii="Times New Roman" w:eastAsia="Arial" w:hAnsi="Times New Roman" w:cs="Times New Roman"/>
          <w:b/>
          <w:sz w:val="24"/>
          <w:szCs w:val="24"/>
        </w:rPr>
      </w:pPr>
      <w:r w:rsidRPr="002E33B4">
        <w:rPr>
          <w:rFonts w:ascii="Times New Roman" w:eastAsia="Arial" w:hAnsi="Times New Roman" w:cs="Times New Roman"/>
          <w:b/>
          <w:sz w:val="24"/>
          <w:szCs w:val="24"/>
        </w:rPr>
        <w:t>Глава 6. Градостроительная подготовка и формирование земельных участков из состава государственных и муниципальных земель</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24.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4  Проведение публичных слушаний по вопросам землепользования и застройки</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26.  Общие положения о публичных слушаниях</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27.  Публичные слушания применительно к рассмотрению вопросов предоставления разрешения на условно разрешённый вид использования и отклонениях от предельных размеров разрешённого строительства, реконструкции </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28.  Публичные слушания по обсуждению документации по планировке территории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5   Внесение изменений в Правила землепользования и застройки</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Статья 29.  Действие Правил по отношению к градостроительной документации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30.  Основание и право инициативы внесения изменений в Правила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31.  Порядок внесения изменений в Правила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6.  Регулирование иных вопросов землепользования и застройки</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32.  Установление публичных сервитутов</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34. Ответственность за нарушение Пра</w:t>
      </w:r>
      <w:r>
        <w:rPr>
          <w:rFonts w:ascii="Times New Roman" w:eastAsia="Arial" w:hAnsi="Times New Roman" w:cs="Times New Roman"/>
          <w:sz w:val="24"/>
          <w:szCs w:val="24"/>
        </w:rPr>
        <w:t>вил</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Default="00636153" w:rsidP="00636153">
      <w:pPr>
        <w:tabs>
          <w:tab w:val="right" w:leader="dot" w:pos="9890"/>
        </w:tabs>
        <w:spacing w:after="0" w:line="240" w:lineRule="auto"/>
        <w:ind w:right="113"/>
        <w:jc w:val="center"/>
        <w:rPr>
          <w:rFonts w:ascii="Times New Roman" w:eastAsia="Arial" w:hAnsi="Times New Roman" w:cs="Times New Roman"/>
          <w:b/>
          <w:caps/>
          <w:sz w:val="24"/>
          <w:szCs w:val="24"/>
        </w:rPr>
      </w:pPr>
      <w:r w:rsidRPr="002E33B4">
        <w:rPr>
          <w:rFonts w:ascii="Times New Roman" w:eastAsia="Arial" w:hAnsi="Times New Roman" w:cs="Times New Roman"/>
          <w:b/>
          <w:sz w:val="24"/>
          <w:szCs w:val="24"/>
        </w:rPr>
        <w:t xml:space="preserve">ЧАСТЬ II  </w:t>
      </w:r>
      <w:r w:rsidRPr="002E33B4">
        <w:rPr>
          <w:rFonts w:ascii="Times New Roman" w:eastAsia="Arial" w:hAnsi="Times New Roman" w:cs="Times New Roman"/>
          <w:b/>
          <w:caps/>
          <w:sz w:val="24"/>
          <w:szCs w:val="24"/>
        </w:rPr>
        <w:t>Карта градостроительного зонирования</w:t>
      </w:r>
    </w:p>
    <w:p w:rsidR="00636153" w:rsidRPr="002E33B4" w:rsidRDefault="00636153" w:rsidP="00636153">
      <w:pPr>
        <w:tabs>
          <w:tab w:val="right" w:leader="dot" w:pos="9890"/>
        </w:tabs>
        <w:spacing w:after="0" w:line="240" w:lineRule="auto"/>
        <w:ind w:right="113"/>
        <w:jc w:val="center"/>
        <w:rPr>
          <w:rFonts w:ascii="Times New Roman" w:eastAsia="Arial" w:hAnsi="Times New Roman" w:cs="Times New Roman"/>
          <w:b/>
          <w:sz w:val="24"/>
          <w:szCs w:val="24"/>
        </w:rPr>
      </w:pPr>
    </w:p>
    <w:p w:rsidR="00636153" w:rsidRDefault="00636153" w:rsidP="00636153">
      <w:pPr>
        <w:tabs>
          <w:tab w:val="right" w:leader="dot" w:pos="989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rPr>
        <w:t>Раздел 7.  Территориальные зоны</w:t>
      </w:r>
    </w:p>
    <w:p w:rsidR="00A21507" w:rsidRPr="002E33B4" w:rsidRDefault="00A21507" w:rsidP="00636153">
      <w:pPr>
        <w:tabs>
          <w:tab w:val="right" w:leader="dot" w:pos="9890"/>
        </w:tabs>
        <w:spacing w:after="0" w:line="240" w:lineRule="auto"/>
        <w:ind w:right="113"/>
        <w:rPr>
          <w:rFonts w:ascii="Times New Roman" w:eastAsia="Arial" w:hAnsi="Times New Roman" w:cs="Times New Roman"/>
          <w:sz w:val="24"/>
          <w:szCs w:val="24"/>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35. Общие положения о территориальных зонах</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36. Карта градостроительного зонирования в части границ</w:t>
      </w:r>
      <w:r>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rPr>
        <w:t>территориальных зон</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Статья 37. Перечень территориальных зон, выделенных на карте градостроительного зонирования</w:t>
      </w:r>
    </w:p>
    <w:p w:rsidR="00636153" w:rsidRPr="002E33B4" w:rsidRDefault="00636153" w:rsidP="00636153">
      <w:pPr>
        <w:spacing w:after="0" w:line="240" w:lineRule="auto"/>
        <w:ind w:right="113"/>
        <w:rPr>
          <w:rFonts w:ascii="Times New Roman" w:eastAsia="Arial" w:hAnsi="Times New Roman" w:cs="Times New Roman"/>
          <w:sz w:val="24"/>
          <w:szCs w:val="24"/>
          <w:shd w:val="clear" w:color="auto" w:fill="FFFFFF"/>
        </w:rPr>
      </w:pPr>
      <w:r w:rsidRPr="002E33B4">
        <w:rPr>
          <w:rFonts w:ascii="Times New Roman" w:eastAsia="Arial" w:hAnsi="Times New Roman" w:cs="Times New Roman"/>
          <w:sz w:val="24"/>
          <w:szCs w:val="24"/>
          <w:shd w:val="clear" w:color="auto" w:fill="FFFFFF"/>
        </w:rPr>
        <w:t>Раздел 8.  Зоны с особыми условиями использования</w:t>
      </w:r>
    </w:p>
    <w:p w:rsidR="00636153" w:rsidRPr="00670D40" w:rsidRDefault="00636153" w:rsidP="00636153">
      <w:pPr>
        <w:tabs>
          <w:tab w:val="right" w:leader="dot" w:pos="9890"/>
        </w:tabs>
        <w:spacing w:after="0" w:line="240" w:lineRule="auto"/>
        <w:ind w:right="113"/>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38.  Общие положения о зонах с особыми условия</w:t>
      </w:r>
      <w:r>
        <w:rPr>
          <w:rFonts w:ascii="Times New Roman" w:eastAsia="Arial" w:hAnsi="Times New Roman" w:cs="Times New Roman"/>
          <w:sz w:val="24"/>
          <w:szCs w:val="24"/>
        </w:rPr>
        <w:t>ми использования территории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39. Карта границ зон с особыми условиями использования территории (по экологическим и санитарно-эпидемиологическим требованиям</w:t>
      </w:r>
      <w:r w:rsidR="00212F4B">
        <w:rPr>
          <w:rFonts w:ascii="Times New Roman" w:eastAsia="Arial" w:hAnsi="Times New Roman" w:cs="Times New Roman"/>
          <w:sz w:val="24"/>
          <w:szCs w:val="24"/>
        </w:rPr>
        <w:t>)</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40. Перечень зон с особыми условиями использования территории, выделенных на карте границ зон с особыми условиями использования</w:t>
      </w:r>
      <w:r w:rsidR="00237A2A">
        <w:rPr>
          <w:rFonts w:ascii="Times New Roman" w:eastAsia="Arial" w:hAnsi="Times New Roman" w:cs="Times New Roman"/>
          <w:sz w:val="24"/>
          <w:szCs w:val="24"/>
        </w:rPr>
        <w:t>.</w:t>
      </w:r>
    </w:p>
    <w:p w:rsidR="00636153" w:rsidRPr="002E33B4" w:rsidRDefault="00636153" w:rsidP="00636153">
      <w:pPr>
        <w:spacing w:after="0" w:line="240" w:lineRule="auto"/>
        <w:ind w:right="113"/>
        <w:jc w:val="center"/>
        <w:rPr>
          <w:rFonts w:ascii="Times New Roman" w:eastAsia="Arial" w:hAnsi="Times New Roman" w:cs="Times New Roman"/>
          <w:b/>
          <w:caps/>
          <w:sz w:val="24"/>
          <w:szCs w:val="24"/>
          <w:shd w:val="clear" w:color="auto" w:fill="FFFFFF"/>
        </w:rPr>
      </w:pPr>
      <w:r w:rsidRPr="002E33B4">
        <w:rPr>
          <w:rFonts w:ascii="Times New Roman" w:eastAsia="Arial" w:hAnsi="Times New Roman" w:cs="Times New Roman"/>
          <w:b/>
          <w:caps/>
          <w:sz w:val="24"/>
          <w:szCs w:val="24"/>
          <w:shd w:val="clear" w:color="auto" w:fill="FFFFFF"/>
        </w:rPr>
        <w:t xml:space="preserve">Часть </w:t>
      </w:r>
      <w:r w:rsidRPr="002E33B4">
        <w:rPr>
          <w:rFonts w:ascii="Times New Roman" w:eastAsia="Arial" w:hAnsi="Times New Roman" w:cs="Times New Roman"/>
          <w:b/>
          <w:sz w:val="24"/>
          <w:szCs w:val="24"/>
          <w:shd w:val="clear" w:color="auto" w:fill="FFFFFF"/>
        </w:rPr>
        <w:t>III  </w:t>
      </w:r>
      <w:r w:rsidRPr="002E33B4">
        <w:rPr>
          <w:rFonts w:ascii="Times New Roman" w:eastAsia="Arial" w:hAnsi="Times New Roman" w:cs="Times New Roman"/>
          <w:b/>
          <w:caps/>
          <w:sz w:val="24"/>
          <w:szCs w:val="24"/>
          <w:shd w:val="clear" w:color="auto" w:fill="FFFFFF"/>
        </w:rPr>
        <w:t>Градостроительные регламенты</w:t>
      </w:r>
    </w:p>
    <w:p w:rsidR="00636153" w:rsidRDefault="00636153" w:rsidP="00636153">
      <w:pPr>
        <w:spacing w:after="0" w:line="240" w:lineRule="auto"/>
        <w:ind w:right="113"/>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41. Общие положения о градостроительных регламентах и ограничениях установленных в соответствии с законодательством РФ</w:t>
      </w:r>
    </w:p>
    <w:p w:rsidR="00636153" w:rsidRPr="002E33B4" w:rsidRDefault="00636153" w:rsidP="00237A2A">
      <w:pPr>
        <w:tabs>
          <w:tab w:val="right" w:leader="dot" w:pos="9890"/>
        </w:tabs>
        <w:spacing w:after="0" w:line="240" w:lineRule="auto"/>
        <w:rPr>
          <w:rFonts w:ascii="Times New Roman" w:eastAsia="Arial" w:hAnsi="Times New Roman" w:cs="Times New Roman"/>
          <w:b/>
          <w:sz w:val="24"/>
          <w:szCs w:val="24"/>
        </w:rPr>
      </w:pPr>
      <w:r w:rsidRPr="002E33B4">
        <w:rPr>
          <w:rFonts w:ascii="Times New Roman" w:eastAsia="Arial" w:hAnsi="Times New Roman" w:cs="Times New Roman"/>
          <w:sz w:val="24"/>
          <w:szCs w:val="24"/>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r w:rsidR="00237A2A">
        <w:rPr>
          <w:rFonts w:ascii="Times New Roman" w:eastAsia="Arial" w:hAnsi="Times New Roman" w:cs="Times New Roman"/>
          <w:sz w:val="24"/>
          <w:szCs w:val="24"/>
        </w:rPr>
        <w:t>.</w:t>
      </w:r>
    </w:p>
    <w:p w:rsidR="00636153" w:rsidRPr="002E33B4" w:rsidRDefault="00636153" w:rsidP="00636153">
      <w:pPr>
        <w:tabs>
          <w:tab w:val="right" w:leader="dot" w:pos="9890"/>
        </w:tabs>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сельскохозяйственного назначения</w:t>
      </w:r>
    </w:p>
    <w:p w:rsidR="00636153" w:rsidRPr="00670D40" w:rsidRDefault="00BF75BC" w:rsidP="00636153">
      <w:pPr>
        <w:tabs>
          <w:tab w:val="right" w:leader="dot" w:pos="989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42. </w:t>
      </w:r>
      <w:r w:rsidR="00636153" w:rsidRPr="00670D40">
        <w:rPr>
          <w:rFonts w:ascii="Times New Roman" w:eastAsia="Arial" w:hAnsi="Times New Roman" w:cs="Times New Roman"/>
          <w:sz w:val="24"/>
          <w:szCs w:val="24"/>
        </w:rPr>
        <w:t>Зона земель сельскохозя</w:t>
      </w:r>
      <w:r w:rsidR="00D63247">
        <w:rPr>
          <w:rFonts w:ascii="Times New Roman" w:eastAsia="Arial" w:hAnsi="Times New Roman" w:cs="Times New Roman"/>
          <w:sz w:val="24"/>
          <w:szCs w:val="24"/>
        </w:rPr>
        <w:t>йственных угодий</w:t>
      </w:r>
    </w:p>
    <w:p w:rsidR="00636153" w:rsidRPr="00670D40" w:rsidRDefault="00BF75BC" w:rsidP="00636153">
      <w:pPr>
        <w:tabs>
          <w:tab w:val="right" w:leader="dot" w:pos="989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43. </w:t>
      </w:r>
      <w:r w:rsidR="001D4046" w:rsidRPr="00670D40">
        <w:rPr>
          <w:rFonts w:ascii="Times New Roman" w:eastAsia="Arial" w:hAnsi="Times New Roman" w:cs="Times New Roman"/>
          <w:sz w:val="24"/>
          <w:szCs w:val="24"/>
        </w:rPr>
        <w:t xml:space="preserve">Зона земель объектов сельскохозяйственного производства, хранения и первичной переработки сельскохозяйственной продукции </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44. </w:t>
      </w:r>
      <w:r w:rsidR="001D4046" w:rsidRPr="00670D40">
        <w:rPr>
          <w:rFonts w:ascii="Times New Roman" w:eastAsia="Arial" w:hAnsi="Times New Roman" w:cs="Times New Roman"/>
          <w:sz w:val="24"/>
          <w:szCs w:val="24"/>
        </w:rPr>
        <w:t>Зона земель занятая защитн</w:t>
      </w:r>
      <w:r w:rsidR="001D4046">
        <w:rPr>
          <w:rFonts w:ascii="Times New Roman" w:eastAsia="Arial" w:hAnsi="Times New Roman" w:cs="Times New Roman"/>
          <w:sz w:val="24"/>
          <w:szCs w:val="24"/>
        </w:rPr>
        <w:t>ыми лесными насаждениями</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45. Зона земель занятых в</w:t>
      </w:r>
      <w:r w:rsidR="00D63247">
        <w:rPr>
          <w:rFonts w:ascii="Times New Roman" w:eastAsia="Arial" w:hAnsi="Times New Roman" w:cs="Times New Roman"/>
          <w:sz w:val="24"/>
          <w:szCs w:val="24"/>
        </w:rPr>
        <w:t>одными объектами</w:t>
      </w:r>
    </w:p>
    <w:p w:rsidR="00A21507" w:rsidRPr="00A21507" w:rsidRDefault="00A21507" w:rsidP="00A21507">
      <w:pPr>
        <w:tabs>
          <w:tab w:val="right" w:leader="dot" w:pos="9890"/>
        </w:tabs>
        <w:spacing w:after="0" w:line="240" w:lineRule="auto"/>
        <w:jc w:val="center"/>
        <w:rPr>
          <w:rFonts w:ascii="Times New Roman" w:eastAsia="Arial" w:hAnsi="Times New Roman" w:cs="Times New Roman"/>
          <w:b/>
          <w:sz w:val="24"/>
          <w:szCs w:val="24"/>
        </w:rPr>
      </w:pPr>
      <w:r w:rsidRPr="00A21507">
        <w:rPr>
          <w:rFonts w:ascii="Times New Roman" w:eastAsia="Arial" w:hAnsi="Times New Roman" w:cs="Times New Roman"/>
          <w:b/>
          <w:sz w:val="24"/>
          <w:szCs w:val="24"/>
        </w:rPr>
        <w:t>Земли населенных пунктов</w:t>
      </w:r>
    </w:p>
    <w:p w:rsidR="00636153" w:rsidRPr="00670D40" w:rsidRDefault="00BF75BC" w:rsidP="00636153">
      <w:pPr>
        <w:tabs>
          <w:tab w:val="right" w:leader="dot" w:pos="989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46. </w:t>
      </w:r>
      <w:r w:rsidR="00636153" w:rsidRPr="00670D40">
        <w:rPr>
          <w:rFonts w:ascii="Times New Roman" w:eastAsia="Arial" w:hAnsi="Times New Roman" w:cs="Times New Roman"/>
          <w:sz w:val="24"/>
          <w:szCs w:val="24"/>
        </w:rPr>
        <w:t>Жилые зоны</w:t>
      </w:r>
    </w:p>
    <w:p w:rsidR="00636153" w:rsidRPr="00670D40" w:rsidRDefault="00BF75BC" w:rsidP="00636153">
      <w:pPr>
        <w:tabs>
          <w:tab w:val="right" w:leader="dot" w:pos="989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Статья 47. </w:t>
      </w:r>
      <w:r w:rsidR="00636153" w:rsidRPr="00670D40">
        <w:rPr>
          <w:rFonts w:ascii="Times New Roman" w:eastAsia="Arial" w:hAnsi="Times New Roman" w:cs="Times New Roman"/>
          <w:sz w:val="24"/>
          <w:szCs w:val="24"/>
        </w:rPr>
        <w:t>Общественно-деловые зоны</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48. Производственные зоны</w:t>
      </w:r>
    </w:p>
    <w:p w:rsidR="00636153" w:rsidRDefault="00636153" w:rsidP="00636153">
      <w:pPr>
        <w:tabs>
          <w:tab w:val="right" w:leader="dot" w:pos="9890"/>
        </w:tabs>
        <w:spacing w:after="0" w:line="240" w:lineRule="auto"/>
        <w:jc w:val="both"/>
        <w:rPr>
          <w:rFonts w:ascii="Times New Roman" w:hAnsi="Times New Roman" w:cs="Times New Roman"/>
          <w:sz w:val="24"/>
          <w:szCs w:val="24"/>
        </w:rPr>
      </w:pPr>
      <w:r w:rsidRPr="00670D40">
        <w:rPr>
          <w:rFonts w:ascii="Times New Roman" w:eastAsia="Arial" w:hAnsi="Times New Roman" w:cs="Times New Roman"/>
          <w:sz w:val="24"/>
          <w:szCs w:val="24"/>
        </w:rPr>
        <w:t xml:space="preserve">Статья </w:t>
      </w:r>
      <w:r w:rsidR="00A21507">
        <w:rPr>
          <w:rFonts w:ascii="Times New Roman" w:eastAsia="Arial" w:hAnsi="Times New Roman" w:cs="Times New Roman"/>
          <w:sz w:val="24"/>
          <w:szCs w:val="24"/>
        </w:rPr>
        <w:t>49</w:t>
      </w:r>
      <w:r w:rsidRPr="00670D40">
        <w:rPr>
          <w:rFonts w:ascii="Times New Roman" w:eastAsia="Arial" w:hAnsi="Times New Roman" w:cs="Times New Roman"/>
          <w:sz w:val="24"/>
          <w:szCs w:val="24"/>
        </w:rPr>
        <w:t>. Зон</w:t>
      </w:r>
      <w:r w:rsidR="00BF75BC">
        <w:rPr>
          <w:rFonts w:ascii="Times New Roman" w:eastAsia="Arial" w:hAnsi="Times New Roman" w:cs="Times New Roman"/>
          <w:sz w:val="24"/>
          <w:szCs w:val="24"/>
        </w:rPr>
        <w:t xml:space="preserve">а </w:t>
      </w:r>
      <w:r w:rsidR="00BF75BC" w:rsidRPr="004E5EEE">
        <w:rPr>
          <w:rFonts w:ascii="Times New Roman" w:hAnsi="Times New Roman" w:cs="Times New Roman"/>
          <w:sz w:val="24"/>
          <w:szCs w:val="24"/>
        </w:rPr>
        <w:t>инженерной</w:t>
      </w:r>
      <w:r w:rsidR="00BF75BC">
        <w:rPr>
          <w:rFonts w:ascii="Times New Roman" w:hAnsi="Times New Roman" w:cs="Times New Roman"/>
          <w:sz w:val="24"/>
          <w:szCs w:val="24"/>
        </w:rPr>
        <w:t xml:space="preserve"> и</w:t>
      </w:r>
      <w:r w:rsidRPr="00670D40">
        <w:rPr>
          <w:rFonts w:ascii="Times New Roman" w:eastAsia="Arial" w:hAnsi="Times New Roman" w:cs="Times New Roman"/>
          <w:sz w:val="24"/>
          <w:szCs w:val="24"/>
        </w:rPr>
        <w:t xml:space="preserve"> </w:t>
      </w:r>
      <w:r w:rsidR="00BF75BC">
        <w:rPr>
          <w:rFonts w:ascii="Times New Roman" w:hAnsi="Times New Roman" w:cs="Times New Roman"/>
          <w:sz w:val="24"/>
          <w:szCs w:val="24"/>
        </w:rPr>
        <w:t xml:space="preserve">транспортной </w:t>
      </w:r>
      <w:r w:rsidR="004E5EEE" w:rsidRPr="004E5EEE">
        <w:rPr>
          <w:rFonts w:ascii="Times New Roman" w:hAnsi="Times New Roman" w:cs="Times New Roman"/>
          <w:sz w:val="24"/>
          <w:szCs w:val="24"/>
        </w:rPr>
        <w:t xml:space="preserve"> инфраструктуры</w:t>
      </w:r>
    </w:p>
    <w:p w:rsidR="008C6C93" w:rsidRDefault="008C6C93" w:rsidP="00636153">
      <w:pPr>
        <w:tabs>
          <w:tab w:val="right" w:leader="dot" w:pos="9890"/>
        </w:tabs>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Статья 50. Зона рекр</w:t>
      </w:r>
      <w:r w:rsidR="00B539EC">
        <w:rPr>
          <w:rFonts w:ascii="Times New Roman" w:hAnsi="Times New Roman" w:cs="Times New Roman"/>
          <w:sz w:val="24"/>
          <w:szCs w:val="24"/>
        </w:rPr>
        <w:t>е</w:t>
      </w:r>
      <w:r>
        <w:rPr>
          <w:rFonts w:ascii="Times New Roman" w:hAnsi="Times New Roman" w:cs="Times New Roman"/>
          <w:sz w:val="24"/>
          <w:szCs w:val="24"/>
        </w:rPr>
        <w:t>ации</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tabs>
          <w:tab w:val="right" w:leader="dot" w:pos="9890"/>
        </w:tabs>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специального назначения</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1</w:t>
      </w:r>
      <w:r w:rsidRPr="00670D40">
        <w:rPr>
          <w:rFonts w:ascii="Times New Roman" w:eastAsia="Arial" w:hAnsi="Times New Roman" w:cs="Times New Roman"/>
          <w:sz w:val="24"/>
          <w:szCs w:val="24"/>
        </w:rPr>
        <w:t>. Зона земель специального назначения (кладбищ</w:t>
      </w:r>
      <w:r w:rsidR="00212F4B">
        <w:rPr>
          <w:rFonts w:ascii="Times New Roman" w:eastAsia="Arial" w:hAnsi="Times New Roman" w:cs="Times New Roman"/>
          <w:sz w:val="24"/>
          <w:szCs w:val="24"/>
        </w:rPr>
        <w:t>)</w:t>
      </w:r>
    </w:p>
    <w:p w:rsidR="00A21507" w:rsidRPr="00670D40" w:rsidRDefault="00A21507" w:rsidP="00636153">
      <w:pPr>
        <w:tabs>
          <w:tab w:val="right" w:leader="dot" w:pos="9890"/>
        </w:tabs>
        <w:spacing w:after="0" w:line="240" w:lineRule="auto"/>
        <w:jc w:val="both"/>
        <w:rPr>
          <w:rFonts w:ascii="Times New Roman" w:eastAsia="Arial" w:hAnsi="Times New Roman" w:cs="Times New Roman"/>
          <w:sz w:val="24"/>
          <w:szCs w:val="24"/>
        </w:rPr>
      </w:pPr>
    </w:p>
    <w:p w:rsidR="00636153" w:rsidRPr="00A21507" w:rsidRDefault="00636153" w:rsidP="00A21507">
      <w:pPr>
        <w:spacing w:after="0" w:line="240" w:lineRule="auto"/>
        <w:jc w:val="center"/>
        <w:rPr>
          <w:rFonts w:ascii="Times New Roman" w:eastAsia="Arial" w:hAnsi="Times New Roman" w:cs="Times New Roman"/>
          <w:b/>
          <w:sz w:val="24"/>
          <w:szCs w:val="24"/>
        </w:rPr>
      </w:pPr>
      <w:r w:rsidRPr="00A21507">
        <w:rPr>
          <w:rFonts w:ascii="Times New Roman" w:eastAsia="Arial" w:hAnsi="Times New Roman" w:cs="Times New Roman"/>
          <w:b/>
          <w:sz w:val="24"/>
          <w:szCs w:val="24"/>
        </w:rPr>
        <w:t>Земли лесного фонда</w:t>
      </w:r>
    </w:p>
    <w:p w:rsidR="00636153"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2</w:t>
      </w:r>
      <w:r w:rsidRPr="00670D40">
        <w:rPr>
          <w:rFonts w:ascii="Times New Roman" w:eastAsia="Arial" w:hAnsi="Times New Roman" w:cs="Times New Roman"/>
          <w:sz w:val="24"/>
          <w:szCs w:val="24"/>
        </w:rPr>
        <w:t>. Зона земель лесного фонда</w:t>
      </w: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p>
    <w:p w:rsidR="00636153" w:rsidRPr="002E33B4" w:rsidRDefault="00636153" w:rsidP="00636153">
      <w:pPr>
        <w:spacing w:after="0" w:line="240" w:lineRule="auto"/>
        <w:jc w:val="center"/>
        <w:rPr>
          <w:rFonts w:ascii="Times New Roman" w:eastAsia="Arial" w:hAnsi="Times New Roman" w:cs="Times New Roman"/>
          <w:b/>
          <w:sz w:val="24"/>
          <w:szCs w:val="24"/>
        </w:rPr>
      </w:pPr>
      <w:r w:rsidRPr="002E33B4">
        <w:rPr>
          <w:rFonts w:ascii="Times New Roman" w:eastAsia="Arial" w:hAnsi="Times New Roman" w:cs="Times New Roman"/>
          <w:b/>
          <w:sz w:val="24"/>
          <w:szCs w:val="24"/>
        </w:rPr>
        <w:t>Земли водного фонда</w:t>
      </w:r>
    </w:p>
    <w:p w:rsidR="00636153" w:rsidRDefault="00636153" w:rsidP="00636153">
      <w:pPr>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3</w:t>
      </w:r>
      <w:r w:rsidRPr="00670D40">
        <w:rPr>
          <w:rFonts w:ascii="Times New Roman" w:eastAsia="Arial" w:hAnsi="Times New Roman" w:cs="Times New Roman"/>
          <w:sz w:val="24"/>
          <w:szCs w:val="24"/>
        </w:rPr>
        <w:t>. Зона земель водного фонда</w:t>
      </w:r>
    </w:p>
    <w:p w:rsidR="00A21507" w:rsidRPr="00670D40" w:rsidRDefault="00A21507" w:rsidP="00636153">
      <w:pPr>
        <w:spacing w:after="0" w:line="240" w:lineRule="auto"/>
        <w:jc w:val="both"/>
        <w:rPr>
          <w:rFonts w:ascii="Times New Roman" w:eastAsia="Arial" w:hAnsi="Times New Roman" w:cs="Times New Roman"/>
          <w:sz w:val="24"/>
          <w:szCs w:val="24"/>
        </w:rPr>
      </w:pPr>
    </w:p>
    <w:p w:rsidR="00636153" w:rsidRDefault="00636153" w:rsidP="00636153">
      <w:pPr>
        <w:tabs>
          <w:tab w:val="right" w:leader="dot" w:pos="9540"/>
        </w:tabs>
        <w:spacing w:after="0" w:line="240" w:lineRule="auto"/>
        <w:ind w:right="113"/>
        <w:rPr>
          <w:rFonts w:ascii="Times New Roman" w:eastAsia="Arial" w:hAnsi="Times New Roman" w:cs="Times New Roman"/>
          <w:sz w:val="24"/>
          <w:szCs w:val="24"/>
        </w:rPr>
      </w:pPr>
      <w:r w:rsidRPr="002E33B4">
        <w:rPr>
          <w:rFonts w:ascii="Times New Roman" w:eastAsia="Arial" w:hAnsi="Times New Roman" w:cs="Times New Roman"/>
          <w:sz w:val="24"/>
          <w:szCs w:val="24"/>
          <w:shd w:val="clear" w:color="auto" w:fill="FFFFFF"/>
        </w:rPr>
        <w:t>Раздел 10.  </w:t>
      </w:r>
      <w:r w:rsidRPr="002E33B4">
        <w:rPr>
          <w:rFonts w:ascii="Times New Roman" w:eastAsia="Arial" w:hAnsi="Times New Roman" w:cs="Times New Roman"/>
          <w:sz w:val="24"/>
          <w:szCs w:val="24"/>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A21507" w:rsidRPr="002E33B4" w:rsidRDefault="00A21507" w:rsidP="00636153">
      <w:pPr>
        <w:tabs>
          <w:tab w:val="right" w:leader="dot" w:pos="9540"/>
        </w:tabs>
        <w:spacing w:after="0" w:line="240" w:lineRule="auto"/>
        <w:ind w:right="113"/>
        <w:rPr>
          <w:rFonts w:ascii="Times New Roman" w:eastAsia="Arial" w:hAnsi="Times New Roman" w:cs="Times New Roman"/>
          <w:sz w:val="24"/>
          <w:szCs w:val="24"/>
          <w:shd w:val="clear" w:color="auto" w:fill="FFFFFF"/>
        </w:rPr>
      </w:pPr>
    </w:p>
    <w:p w:rsidR="00636153" w:rsidRPr="00670D40" w:rsidRDefault="00636153" w:rsidP="00636153">
      <w:pPr>
        <w:tabs>
          <w:tab w:val="right" w:leader="dot" w:pos="9890"/>
        </w:tabs>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4</w:t>
      </w:r>
      <w:r w:rsidRPr="00670D40">
        <w:rPr>
          <w:rFonts w:ascii="Times New Roman" w:eastAsia="Arial" w:hAnsi="Times New Roman" w:cs="Times New Roman"/>
          <w:sz w:val="24"/>
          <w:szCs w:val="24"/>
        </w:rPr>
        <w:t xml:space="preserve">. Ограничения использования земельных участков и объектов капитального строительства </w:t>
      </w:r>
    </w:p>
    <w:p w:rsidR="00636153" w:rsidRPr="00670D40" w:rsidRDefault="00636153" w:rsidP="00636153">
      <w:pPr>
        <w:keepNext/>
        <w:tabs>
          <w:tab w:val="left" w:pos="6847"/>
          <w:tab w:val="left" w:leader="dot" w:pos="8611"/>
        </w:tabs>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B539EC">
        <w:rPr>
          <w:rFonts w:ascii="Times New Roman" w:eastAsia="Arial" w:hAnsi="Times New Roman" w:cs="Times New Roman"/>
          <w:sz w:val="24"/>
          <w:szCs w:val="24"/>
          <w:shd w:val="clear" w:color="auto" w:fill="FFFFFF"/>
        </w:rPr>
        <w:t>4</w:t>
      </w:r>
      <w:r w:rsidRPr="00670D40">
        <w:rPr>
          <w:rFonts w:ascii="Times New Roman" w:eastAsia="Arial" w:hAnsi="Times New Roman" w:cs="Times New Roman"/>
          <w:sz w:val="24"/>
          <w:szCs w:val="24"/>
          <w:shd w:val="clear" w:color="auto" w:fill="FFFFFF"/>
        </w:rPr>
        <w:t>.1 Ограничения использования земельных участков и объектов капитального строительства на территории водоохранных зон</w:t>
      </w:r>
    </w:p>
    <w:p w:rsidR="00636153" w:rsidRPr="00670D40" w:rsidRDefault="00636153" w:rsidP="00636153">
      <w:pPr>
        <w:keepNext/>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4</w:t>
      </w:r>
      <w:r w:rsidRPr="00670D40">
        <w:rPr>
          <w:rFonts w:ascii="Times New Roman" w:eastAsia="Arial" w:hAnsi="Times New Roman" w:cs="Times New Roman"/>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636153" w:rsidRPr="00670D40" w:rsidRDefault="00636153" w:rsidP="00636153">
      <w:pPr>
        <w:spacing w:after="0" w:line="240" w:lineRule="auto"/>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Статья 5</w:t>
      </w:r>
      <w:r w:rsidR="00B539EC">
        <w:rPr>
          <w:rFonts w:ascii="Times New Roman" w:eastAsia="Arial" w:hAnsi="Times New Roman" w:cs="Times New Roman"/>
          <w:sz w:val="24"/>
          <w:szCs w:val="24"/>
        </w:rPr>
        <w:t>4</w:t>
      </w:r>
      <w:r w:rsidRPr="00670D40">
        <w:rPr>
          <w:rFonts w:ascii="Times New Roman" w:eastAsia="Arial" w:hAnsi="Times New Roman" w:cs="Times New Roman"/>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636153" w:rsidRPr="00670D40" w:rsidRDefault="00636153" w:rsidP="00636153">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B539EC">
        <w:rPr>
          <w:rFonts w:ascii="Times New Roman" w:eastAsia="Arial" w:hAnsi="Times New Roman" w:cs="Times New Roman"/>
          <w:sz w:val="24"/>
          <w:szCs w:val="24"/>
          <w:shd w:val="clear" w:color="auto" w:fill="FFFFFF"/>
        </w:rPr>
        <w:t>4</w:t>
      </w:r>
      <w:r w:rsidRPr="00670D40">
        <w:rPr>
          <w:rFonts w:ascii="Times New Roman" w:eastAsia="Arial" w:hAnsi="Times New Roman" w:cs="Times New Roman"/>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636153" w:rsidRPr="00670D40" w:rsidRDefault="00636153" w:rsidP="00636153">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Статья 5</w:t>
      </w:r>
      <w:r w:rsidR="00B539EC">
        <w:rPr>
          <w:rFonts w:ascii="Times New Roman" w:eastAsia="Arial" w:hAnsi="Times New Roman" w:cs="Times New Roman"/>
          <w:sz w:val="24"/>
          <w:szCs w:val="24"/>
          <w:shd w:val="clear" w:color="auto" w:fill="FFFFFF"/>
        </w:rPr>
        <w:t>4</w:t>
      </w:r>
      <w:r w:rsidRPr="00670D40">
        <w:rPr>
          <w:rFonts w:ascii="Times New Roman" w:eastAsia="Arial" w:hAnsi="Times New Roman" w:cs="Times New Roman"/>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636153" w:rsidRDefault="00636153" w:rsidP="00636153">
      <w:pPr>
        <w:rPr>
          <w:rFonts w:ascii="Times New Roman" w:eastAsia="Arial" w:hAnsi="Times New Roman" w:cs="Times New Roman"/>
          <w:sz w:val="24"/>
          <w:szCs w:val="24"/>
          <w:shd w:val="clear" w:color="auto" w:fill="FFFFFF"/>
        </w:rPr>
      </w:pPr>
      <w:r w:rsidRPr="00636153">
        <w:rPr>
          <w:rFonts w:ascii="Times New Roman" w:hAnsi="Times New Roman"/>
          <w:sz w:val="24"/>
          <w:szCs w:val="24"/>
        </w:rPr>
        <w:lastRenderedPageBreak/>
        <w:t>Статья 5</w:t>
      </w:r>
      <w:r w:rsidR="00B539EC">
        <w:rPr>
          <w:rFonts w:ascii="Times New Roman" w:hAnsi="Times New Roman"/>
          <w:sz w:val="24"/>
          <w:szCs w:val="24"/>
        </w:rPr>
        <w:t>4</w:t>
      </w:r>
      <w:r w:rsidRPr="00636153">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r w:rsidR="00212F4B">
        <w:rPr>
          <w:rFonts w:ascii="Times New Roman" w:hAnsi="Times New Roman"/>
          <w:sz w:val="24"/>
          <w:szCs w:val="24"/>
        </w:rPr>
        <w:t>)</w:t>
      </w:r>
      <w:r w:rsidR="00237A2A">
        <w:rPr>
          <w:rFonts w:ascii="Times New Roman" w:hAnsi="Times New Roman"/>
          <w:sz w:val="24"/>
          <w:szCs w:val="24"/>
        </w:rPr>
        <w:t>.</w:t>
      </w:r>
      <w:r w:rsidR="002E33B4" w:rsidRPr="00636153">
        <w:rPr>
          <w:rFonts w:ascii="Times New Roman" w:eastAsia="Arial" w:hAnsi="Times New Roman" w:cs="Times New Roman"/>
          <w:sz w:val="24"/>
          <w:szCs w:val="24"/>
          <w:shd w:val="clear" w:color="auto" w:fill="FFFFFF"/>
        </w:rPr>
        <w:br w:type="page"/>
      </w:r>
    </w:p>
    <w:p w:rsidR="007C130B" w:rsidRPr="00BE440E" w:rsidRDefault="007C130B" w:rsidP="007C130B">
      <w:pPr>
        <w:spacing w:after="0" w:line="240" w:lineRule="auto"/>
        <w:ind w:firstLine="709"/>
        <w:jc w:val="center"/>
        <w:rPr>
          <w:rFonts w:ascii="Times New Roman" w:eastAsia="Arial" w:hAnsi="Times New Roman" w:cs="Times New Roman"/>
          <w:b/>
          <w:sz w:val="24"/>
          <w:szCs w:val="24"/>
        </w:rPr>
      </w:pPr>
      <w:r w:rsidRPr="00BE440E">
        <w:rPr>
          <w:rFonts w:ascii="Times New Roman" w:eastAsia="Arial" w:hAnsi="Times New Roman" w:cs="Times New Roman"/>
          <w:b/>
          <w:sz w:val="24"/>
          <w:szCs w:val="24"/>
        </w:rPr>
        <w:lastRenderedPageBreak/>
        <w:t>Введение</w:t>
      </w:r>
    </w:p>
    <w:p w:rsidR="007C130B" w:rsidRPr="00BE440E" w:rsidRDefault="007C130B" w:rsidP="007C130B">
      <w:pPr>
        <w:spacing w:after="0" w:line="240" w:lineRule="auto"/>
        <w:ind w:firstLine="709"/>
        <w:jc w:val="center"/>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Правила землепользования и застройки МО «Блечепсинское сельское поселение» Кошехабльского района Республики Адыгея разработаны по заказу администрации муниципального образования МО «Блечепсинское сельское поселение» в соответствии с утвержденным техническим заданием.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Цель работы: создание условий для устойчивого развития территории сельского поселения, сохранения окружающей среды и объектов культурного наследия, обеспечение прав и законных интересов юридических и физических лиц, в том числе правообладателей земельных участков и объектов капитального строительства, а также подготовка, согласование и обеспечение условий для принятия и введения в действие основанного на градостроительном зонировании муниципального нормативного правового акта — Правила землепользования и застройки. Заложить правовые, методические и информационные основы для последовательного развития современной системы градорегулирования, ориентированной на рыночные преобразования в сфере недвижимости, привлечение инвестиций в строительство, использование современных технологий в планировании и управлении процессами обустройства и застройки территории населенных пунктов.</w:t>
      </w:r>
    </w:p>
    <w:p w:rsidR="00A21507" w:rsidRDefault="007C130B" w:rsidP="007C130B">
      <w:pPr>
        <w:spacing w:after="0" w:line="240" w:lineRule="auto"/>
        <w:ind w:right="113" w:firstLine="709"/>
        <w:jc w:val="both"/>
        <w:rPr>
          <w:rFonts w:ascii="Times New Roman" w:eastAsia="Arial" w:hAnsi="Times New Roman" w:cs="Times New Roman"/>
          <w:sz w:val="24"/>
          <w:szCs w:val="24"/>
        </w:rPr>
        <w:sectPr w:rsidR="00A21507" w:rsidSect="00C4607A">
          <w:footerReference w:type="default" r:id="rId8"/>
          <w:pgSz w:w="11906" w:h="16838"/>
          <w:pgMar w:top="1134" w:right="851" w:bottom="1134" w:left="568" w:header="709" w:footer="709" w:gutter="0"/>
          <w:pgNumType w:start="1"/>
          <w:cols w:space="708"/>
          <w:titlePg/>
          <w:docGrid w:linePitch="360"/>
        </w:sectPr>
      </w:pPr>
      <w:r w:rsidRPr="00BE440E">
        <w:rPr>
          <w:rFonts w:ascii="Times New Roman" w:eastAsia="Arial" w:hAnsi="Times New Roman" w:cs="Times New Roman"/>
          <w:sz w:val="24"/>
          <w:szCs w:val="24"/>
        </w:rPr>
        <w:t xml:space="preserve">В проекте использованы исходные данные, предоставленные различными службами сельского поселения и Кошехабльского района Республики Адыгея. </w:t>
      </w:r>
    </w:p>
    <w:p w:rsidR="007C130B" w:rsidRPr="00BE440E" w:rsidRDefault="007C130B" w:rsidP="007C130B">
      <w:pPr>
        <w:spacing w:after="0" w:line="240" w:lineRule="auto"/>
        <w:ind w:right="113"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center"/>
        <w:rPr>
          <w:rFonts w:ascii="Times New Roman" w:eastAsia="Arial" w:hAnsi="Times New Roman" w:cs="Times New Roman"/>
          <w:b/>
          <w:sz w:val="24"/>
          <w:szCs w:val="24"/>
          <w:shd w:val="clear" w:color="auto" w:fill="FFFFFF"/>
        </w:rPr>
      </w:pPr>
    </w:p>
    <w:p w:rsidR="007C130B" w:rsidRPr="00A21507" w:rsidRDefault="007C130B" w:rsidP="007C130B">
      <w:pPr>
        <w:spacing w:after="0" w:line="240" w:lineRule="auto"/>
        <w:jc w:val="center"/>
        <w:rPr>
          <w:rFonts w:ascii="Times New Roman" w:eastAsia="Arial" w:hAnsi="Times New Roman" w:cs="Times New Roman"/>
          <w:b/>
          <w:sz w:val="28"/>
          <w:szCs w:val="28"/>
          <w:shd w:val="clear" w:color="auto" w:fill="FFFFFF"/>
        </w:rPr>
      </w:pPr>
      <w:r w:rsidRPr="00A21507">
        <w:rPr>
          <w:rFonts w:ascii="Times New Roman" w:eastAsia="Arial" w:hAnsi="Times New Roman" w:cs="Times New Roman"/>
          <w:b/>
          <w:sz w:val="28"/>
          <w:szCs w:val="28"/>
          <w:shd w:val="clear" w:color="auto" w:fill="FFFFFF"/>
        </w:rPr>
        <w:t>ПРАВИЛА ЗЕМЛЕПОЛЬЗОВАНИЯ И ЗАСТРОЙКИ</w:t>
      </w:r>
    </w:p>
    <w:p w:rsidR="007C130B" w:rsidRPr="00A21507" w:rsidRDefault="007C130B" w:rsidP="007C130B">
      <w:pPr>
        <w:spacing w:after="0" w:line="240" w:lineRule="auto"/>
        <w:jc w:val="center"/>
        <w:rPr>
          <w:rFonts w:ascii="Times New Roman" w:eastAsia="Arial" w:hAnsi="Times New Roman" w:cs="Times New Roman"/>
          <w:b/>
          <w:caps/>
          <w:sz w:val="28"/>
          <w:szCs w:val="28"/>
          <w:shd w:val="clear" w:color="auto" w:fill="FFFFFF"/>
        </w:rPr>
      </w:pPr>
      <w:r w:rsidRPr="00A21507">
        <w:rPr>
          <w:rFonts w:ascii="Times New Roman" w:eastAsia="Arial" w:hAnsi="Times New Roman" w:cs="Times New Roman"/>
          <w:b/>
          <w:caps/>
          <w:sz w:val="28"/>
          <w:szCs w:val="28"/>
          <w:shd w:val="clear" w:color="auto" w:fill="FFFFFF"/>
        </w:rPr>
        <w:t xml:space="preserve">Мо «Блечепсинское сельское поселение» Кошехабльского района </w:t>
      </w:r>
    </w:p>
    <w:p w:rsidR="007C130B" w:rsidRPr="00A21507" w:rsidRDefault="007C130B" w:rsidP="007C130B">
      <w:pPr>
        <w:spacing w:after="0" w:line="240" w:lineRule="auto"/>
        <w:jc w:val="center"/>
        <w:rPr>
          <w:rFonts w:ascii="Times New Roman" w:eastAsia="Arial" w:hAnsi="Times New Roman" w:cs="Times New Roman"/>
          <w:b/>
          <w:caps/>
          <w:sz w:val="28"/>
          <w:szCs w:val="28"/>
          <w:shd w:val="clear" w:color="auto" w:fill="FFFFFF"/>
        </w:rPr>
      </w:pPr>
      <w:r w:rsidRPr="00A21507">
        <w:rPr>
          <w:rFonts w:ascii="Times New Roman" w:eastAsia="Arial" w:hAnsi="Times New Roman" w:cs="Times New Roman"/>
          <w:b/>
          <w:caps/>
          <w:sz w:val="28"/>
          <w:szCs w:val="28"/>
          <w:shd w:val="clear" w:color="auto" w:fill="FFFFFF"/>
        </w:rPr>
        <w:t xml:space="preserve">Республики Адыгея </w:t>
      </w:r>
    </w:p>
    <w:p w:rsidR="007C130B" w:rsidRPr="00BE440E" w:rsidRDefault="007C130B" w:rsidP="007C130B">
      <w:pPr>
        <w:tabs>
          <w:tab w:val="left" w:pos="8334"/>
        </w:tabs>
        <w:spacing w:after="0" w:line="240" w:lineRule="auto"/>
        <w:ind w:right="18" w:firstLine="533"/>
        <w:jc w:val="both"/>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Правила землепользования и застройки муниципального образования «Блечепсинское сельское поселение» Кошехабльского района Республики Адыгея (далее – Правила) являются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Адыгея «О градостроительной деятельности» иными законами и иными нормативными правовыми актами Российской Федерации, законами и иными нормативными правовыми актами Республики Адыгея, Уставом муниципального образования «Блечепсинское сельское поселение»,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его окружающей среды и рационального использования природных и территориальных ресурсов.</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spacing w:after="0" w:line="240" w:lineRule="auto"/>
        <w:jc w:val="center"/>
        <w:rPr>
          <w:rFonts w:ascii="Times New Roman" w:eastAsia="Arial" w:hAnsi="Times New Roman" w:cs="Times New Roman"/>
          <w:b/>
          <w:caps/>
          <w:sz w:val="24"/>
          <w:szCs w:val="24"/>
        </w:rPr>
      </w:pPr>
      <w:r w:rsidRPr="00BE440E">
        <w:rPr>
          <w:rFonts w:ascii="Times New Roman" w:eastAsia="Arial" w:hAnsi="Times New Roman" w:cs="Times New Roman"/>
          <w:b/>
          <w:caps/>
          <w:sz w:val="24"/>
          <w:szCs w:val="24"/>
        </w:rPr>
        <w:t xml:space="preserve">ЧАСТЬ I  Порядок применения Правил землепользования и застройки </w:t>
      </w:r>
    </w:p>
    <w:p w:rsidR="007C130B" w:rsidRPr="00BE440E" w:rsidRDefault="007C130B" w:rsidP="007C130B">
      <w:pPr>
        <w:keepNext/>
        <w:spacing w:after="0" w:line="240" w:lineRule="auto"/>
        <w:jc w:val="center"/>
        <w:rPr>
          <w:rFonts w:ascii="Times New Roman" w:eastAsia="Arial" w:hAnsi="Times New Roman" w:cs="Times New Roman"/>
          <w:b/>
          <w:caps/>
          <w:sz w:val="24"/>
          <w:szCs w:val="24"/>
        </w:rPr>
      </w:pPr>
      <w:r w:rsidRPr="00BE440E">
        <w:rPr>
          <w:rFonts w:ascii="Times New Roman" w:eastAsia="Arial" w:hAnsi="Times New Roman" w:cs="Times New Roman"/>
          <w:b/>
          <w:caps/>
          <w:sz w:val="24"/>
          <w:szCs w:val="24"/>
        </w:rPr>
        <w:t xml:space="preserve">и внесение в них изменений </w:t>
      </w:r>
    </w:p>
    <w:p w:rsidR="007C130B" w:rsidRPr="00BE440E" w:rsidRDefault="007C130B" w:rsidP="007C130B">
      <w:pPr>
        <w:spacing w:after="0" w:line="240" w:lineRule="auto"/>
        <w:ind w:firstLine="709"/>
        <w:jc w:val="both"/>
        <w:rPr>
          <w:rFonts w:ascii="Times New Roman" w:eastAsia="Arial" w:hAnsi="Times New Roman" w:cs="Times New Roman"/>
          <w:caps/>
          <w:sz w:val="24"/>
          <w:szCs w:val="24"/>
          <w:shd w:val="clear" w:color="auto" w:fill="FFFFFF"/>
        </w:rPr>
      </w:pPr>
    </w:p>
    <w:p w:rsidR="007C130B" w:rsidRPr="00BE440E" w:rsidRDefault="007C130B" w:rsidP="007C130B">
      <w:pPr>
        <w:keepNext/>
        <w:spacing w:after="0" w:line="240" w:lineRule="auto"/>
        <w:ind w:firstLine="709"/>
        <w:rPr>
          <w:rFonts w:ascii="Times New Roman" w:eastAsia="Arial" w:hAnsi="Times New Roman" w:cs="Times New Roman"/>
          <w:b/>
          <w:sz w:val="24"/>
          <w:szCs w:val="24"/>
        </w:rPr>
      </w:pPr>
      <w:r w:rsidRPr="00BE440E">
        <w:rPr>
          <w:rFonts w:ascii="Times New Roman" w:eastAsia="Arial" w:hAnsi="Times New Roman" w:cs="Times New Roman"/>
          <w:b/>
          <w:sz w:val="24"/>
          <w:szCs w:val="24"/>
        </w:rPr>
        <w:t>Раздел 1. Регулирование землепользования и застройки органами местного самоуправления на основе градостроительного зонирования</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b/>
          <w:sz w:val="24"/>
          <w:szCs w:val="24"/>
          <w:shd w:val="clear" w:color="auto" w:fill="FFFFFF"/>
        </w:rPr>
      </w:pPr>
    </w:p>
    <w:p w:rsidR="007C130B" w:rsidRPr="00BE440E" w:rsidRDefault="007C130B" w:rsidP="007C130B">
      <w:pPr>
        <w:keepNext/>
        <w:spacing w:after="0" w:line="240" w:lineRule="auto"/>
        <w:ind w:firstLine="709"/>
        <w:rPr>
          <w:rFonts w:ascii="Times New Roman" w:eastAsia="Arial" w:hAnsi="Times New Roman" w:cs="Times New Roman"/>
          <w:b/>
          <w:sz w:val="24"/>
          <w:szCs w:val="24"/>
        </w:rPr>
      </w:pPr>
      <w:r w:rsidRPr="00BE440E">
        <w:rPr>
          <w:rFonts w:ascii="Times New Roman" w:eastAsia="Arial" w:hAnsi="Times New Roman" w:cs="Times New Roman"/>
          <w:b/>
          <w:sz w:val="24"/>
          <w:szCs w:val="24"/>
        </w:rPr>
        <w:t xml:space="preserve">Глава 1. Общие положения </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t>Статья 1. Основные понятия, используемые в Правилах</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Понятия, используемые в настоящих Правилах, применяются в следующем значении: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арендаторы земельных участков</w:t>
      </w:r>
      <w:r w:rsidRPr="00BE440E">
        <w:rPr>
          <w:rFonts w:ascii="Times New Roman" w:eastAsia="Arial" w:hAnsi="Times New Roman" w:cs="Times New Roman"/>
          <w:sz w:val="24"/>
          <w:szCs w:val="24"/>
        </w:rPr>
        <w:t> - лица, владеющие и пользующиеся земельными участками по договору аренды, договору субаренды;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блокированное жилое здание</w:t>
      </w:r>
      <w:r w:rsidRPr="00BE440E">
        <w:rPr>
          <w:rFonts w:ascii="Times New Roman" w:eastAsia="Arial" w:hAnsi="Times New Roman" w:cs="Times New Roman"/>
          <w:sz w:val="24"/>
          <w:szCs w:val="24"/>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виды разрешенного использования недвижимости</w:t>
      </w:r>
      <w:r w:rsidRPr="00BE440E">
        <w:rPr>
          <w:rFonts w:ascii="Times New Roman" w:eastAsia="Arial" w:hAnsi="Times New Roman" w:cs="Times New Roman"/>
          <w:sz w:val="24"/>
          <w:szCs w:val="24"/>
        </w:rPr>
        <w:t> - виды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градостроительных регламентах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высота здания, строения, сооружения</w:t>
      </w:r>
      <w:r w:rsidRPr="00BE440E">
        <w:rPr>
          <w:rFonts w:ascii="Times New Roman" w:eastAsia="Arial" w:hAnsi="Times New Roman" w:cs="Times New Roman"/>
          <w:sz w:val="24"/>
          <w:szCs w:val="24"/>
        </w:rPr>
        <w:t>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водоохранная зона</w:t>
      </w:r>
      <w:r w:rsidRPr="00BE440E">
        <w:rPr>
          <w:rFonts w:ascii="Times New Roman" w:eastAsia="Arial" w:hAnsi="Times New Roman" w:cs="Times New Roman"/>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w:t>
      </w:r>
      <w:r w:rsidRPr="00BE440E">
        <w:rPr>
          <w:rFonts w:ascii="Times New Roman" w:eastAsia="Arial" w:hAnsi="Times New Roman" w:cs="Times New Roman"/>
          <w:sz w:val="24"/>
          <w:szCs w:val="24"/>
        </w:rPr>
        <w:lastRenderedPageBreak/>
        <w:t>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градостроительное зонирование</w:t>
      </w:r>
      <w:r w:rsidRPr="00BE440E">
        <w:rPr>
          <w:rFonts w:ascii="Times New Roman" w:eastAsia="Arial" w:hAnsi="Times New Roman" w:cs="Times New Roman"/>
          <w:sz w:val="24"/>
          <w:szCs w:val="24"/>
        </w:rPr>
        <w:t> - зонирование территорий муниципального образования в целях определения территориальных зон и установления градостроительных регламентов;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градостроительный план земельного участка</w:t>
      </w:r>
      <w:r w:rsidRPr="00BE440E">
        <w:rPr>
          <w:rFonts w:ascii="Times New Roman" w:eastAsia="Arial" w:hAnsi="Times New Roman" w:cs="Times New Roman"/>
          <w:sz w:val="24"/>
          <w:szCs w:val="24"/>
        </w:rPr>
        <w:t>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градостроительный регламент</w:t>
      </w:r>
      <w:r w:rsidRPr="00BE440E">
        <w:rPr>
          <w:rFonts w:ascii="Times New Roman" w:eastAsia="Arial" w:hAnsi="Times New Roman" w:cs="Times New Roman"/>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зоны с особыми условиями использования территорий</w:t>
      </w:r>
      <w:r w:rsidRPr="00BE440E">
        <w:rPr>
          <w:rFonts w:ascii="Times New Roman" w:eastAsia="Arial" w:hAnsi="Times New Roman" w:cs="Times New Roman"/>
          <w:sz w:val="24"/>
          <w:szCs w:val="24"/>
        </w:rPr>
        <w:t>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РФ.</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собственники земельных участков</w:t>
      </w:r>
      <w:r w:rsidRPr="00BE440E">
        <w:rPr>
          <w:rFonts w:ascii="Times New Roman" w:eastAsia="Arial" w:hAnsi="Times New Roman" w:cs="Times New Roman"/>
          <w:sz w:val="24"/>
          <w:szCs w:val="24"/>
        </w:rPr>
        <w:t xml:space="preserve"> – лица, являющиеся собственниками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землепользователи</w:t>
      </w:r>
      <w:r w:rsidRPr="00BE440E">
        <w:rPr>
          <w:rFonts w:ascii="Times New Roman" w:eastAsia="Arial" w:hAnsi="Times New Roman" w:cs="Times New Roman"/>
          <w:sz w:val="24"/>
          <w:szCs w:val="24"/>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земельный участок как объект градостроительной деятельности</w:t>
      </w:r>
      <w:r w:rsidRPr="00BE440E">
        <w:rPr>
          <w:rFonts w:ascii="Times New Roman" w:eastAsia="Arial" w:hAnsi="Times New Roman" w:cs="Times New Roman"/>
          <w:sz w:val="24"/>
          <w:szCs w:val="24"/>
        </w:rPr>
        <w:t> – это часть земной поверхности, границы которой определены в соответствии с федеральными законами, на который и под которой расположены объекты капитального строительства, в том числе сооружения линейных объектов капитального строительства, зеленые насаждения, иные объекты благоустройства, или которая предназначена для размещения указанных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земельные участки индивидуального жилищного строительства</w:t>
      </w:r>
      <w:r w:rsidRPr="00BE440E">
        <w:rPr>
          <w:rFonts w:ascii="Times New Roman" w:eastAsia="Arial" w:hAnsi="Times New Roman" w:cs="Times New Roman"/>
          <w:sz w:val="24"/>
          <w:szCs w:val="24"/>
        </w:rPr>
        <w:t> – земельные участки, используемые для возведения и обслуживания индивидуальных жилых домов, хозяйственных строений и сооружений при них, а также для выращивания плодово-ягодных и овощных культур, если позволяет размер предоставляемого земельного участка;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земельные участки личного подсобного хозяйства</w:t>
      </w:r>
      <w:r w:rsidRPr="00BE440E">
        <w:rPr>
          <w:rFonts w:ascii="Times New Roman" w:eastAsia="Arial" w:hAnsi="Times New Roman" w:cs="Times New Roman"/>
          <w:sz w:val="24"/>
          <w:szCs w:val="24"/>
        </w:rPr>
        <w:t> – земельные участки, предоставленные гражданам, прежде всего, для сельскохозяйственного использования: под сад, огород, выращивание продовольственных культур, разведения животных;</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 xml:space="preserve">застройщик – </w:t>
      </w:r>
      <w:r w:rsidRPr="00BE440E">
        <w:rPr>
          <w:rFonts w:ascii="Times New Roman" w:eastAsia="Arial" w:hAnsi="Times New Roman" w:cs="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изменение недвижимости</w:t>
      </w:r>
      <w:r w:rsidRPr="00BE440E">
        <w:rPr>
          <w:rFonts w:ascii="Times New Roman" w:eastAsia="Arial" w:hAnsi="Times New Roman" w:cs="Times New Roman"/>
          <w:sz w:val="24"/>
          <w:szCs w:val="24"/>
        </w:rPr>
        <w:t> – изменение вида (видов)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 изменения размеров земельного участка;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lastRenderedPageBreak/>
        <w:t>«иные формы недвижимости»</w:t>
      </w:r>
      <w:r w:rsidRPr="00BE440E">
        <w:rPr>
          <w:rFonts w:ascii="Times New Roman" w:eastAsia="Arial" w:hAnsi="Times New Roman" w:cs="Times New Roman"/>
          <w:sz w:val="24"/>
          <w:szCs w:val="24"/>
        </w:rPr>
        <w:t> – данная фраза является неотъемлемой частью словосочетания «земельные участки, или иные формы недвижимости», где «иные формы недвижимости» означают здания, строения, сооружения.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инфраструктура территорий (инженерная, транспортная и социальная инфраструктуры)</w:t>
      </w:r>
      <w:r w:rsidRPr="00BE440E">
        <w:rPr>
          <w:rFonts w:ascii="Times New Roman" w:eastAsia="Arial" w:hAnsi="Times New Roman" w:cs="Times New Roman"/>
          <w:sz w:val="24"/>
          <w:szCs w:val="24"/>
        </w:rPr>
        <w:t xml:space="preserve"> - комплекс линейно-кабельных объектов и объектов капитального строительства, транспорта, связи, инженерного оборудования, социально-культурного и коммунально-бытового обслуживания населения, обеспечивающих развитие территорий, функционирование поселений и населенных пунктов;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красные линии</w:t>
      </w:r>
      <w:r w:rsidRPr="00BE440E">
        <w:rPr>
          <w:rFonts w:ascii="Times New Roman" w:eastAsia="Arial" w:hAnsi="Times New Roman" w:cs="Times New Roman"/>
          <w:sz w:val="24"/>
          <w:szCs w:val="24"/>
        </w:rPr>
        <w:t>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многоквартирное жилое здание</w:t>
      </w:r>
      <w:r w:rsidRPr="00BE440E">
        <w:rPr>
          <w:rFonts w:ascii="Times New Roman" w:eastAsia="Arial" w:hAnsi="Times New Roman" w:cs="Times New Roman"/>
          <w:sz w:val="24"/>
          <w:szCs w:val="24"/>
        </w:rPr>
        <w:t> - жилое здание, квартиры которого имеют выход на общие лестничные клетки и общий для всего здания земельный участок;</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отклонения от Правил</w:t>
      </w:r>
      <w:r w:rsidRPr="00BE440E">
        <w:rPr>
          <w:rFonts w:ascii="Times New Roman" w:eastAsia="Arial" w:hAnsi="Times New Roman" w:cs="Times New Roman"/>
          <w:sz w:val="24"/>
          <w:szCs w:val="24"/>
        </w:rPr>
        <w:t>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обременения (ограничения) </w:t>
      </w:r>
      <w:r w:rsidRPr="00BE440E">
        <w:rPr>
          <w:rFonts w:ascii="Times New Roman" w:eastAsia="Arial" w:hAnsi="Times New Roman" w:cs="Times New Roman"/>
          <w:sz w:val="24"/>
          <w:szCs w:val="24"/>
        </w:rPr>
        <w:t>–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прибрежная защитная полоса</w:t>
      </w:r>
      <w:r w:rsidRPr="00BE440E">
        <w:rPr>
          <w:rFonts w:ascii="Times New Roman" w:eastAsia="Arial" w:hAnsi="Times New Roman" w:cs="Times New Roman"/>
          <w:sz w:val="24"/>
          <w:szCs w:val="24"/>
        </w:rPr>
        <w:t> - часть водоохранной зоны, для которой вводятся дополнительные ограничения землепользования, застройки и природопользования;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проектная документация</w:t>
      </w:r>
      <w:r w:rsidRPr="00BE440E">
        <w:rPr>
          <w:rFonts w:ascii="Times New Roman" w:eastAsia="Arial" w:hAnsi="Times New Roman" w:cs="Times New Roman"/>
          <w:sz w:val="24"/>
          <w:szCs w:val="24"/>
        </w:rPr>
        <w:t>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процент застройки участка</w:t>
      </w:r>
      <w:r w:rsidRPr="00BE440E">
        <w:rPr>
          <w:rFonts w:ascii="Times New Roman" w:eastAsia="Arial"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публичный сервитут</w:t>
      </w:r>
      <w:r w:rsidRPr="00BE440E">
        <w:rPr>
          <w:rFonts w:ascii="Times New Roman" w:eastAsia="Arial" w:hAnsi="Times New Roman" w:cs="Times New Roman"/>
          <w:sz w:val="24"/>
          <w:szCs w:val="24"/>
        </w:rPr>
        <w:t>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разрешение на строительство</w:t>
      </w:r>
      <w:r w:rsidRPr="00BE440E">
        <w:rPr>
          <w:rFonts w:ascii="Times New Roman" w:eastAsia="Arial"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разрешение на ввод объекта капитального строительства в эксплуатацию</w:t>
      </w:r>
      <w:r w:rsidRPr="00BE440E">
        <w:rPr>
          <w:rFonts w:ascii="Times New Roman" w:eastAsia="Arial" w:hAnsi="Times New Roman" w:cs="Times New Roman"/>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w:t>
      </w:r>
      <w:r w:rsidRPr="00BE440E">
        <w:rPr>
          <w:rFonts w:ascii="Times New Roman" w:eastAsia="Arial" w:hAnsi="Times New Roman" w:cs="Times New Roman"/>
          <w:sz w:val="24"/>
          <w:szCs w:val="24"/>
        </w:rPr>
        <w:lastRenderedPageBreak/>
        <w:t>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реконструкция</w:t>
      </w:r>
      <w:r w:rsidRPr="00BE440E">
        <w:rPr>
          <w:rFonts w:ascii="Times New Roman" w:eastAsia="Arial" w:hAnsi="Times New Roman" w:cs="Times New Roman"/>
          <w:sz w:val="24"/>
          <w:szCs w:val="24"/>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реконструкция линейных объектов</w:t>
      </w:r>
      <w:r w:rsidRPr="00BE440E">
        <w:rPr>
          <w:rFonts w:ascii="Times New Roman" w:eastAsia="Arial"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собственники земельных участков</w:t>
      </w:r>
      <w:r w:rsidRPr="00BE440E">
        <w:rPr>
          <w:rFonts w:ascii="Times New Roman" w:eastAsia="Arial" w:hAnsi="Times New Roman" w:cs="Times New Roman"/>
          <w:sz w:val="24"/>
          <w:szCs w:val="24"/>
        </w:rPr>
        <w:t> - лицо (лица) являющиеся собственниками земельных участков;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строительные изменения недвижимости</w:t>
      </w:r>
      <w:r w:rsidRPr="00BE440E">
        <w:rPr>
          <w:rFonts w:ascii="Times New Roman" w:eastAsia="Arial" w:hAnsi="Times New Roman" w:cs="Times New Roman"/>
          <w:sz w:val="24"/>
          <w:szCs w:val="24"/>
        </w:rPr>
        <w:t>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строительство</w:t>
      </w:r>
      <w:r w:rsidRPr="00BE440E">
        <w:rPr>
          <w:rFonts w:ascii="Times New Roman" w:eastAsia="Arial" w:hAnsi="Times New Roman" w:cs="Times New Roman"/>
          <w:sz w:val="24"/>
          <w:szCs w:val="24"/>
        </w:rPr>
        <w:t> – процесс создания зданий, строений, сооружений (в том числе на месте сносимых объектов капитального строительства);</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территориальные зоны</w:t>
      </w:r>
      <w:r w:rsidRPr="00BE440E">
        <w:rPr>
          <w:rFonts w:ascii="Times New Roman" w:eastAsia="Arial" w:hAnsi="Times New Roman" w:cs="Times New Roman"/>
          <w:sz w:val="24"/>
          <w:szCs w:val="24"/>
        </w:rPr>
        <w:t> – зоны, для которых в правилах землепользования и застройки определены границы и установлены градостроительные регламенты;</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территории общего пользования</w:t>
      </w:r>
      <w:r w:rsidRPr="00BE440E">
        <w:rPr>
          <w:rFonts w:ascii="Times New Roman" w:eastAsia="Arial"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технические регламенты</w:t>
      </w:r>
      <w:r w:rsidRPr="00BE440E">
        <w:rPr>
          <w:rFonts w:ascii="Times New Roman" w:eastAsia="Arial" w:hAnsi="Times New Roman" w:cs="Times New Roman"/>
          <w:sz w:val="24"/>
          <w:szCs w:val="24"/>
        </w:rPr>
        <w:t> – документы,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частный сервитут</w:t>
      </w:r>
      <w:r w:rsidRPr="00BE440E">
        <w:rPr>
          <w:rFonts w:ascii="Times New Roman" w:eastAsia="Arial" w:hAnsi="Times New Roman" w:cs="Times New Roman"/>
          <w:sz w:val="24"/>
          <w:szCs w:val="24"/>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t xml:space="preserve">Статья 2.  Основания </w:t>
      </w:r>
      <w:r w:rsidR="006F6F11" w:rsidRPr="00BE440E">
        <w:rPr>
          <w:rFonts w:ascii="Times New Roman" w:eastAsia="Arial" w:hAnsi="Times New Roman" w:cs="Times New Roman"/>
          <w:b/>
          <w:sz w:val="24"/>
          <w:szCs w:val="24"/>
          <w:u w:val="single"/>
          <w:shd w:val="clear" w:color="auto" w:fill="FFFFFF"/>
        </w:rPr>
        <w:t xml:space="preserve"> </w:t>
      </w:r>
      <w:r w:rsidRPr="00BE440E">
        <w:rPr>
          <w:rFonts w:ascii="Times New Roman" w:eastAsia="Arial" w:hAnsi="Times New Roman" w:cs="Times New Roman"/>
          <w:b/>
          <w:sz w:val="24"/>
          <w:szCs w:val="24"/>
          <w:u w:val="single"/>
          <w:shd w:val="clear" w:color="auto" w:fill="FFFFFF"/>
        </w:rPr>
        <w:t>введения, назначение и состав Правил</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1. Настоящие Правила в соответствии с Градостроительным кодексом Российской Федерации (далее по тексту –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BE440E">
        <w:rPr>
          <w:rFonts w:ascii="Times New Roman" w:eastAsia="Arial" w:hAnsi="Times New Roman" w:cs="Times New Roman"/>
          <w:sz w:val="24"/>
          <w:szCs w:val="24"/>
          <w:shd w:val="clear" w:color="auto" w:fill="FFFFFF"/>
        </w:rPr>
        <w:t xml:space="preserve">), Земельным кодексом Российской Федерации (далее по тексту – ЗК РФ), вводят в муниципальном образовании «Блечепсинское сельское поселение» (далее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населенных пунктов и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и установлении зон с особыми условиями использования территории. </w:t>
      </w:r>
    </w:p>
    <w:p w:rsidR="007C130B" w:rsidRPr="00BE440E"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lastRenderedPageBreak/>
        <w:t>- 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обеспечение открытости информации о правилах и условиях использования земельных участков, осуществление на них строительства и реконструкции;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подготовка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контроль соответствия градостроительным регламентам проектной документации, завершенных строительством объектов и их последующего использования.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3.  Настоящие Правила регламентируют деятельность по:</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практической реализации градостроительного зонирования территории сельского поселения,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разделению территории населенного пункта на земельные участки для закрепления ранее возникших, но неоформленных прав на них (включая права на земельные участки двухквартирных зданий), а также для упорядочения планировочной организации территории хутора, ее дальнейшего строительного освоения и преобразования;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BE440E">
        <w:rPr>
          <w:rFonts w:ascii="Times New Roman" w:eastAsia="Arial" w:hAnsi="Times New Roman" w:cs="Times New Roman"/>
          <w:sz w:val="24"/>
          <w:szCs w:val="24"/>
          <w:shd w:val="clear" w:color="auto" w:fill="FFFFFF"/>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Pr="00BE440E">
        <w:rPr>
          <w:rFonts w:ascii="Times New Roman" w:eastAsia="Arial" w:hAnsi="Times New Roman" w:cs="Times New Roman"/>
          <w:sz w:val="24"/>
          <w:szCs w:val="24"/>
          <w:shd w:val="clear" w:color="auto" w:fill="FFFFFF"/>
        </w:rPr>
        <w:br/>
        <w:t>сельского поселения.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6. </w:t>
      </w:r>
      <w:r w:rsidR="006D564B">
        <w:rPr>
          <w:rFonts w:ascii="Times New Roman" w:eastAsia="Arial" w:hAnsi="Times New Roman" w:cs="Times New Roman"/>
          <w:sz w:val="24"/>
          <w:szCs w:val="24"/>
        </w:rPr>
        <w:t>Градостроительного кодекса Российской Федерации</w:t>
      </w:r>
      <w:r w:rsidRPr="00BE440E">
        <w:rPr>
          <w:rFonts w:ascii="Times New Roman" w:eastAsia="Arial" w:hAnsi="Times New Roman" w:cs="Times New Roman"/>
          <w:sz w:val="24"/>
          <w:szCs w:val="24"/>
        </w:rPr>
        <w:t xml:space="preserve"> устанавливает состав и содержание Правил землепользования и застройки. Правила землепользования и застройки включают в себя:</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60" w:type="dxa"/>
        <w:tblCellMar>
          <w:left w:w="10" w:type="dxa"/>
          <w:right w:w="10" w:type="dxa"/>
        </w:tblCellMar>
        <w:tblLook w:val="0000" w:firstRow="0" w:lastRow="0" w:firstColumn="0" w:lastColumn="0" w:noHBand="0" w:noVBand="0"/>
      </w:tblPr>
      <w:tblGrid>
        <w:gridCol w:w="1330"/>
        <w:gridCol w:w="8732"/>
      </w:tblGrid>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 xml:space="preserve">Порядок применения Правил землепользования и застройки и внесения в них изменений; </w:t>
            </w:r>
          </w:p>
        </w:tc>
      </w:tr>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 xml:space="preserve">Карту градостроительного зонирования (картографические документы); </w:t>
            </w:r>
          </w:p>
        </w:tc>
      </w:tr>
      <w:tr w:rsidR="007C130B" w:rsidRPr="00BE440E" w:rsidTr="00BA0DBD">
        <w:trPr>
          <w:trHeight w:val="1"/>
        </w:trPr>
        <w:tc>
          <w:tcPr>
            <w:tcW w:w="13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7C130B" w:rsidRPr="00BE440E" w:rsidRDefault="007C130B" w:rsidP="007C130B">
            <w:pPr>
              <w:spacing w:after="0" w:line="240" w:lineRule="auto"/>
              <w:ind w:left="57" w:right="57"/>
              <w:jc w:val="center"/>
              <w:rPr>
                <w:rFonts w:ascii="Times New Roman" w:hAnsi="Times New Roman" w:cs="Times New Roman"/>
                <w:sz w:val="24"/>
                <w:szCs w:val="24"/>
              </w:rPr>
            </w:pPr>
            <w:r w:rsidRPr="00BE440E">
              <w:rPr>
                <w:rFonts w:ascii="Times New Roman" w:eastAsia="Arial" w:hAnsi="Times New Roman" w:cs="Times New Roman"/>
                <w:sz w:val="24"/>
                <w:szCs w:val="24"/>
              </w:rPr>
              <w:t>Часть III</w:t>
            </w:r>
          </w:p>
        </w:tc>
        <w:tc>
          <w:tcPr>
            <w:tcW w:w="8732"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7C130B" w:rsidRPr="00BE440E" w:rsidRDefault="007C130B" w:rsidP="007C130B">
            <w:pPr>
              <w:spacing w:after="0" w:line="240" w:lineRule="auto"/>
              <w:jc w:val="both"/>
              <w:rPr>
                <w:rFonts w:ascii="Times New Roman" w:hAnsi="Times New Roman" w:cs="Times New Roman"/>
                <w:sz w:val="24"/>
                <w:szCs w:val="24"/>
              </w:rPr>
            </w:pPr>
            <w:r w:rsidRPr="00BE440E">
              <w:rPr>
                <w:rFonts w:ascii="Times New Roman" w:eastAsia="Arial" w:hAnsi="Times New Roman" w:cs="Times New Roman"/>
                <w:sz w:val="24"/>
                <w:szCs w:val="24"/>
              </w:rPr>
              <w:t>Градостроительные регламенты.</w:t>
            </w:r>
          </w:p>
        </w:tc>
      </w:tr>
    </w:tbl>
    <w:p w:rsidR="007C130B" w:rsidRPr="00BE440E" w:rsidRDefault="007C130B" w:rsidP="007C130B">
      <w:pPr>
        <w:spacing w:after="0" w:line="240" w:lineRule="auto"/>
        <w:ind w:firstLine="709"/>
        <w:jc w:val="both"/>
        <w:rPr>
          <w:rFonts w:ascii="Times New Roman" w:eastAsia="Arial" w:hAnsi="Times New Roman" w:cs="Times New Roman"/>
          <w:b/>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 xml:space="preserve">Порядок применения Правил землепользования и застройки и внесение в них изменений </w:t>
      </w:r>
      <w:r w:rsidRPr="00BE440E">
        <w:rPr>
          <w:rFonts w:ascii="Times New Roman" w:eastAsia="Arial" w:hAnsi="Times New Roman" w:cs="Times New Roman"/>
          <w:sz w:val="24"/>
          <w:szCs w:val="24"/>
        </w:rPr>
        <w:t>представляется в форме текста правовых и процедурных норм и включает в себя следующие положения;</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 регулировании землепользования и застройки органами местного самоуправления; </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lastRenderedPageBreak/>
        <w:t>о подготовке документации по планировке территории органами местного самоуправления;</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 о проведении публичных слушаний по вопросам землепользования и застройки;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о внесении изменений в Правила землепользования и застройки;</w:t>
      </w:r>
    </w:p>
    <w:p w:rsidR="007C130B" w:rsidRPr="00BE440E" w:rsidRDefault="007C130B" w:rsidP="00CD6BA5">
      <w:pPr>
        <w:numPr>
          <w:ilvl w:val="0"/>
          <w:numId w:val="2"/>
        </w:numPr>
        <w:tabs>
          <w:tab w:val="left" w:pos="1375"/>
        </w:tabs>
        <w:spacing w:after="0" w:line="240" w:lineRule="auto"/>
        <w:ind w:left="1366" w:hanging="351"/>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о регулировании иных вопросов землепользования и застройки.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b/>
          <w:sz w:val="24"/>
          <w:szCs w:val="24"/>
        </w:rPr>
        <w:t>Картографические документы и градостроительные регламенты</w:t>
      </w:r>
      <w:r w:rsidRPr="00BE440E">
        <w:rPr>
          <w:rFonts w:ascii="Times New Roman" w:eastAsia="Arial" w:hAnsi="Times New Roman" w:cs="Times New Roman"/>
          <w:sz w:val="24"/>
          <w:szCs w:val="24"/>
        </w:rPr>
        <w:t xml:space="preserve"> содержат карту градостроительного зонирования и описание градостроительных регламентов по основным, условно разрешенным и вспомогательным видам разрешенного использования недвижимости и предельным параметрам разрешенного строительства, реконструкции объектов капитального строительства, а также описания дополнительных ограничений </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BE440E">
        <w:rPr>
          <w:rFonts w:ascii="Times New Roman" w:eastAsia="Arial" w:hAnsi="Times New Roman" w:cs="Times New Roman"/>
          <w:b/>
          <w:sz w:val="24"/>
          <w:szCs w:val="24"/>
          <w:u w:val="single"/>
          <w:shd w:val="clear" w:color="auto" w:fill="FFFFFF"/>
        </w:rPr>
        <w:t>Статья 3. Градостроительные регламенты и их применение</w:t>
      </w:r>
    </w:p>
    <w:p w:rsidR="007C130B" w:rsidRPr="00BE440E" w:rsidRDefault="007C130B" w:rsidP="007C130B">
      <w:pPr>
        <w:spacing w:after="0" w:line="240" w:lineRule="auto"/>
        <w:ind w:firstLine="709"/>
        <w:jc w:val="both"/>
        <w:rPr>
          <w:rFonts w:ascii="Times New Roman" w:eastAsia="Times New Roman" w:hAnsi="Times New Roman" w:cs="Times New Roman"/>
          <w:sz w:val="24"/>
          <w:szCs w:val="24"/>
        </w:rPr>
      </w:pPr>
    </w:p>
    <w:p w:rsidR="006F6F11" w:rsidRPr="00BE440E"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r w:rsidRPr="00BE440E">
        <w:rPr>
          <w:rFonts w:ascii="Times New Roman" w:eastAsia="Times New Roman" w:hAnsi="Times New Roman" w:cs="Times New Roman"/>
          <w:color w:val="000000"/>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0" w:name="dst100578"/>
      <w:bookmarkEnd w:id="0"/>
      <w:r w:rsidRPr="00BE440E">
        <w:rPr>
          <w:rFonts w:ascii="Times New Roman" w:eastAsia="Times New Roman" w:hAnsi="Times New Roman" w:cs="Times New Roman"/>
          <w:color w:val="000000"/>
          <w:sz w:val="24"/>
          <w:szCs w:val="24"/>
        </w:rPr>
        <w:t>2. Градостроительные регламенты устанавливаются с учетом:</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1" w:name="dst100579"/>
      <w:bookmarkEnd w:id="1"/>
      <w:r w:rsidRPr="00BE440E">
        <w:rPr>
          <w:rFonts w:ascii="Times New Roman" w:eastAsia="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2" w:name="dst100580"/>
      <w:bookmarkEnd w:id="2"/>
      <w:r w:rsidRPr="00BE440E">
        <w:rPr>
          <w:rFonts w:ascii="Times New Roman" w:eastAsia="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3" w:name="dst100581"/>
      <w:bookmarkEnd w:id="3"/>
      <w:r w:rsidRPr="00BE440E">
        <w:rPr>
          <w:rFonts w:ascii="Times New Roman" w:eastAsia="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4" w:name="dst100582"/>
      <w:bookmarkEnd w:id="4"/>
      <w:r w:rsidRPr="00BE440E">
        <w:rPr>
          <w:rFonts w:ascii="Times New Roman" w:eastAsia="Times New Roman" w:hAnsi="Times New Roman" w:cs="Times New Roman"/>
          <w:color w:val="000000"/>
          <w:sz w:val="24"/>
          <w:szCs w:val="24"/>
        </w:rPr>
        <w:t>4) видов территориальных зон;</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5" w:name="dst100583"/>
      <w:bookmarkEnd w:id="5"/>
      <w:r w:rsidRPr="00BE440E">
        <w:rPr>
          <w:rFonts w:ascii="Times New Roman" w:eastAsia="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6F6F11" w:rsidRPr="00BE440E"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6" w:name="dst100584"/>
      <w:bookmarkEnd w:id="6"/>
      <w:r w:rsidRPr="00BE440E">
        <w:rPr>
          <w:rFonts w:ascii="Times New Roman" w:eastAsia="Times New Roman" w:hAnsi="Times New Roman" w:cs="Times New Roman"/>
          <w:color w:val="000000"/>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7" w:name="dst100585"/>
      <w:bookmarkEnd w:id="7"/>
      <w:r w:rsidRPr="00BE440E">
        <w:rPr>
          <w:rFonts w:ascii="Times New Roman" w:eastAsia="Times New Roman" w:hAnsi="Times New Roman" w:cs="Times New Roman"/>
          <w:color w:val="000000"/>
          <w:sz w:val="24"/>
          <w:szCs w:val="24"/>
        </w:rPr>
        <w:t>4. Действие градостроительного регламента не распространяется на земельные участки:</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8" w:name="dst1103"/>
      <w:bookmarkEnd w:id="8"/>
      <w:r w:rsidRPr="00BE440E">
        <w:rPr>
          <w:rFonts w:ascii="Times New Roman" w:eastAsia="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C130B" w:rsidRPr="00BE440E" w:rsidRDefault="007C130B" w:rsidP="006F6F11">
      <w:pPr>
        <w:spacing w:after="0" w:line="240" w:lineRule="auto"/>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w:t>
      </w:r>
      <w:r w:rsidR="006F6F11" w:rsidRPr="00BE440E">
        <w:rPr>
          <w:rFonts w:ascii="Times New Roman" w:eastAsia="Arial" w:hAnsi="Times New Roman" w:cs="Times New Roman"/>
          <w:sz w:val="24"/>
          <w:szCs w:val="24"/>
        </w:rPr>
        <w:t xml:space="preserve">          2) </w:t>
      </w:r>
      <w:r w:rsidRPr="00BE440E">
        <w:rPr>
          <w:rFonts w:ascii="Times New Roman" w:eastAsia="Arial" w:hAnsi="Times New Roman" w:cs="Times New Roman"/>
          <w:sz w:val="24"/>
          <w:szCs w:val="24"/>
        </w:rPr>
        <w:t>в границах территорий общего пользования;</w:t>
      </w:r>
    </w:p>
    <w:p w:rsidR="007C130B" w:rsidRPr="00BE440E" w:rsidRDefault="006F6F11"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3)</w:t>
      </w:r>
      <w:r w:rsidR="007C130B" w:rsidRPr="00BE440E">
        <w:rPr>
          <w:rFonts w:ascii="Times New Roman" w:eastAsia="Arial" w:hAnsi="Times New Roman" w:cs="Times New Roman"/>
          <w:sz w:val="24"/>
          <w:szCs w:val="24"/>
        </w:rPr>
        <w:t> предназначенные для размещения линейных объектов и (или) занятые линейными объектами (линии электропередачи, линии связи, инженерно-технические коммуникации, в том числе железнодорожные линии, иные линейные объекты, использование которых определяется их индивидуальным целевым назначением);</w:t>
      </w:r>
    </w:p>
    <w:p w:rsidR="007C130B" w:rsidRPr="00BE440E" w:rsidRDefault="006F6F11"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4)</w:t>
      </w:r>
      <w:r w:rsidR="007C130B" w:rsidRPr="00BE440E">
        <w:rPr>
          <w:rFonts w:ascii="Times New Roman" w:eastAsia="Arial" w:hAnsi="Times New Roman" w:cs="Times New Roman"/>
          <w:sz w:val="24"/>
          <w:szCs w:val="24"/>
        </w:rPr>
        <w:t> предоставленных для добычи полезных ископаемых.</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r w:rsidRPr="00BE440E">
        <w:rPr>
          <w:rFonts w:ascii="Times New Roman" w:eastAsia="Times New Roman" w:hAnsi="Times New Roman" w:cs="Times New Roman"/>
          <w:color w:val="000000"/>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F6F11" w:rsidRPr="006F6F11" w:rsidRDefault="006F6F11" w:rsidP="006F6F11">
      <w:pPr>
        <w:shd w:val="clear" w:color="auto" w:fill="FFFFFF"/>
        <w:spacing w:after="0" w:line="252" w:lineRule="atLeast"/>
        <w:ind w:firstLine="540"/>
        <w:jc w:val="both"/>
        <w:rPr>
          <w:rFonts w:ascii="Times New Roman" w:eastAsia="Times New Roman" w:hAnsi="Times New Roman" w:cs="Times New Roman"/>
          <w:color w:val="000000"/>
          <w:sz w:val="24"/>
          <w:szCs w:val="24"/>
        </w:rPr>
      </w:pPr>
      <w:bookmarkStart w:id="9" w:name="dst1222"/>
      <w:bookmarkEnd w:id="9"/>
      <w:r w:rsidRPr="00BE440E">
        <w:rPr>
          <w:rFonts w:ascii="Times New Roman" w:eastAsia="Times New Roman" w:hAnsi="Times New Roman" w:cs="Times New Roman"/>
          <w:color w:val="000000"/>
          <w:sz w:val="24"/>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BE440E">
        <w:rPr>
          <w:rFonts w:ascii="Times New Roman" w:eastAsia="Times New Roman" w:hAnsi="Times New Roman" w:cs="Times New Roman"/>
          <w:color w:val="000000"/>
          <w:sz w:val="24"/>
          <w:szCs w:val="24"/>
        </w:rPr>
        <w:lastRenderedPageBreak/>
        <w:t>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C130B" w:rsidRPr="00BE440E" w:rsidRDefault="006F6F11" w:rsidP="006F6F11">
      <w:pPr>
        <w:spacing w:after="0" w:line="240" w:lineRule="auto"/>
        <w:jc w:val="both"/>
        <w:rPr>
          <w:rFonts w:ascii="Times New Roman" w:eastAsia="Arial" w:hAnsi="Times New Roman" w:cs="Times New Roman"/>
          <w:sz w:val="24"/>
          <w:szCs w:val="24"/>
        </w:rPr>
      </w:pPr>
      <w:r w:rsidRPr="00BE440E">
        <w:rPr>
          <w:rFonts w:ascii="Times New Roman" w:hAnsi="Times New Roman" w:cs="Times New Roman"/>
          <w:color w:val="000000"/>
          <w:sz w:val="24"/>
          <w:szCs w:val="24"/>
          <w:shd w:val="clear" w:color="auto" w:fill="FFFFFF"/>
        </w:rPr>
        <w:t xml:space="preserve">          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F6F11" w:rsidRPr="00BE440E" w:rsidRDefault="006F6F11" w:rsidP="006F6F11">
      <w:pPr>
        <w:shd w:val="clear" w:color="auto" w:fill="FFFFFF"/>
        <w:spacing w:line="252" w:lineRule="atLeast"/>
        <w:ind w:firstLine="540"/>
        <w:jc w:val="both"/>
        <w:rPr>
          <w:rStyle w:val="blk"/>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anchor="dst100581" w:history="1">
        <w:r w:rsidRPr="00BE440E">
          <w:rPr>
            <w:rStyle w:val="ab"/>
            <w:rFonts w:ascii="Times New Roman" w:hAnsi="Times New Roman" w:cs="Times New Roman"/>
            <w:color w:val="666699"/>
            <w:sz w:val="24"/>
            <w:szCs w:val="24"/>
          </w:rPr>
          <w:t>регламентом</w:t>
        </w:r>
      </w:hyperlink>
      <w:r w:rsidRPr="00BE440E">
        <w:rPr>
          <w:rStyle w:val="blk"/>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10" w:anchor="dst0" w:history="1">
        <w:r w:rsidRPr="00BE440E">
          <w:rPr>
            <w:rStyle w:val="ab"/>
            <w:rFonts w:ascii="Times New Roman" w:hAnsi="Times New Roman" w:cs="Times New Roman"/>
            <w:color w:val="666699"/>
            <w:sz w:val="24"/>
            <w:szCs w:val="24"/>
          </w:rPr>
          <w:t>законодательством</w:t>
        </w:r>
      </w:hyperlink>
      <w:r w:rsidRPr="00BE440E">
        <w:rPr>
          <w:rStyle w:val="blk"/>
          <w:rFonts w:ascii="Times New Roman" w:hAnsi="Times New Roman" w:cs="Times New Roman"/>
          <w:color w:val="000000"/>
          <w:sz w:val="24"/>
          <w:szCs w:val="24"/>
        </w:rPr>
        <w:t>, </w:t>
      </w:r>
      <w:hyperlink r:id="rId11" w:anchor="dst0" w:history="1">
        <w:r w:rsidRPr="00BE440E">
          <w:rPr>
            <w:rStyle w:val="ab"/>
            <w:rFonts w:ascii="Times New Roman" w:hAnsi="Times New Roman" w:cs="Times New Roman"/>
            <w:color w:val="666699"/>
            <w:sz w:val="24"/>
            <w:szCs w:val="24"/>
          </w:rPr>
          <w:t>законодательством</w:t>
        </w:r>
      </w:hyperlink>
      <w:r w:rsidRPr="00BE440E">
        <w:rPr>
          <w:rStyle w:val="blk"/>
          <w:rFonts w:ascii="Times New Roman" w:hAnsi="Times New Roman" w:cs="Times New Roman"/>
          <w:color w:val="000000"/>
          <w:sz w:val="24"/>
          <w:szCs w:val="24"/>
        </w:rPr>
        <w:t> об особо охраняемых природных территориях.</w:t>
      </w:r>
      <w:bookmarkStart w:id="10" w:name="dst100592"/>
      <w:bookmarkEnd w:id="10"/>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1" w:name="dst100593"/>
      <w:bookmarkEnd w:id="11"/>
      <w:r w:rsidRPr="00BE440E">
        <w:rPr>
          <w:rStyle w:val="blk"/>
          <w:rFonts w:ascii="Times New Roman" w:hAnsi="Times New Roman" w:cs="Times New Roman"/>
          <w:color w:val="000000"/>
          <w:sz w:val="24"/>
          <w:szCs w:val="24"/>
        </w:rPr>
        <w:t>9. Реконструкция указанных в </w:t>
      </w:r>
      <w:hyperlink r:id="rId12" w:anchor="dst100592" w:history="1">
        <w:r w:rsidRPr="00BE440E">
          <w:rPr>
            <w:rStyle w:val="ab"/>
            <w:rFonts w:ascii="Times New Roman" w:hAnsi="Times New Roman" w:cs="Times New Roman"/>
            <w:color w:val="666699"/>
            <w:sz w:val="24"/>
            <w:szCs w:val="24"/>
          </w:rPr>
          <w:t>части 8</w:t>
        </w:r>
      </w:hyperlink>
      <w:r w:rsidRPr="00BE440E">
        <w:rPr>
          <w:rStyle w:val="blk"/>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2" w:name="dst100594"/>
      <w:bookmarkEnd w:id="12"/>
      <w:r w:rsidRPr="00BE440E">
        <w:rPr>
          <w:rStyle w:val="blk"/>
          <w:rFonts w:ascii="Times New Roman" w:hAnsi="Times New Roman" w:cs="Times New Roman"/>
          <w:color w:val="000000"/>
          <w:sz w:val="24"/>
          <w:szCs w:val="24"/>
        </w:rPr>
        <w:t>10. В случае, если использование указанных в </w:t>
      </w:r>
      <w:hyperlink r:id="rId13" w:anchor="dst100592" w:history="1">
        <w:r w:rsidRPr="00BE440E">
          <w:rPr>
            <w:rStyle w:val="ab"/>
            <w:rFonts w:ascii="Times New Roman" w:hAnsi="Times New Roman" w:cs="Times New Roman"/>
            <w:color w:val="666699"/>
            <w:sz w:val="24"/>
            <w:szCs w:val="24"/>
          </w:rPr>
          <w:t>части 8</w:t>
        </w:r>
      </w:hyperlink>
      <w:r w:rsidRPr="00BE440E">
        <w:rPr>
          <w:rStyle w:val="blk"/>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Градостроительный регламент в части видов разрешенного использования недвижимости включает:</w:t>
      </w:r>
    </w:p>
    <w:p w:rsidR="00BE440E" w:rsidRPr="00BE440E" w:rsidRDefault="00BE440E" w:rsidP="007C130B">
      <w:pPr>
        <w:spacing w:after="0" w:line="240" w:lineRule="auto"/>
        <w:ind w:firstLine="709"/>
        <w:jc w:val="both"/>
        <w:rPr>
          <w:rFonts w:ascii="Times New Roman" w:eastAsia="Arial" w:hAnsi="Times New Roman" w:cs="Times New Roman"/>
          <w:sz w:val="24"/>
          <w:szCs w:val="24"/>
        </w:rPr>
      </w:pPr>
      <w:r w:rsidRPr="00BE440E">
        <w:rPr>
          <w:rFonts w:ascii="Times New Roman" w:hAnsi="Times New Roman" w:cs="Times New Roman"/>
          <w:color w:val="000000"/>
          <w:sz w:val="24"/>
          <w:szCs w:val="24"/>
          <w:shd w:val="clear" w:color="auto" w:fill="FFFFFF"/>
        </w:rPr>
        <w:t>1. Разрешенное использование земельных участков и объектов капитального строительства может быть следующих видов:</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1) основные виды разрешенного использования;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3" w:name="dst100598"/>
      <w:bookmarkEnd w:id="13"/>
      <w:r w:rsidRPr="00BE440E">
        <w:rPr>
          <w:rStyle w:val="blk"/>
          <w:rFonts w:ascii="Times New Roman" w:hAnsi="Times New Roman" w:cs="Times New Roman"/>
          <w:color w:val="000000"/>
          <w:sz w:val="24"/>
          <w:szCs w:val="24"/>
        </w:rPr>
        <w:t>2) условно разрешенные виды использования;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4" w:name="dst100599"/>
      <w:bookmarkEnd w:id="14"/>
      <w:r w:rsidRPr="00BE440E">
        <w:rPr>
          <w:rStyle w:val="blk"/>
          <w:rFonts w:ascii="Times New Roman" w:hAnsi="Times New Roman" w:cs="Times New Roman"/>
          <w:color w:val="000000"/>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5" w:name="dst100600"/>
      <w:bookmarkEnd w:id="15"/>
      <w:r w:rsidRPr="00BE440E">
        <w:rPr>
          <w:rStyle w:val="blk"/>
          <w:rFonts w:ascii="Times New Roman" w:hAnsi="Times New Roman" w:cs="Times New Roman"/>
          <w:color w:val="000000"/>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6" w:name="dst1349"/>
      <w:bookmarkEnd w:id="16"/>
      <w:r w:rsidRPr="00BE440E">
        <w:rPr>
          <w:rStyle w:val="blk"/>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F6F11" w:rsidRPr="00BE440E" w:rsidRDefault="006F6F11" w:rsidP="006F6F11">
      <w:pPr>
        <w:shd w:val="clear" w:color="auto" w:fill="FFFFFF"/>
        <w:spacing w:line="252" w:lineRule="atLeast"/>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(часть 2.1 введена Федеральным </w:t>
      </w:r>
      <w:hyperlink r:id="rId14" w:anchor="dst100049" w:history="1">
        <w:r w:rsidRPr="00BE440E">
          <w:rPr>
            <w:rStyle w:val="ab"/>
            <w:rFonts w:ascii="Times New Roman" w:hAnsi="Times New Roman" w:cs="Times New Roman"/>
            <w:color w:val="666699"/>
            <w:sz w:val="24"/>
            <w:szCs w:val="24"/>
          </w:rPr>
          <w:t>законом</w:t>
        </w:r>
      </w:hyperlink>
      <w:r w:rsidRPr="00BE440E">
        <w:rPr>
          <w:rStyle w:val="blk"/>
          <w:rFonts w:ascii="Times New Roman" w:hAnsi="Times New Roman" w:cs="Times New Roman"/>
          <w:color w:val="000000"/>
          <w:sz w:val="24"/>
          <w:szCs w:val="24"/>
        </w:rPr>
        <w:t> от 03.07.2016 N 373-ФЗ)</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7" w:name="dst100601"/>
      <w:bookmarkEnd w:id="17"/>
      <w:r w:rsidRPr="00BE440E">
        <w:rPr>
          <w:rStyle w:val="blk"/>
          <w:rFonts w:ascii="Times New Roman" w:hAnsi="Times New Roman" w:cs="Times New Roman"/>
          <w:color w:val="000000"/>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8" w:name="dst100602"/>
      <w:bookmarkEnd w:id="18"/>
      <w:r w:rsidRPr="00BE440E">
        <w:rPr>
          <w:rStyle w:val="blk"/>
          <w:rFonts w:ascii="Times New Roman" w:hAnsi="Times New Roman" w:cs="Times New Roman"/>
          <w:color w:val="000000"/>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19" w:name="dst100603"/>
      <w:bookmarkEnd w:id="19"/>
      <w:r w:rsidRPr="00BE440E">
        <w:rPr>
          <w:rStyle w:val="blk"/>
          <w:rFonts w:ascii="Times New Roman" w:hAnsi="Times New Roman" w:cs="Times New Roman"/>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20" w:name="dst100604"/>
      <w:bookmarkEnd w:id="20"/>
      <w:r w:rsidRPr="00BE440E">
        <w:rPr>
          <w:rStyle w:val="blk"/>
          <w:rFonts w:ascii="Times New Roman" w:hAnsi="Times New Roman" w:cs="Times New Roman"/>
          <w:color w:val="000000"/>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5" w:anchor="dst100615" w:history="1">
        <w:r w:rsidRPr="00BE440E">
          <w:rPr>
            <w:rStyle w:val="ab"/>
            <w:rFonts w:ascii="Times New Roman" w:hAnsi="Times New Roman" w:cs="Times New Roman"/>
            <w:color w:val="666699"/>
            <w:sz w:val="24"/>
            <w:szCs w:val="24"/>
          </w:rPr>
          <w:t>статьей 39</w:t>
        </w:r>
      </w:hyperlink>
      <w:r w:rsidRPr="00BE440E">
        <w:rPr>
          <w:rStyle w:val="blk"/>
          <w:rFonts w:ascii="Times New Roman" w:hAnsi="Times New Roman" w:cs="Times New Roman"/>
          <w:color w:val="000000"/>
          <w:sz w:val="24"/>
          <w:szCs w:val="24"/>
        </w:rPr>
        <w:t> настоящего Кодекса.</w:t>
      </w:r>
    </w:p>
    <w:p w:rsidR="006F6F11" w:rsidRPr="00BE440E" w:rsidRDefault="006F6F11" w:rsidP="006F6F11">
      <w:pPr>
        <w:shd w:val="clear" w:color="auto" w:fill="FFFFFF"/>
        <w:spacing w:line="252" w:lineRule="atLeast"/>
        <w:ind w:firstLine="540"/>
        <w:jc w:val="both"/>
        <w:rPr>
          <w:rFonts w:ascii="Times New Roman" w:hAnsi="Times New Roman" w:cs="Times New Roman"/>
          <w:color w:val="000000"/>
          <w:sz w:val="24"/>
          <w:szCs w:val="24"/>
        </w:rPr>
      </w:pPr>
      <w:bookmarkStart w:id="21" w:name="dst100605"/>
      <w:bookmarkEnd w:id="21"/>
      <w:r w:rsidRPr="00BE440E">
        <w:rPr>
          <w:rStyle w:val="blk"/>
          <w:rFonts w:ascii="Times New Roman" w:hAnsi="Times New Roman" w:cs="Times New Roman"/>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C130B" w:rsidRPr="00BE440E" w:rsidRDefault="00BE440E" w:rsidP="006F6F11">
      <w:pPr>
        <w:shd w:val="clear" w:color="auto" w:fill="FFFFFF"/>
        <w:spacing w:line="252" w:lineRule="atLeast"/>
        <w:ind w:firstLine="540"/>
        <w:jc w:val="both"/>
        <w:rPr>
          <w:rFonts w:ascii="Times New Roman" w:hAnsi="Times New Roman" w:cs="Times New Roman"/>
          <w:color w:val="000000"/>
          <w:sz w:val="24"/>
          <w:szCs w:val="24"/>
        </w:rPr>
      </w:pPr>
      <w:r w:rsidRPr="00BE440E">
        <w:rPr>
          <w:rFonts w:ascii="Times New Roman" w:eastAsia="Arial" w:hAnsi="Times New Roman" w:cs="Times New Roman"/>
          <w:sz w:val="24"/>
          <w:szCs w:val="24"/>
        </w:rPr>
        <w:t>8</w:t>
      </w:r>
      <w:r w:rsidR="007C130B" w:rsidRPr="00BE440E">
        <w:rPr>
          <w:rFonts w:ascii="Times New Roman" w:eastAsia="Arial" w:hAnsi="Times New Roman" w:cs="Times New Roman"/>
          <w:sz w:val="24"/>
          <w:szCs w:val="24"/>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30B" w:rsidRPr="00BE440E" w:rsidRDefault="007C130B" w:rsidP="007C130B">
      <w:pPr>
        <w:spacing w:after="0" w:line="240" w:lineRule="auto"/>
        <w:ind w:firstLine="709"/>
        <w:jc w:val="both"/>
        <w:rPr>
          <w:rFonts w:ascii="Times New Roman" w:eastAsia="Arial" w:hAnsi="Times New Roman" w:cs="Times New Roman"/>
          <w:sz w:val="24"/>
          <w:szCs w:val="24"/>
        </w:rPr>
      </w:pPr>
      <w:r w:rsidRPr="00BE440E">
        <w:rPr>
          <w:rFonts w:ascii="Times New Roman" w:eastAsia="Arial" w:hAnsi="Times New Roman" w:cs="Times New Roman"/>
          <w:sz w:val="24"/>
          <w:szCs w:val="24"/>
        </w:rPr>
        <w:t xml:space="preserve">Порядок действий по реализации указанного права устанавливается законодательством, порядком применения и внесения изменений в Правила, иными нормативными правовыми актами сельского поселения и муниципального района </w:t>
      </w:r>
    </w:p>
    <w:p w:rsidR="00BE440E" w:rsidRPr="00BE440E" w:rsidRDefault="00BE440E" w:rsidP="007C130B">
      <w:pPr>
        <w:spacing w:after="0" w:line="240" w:lineRule="auto"/>
        <w:ind w:firstLine="709"/>
        <w:jc w:val="both"/>
        <w:rPr>
          <w:rFonts w:ascii="Times New Roman" w:eastAsia="Arial" w:hAnsi="Times New Roman" w:cs="Times New Roman"/>
          <w:sz w:val="24"/>
          <w:szCs w:val="24"/>
        </w:rPr>
      </w:pP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r w:rsidRPr="00BE440E">
        <w:rPr>
          <w:rStyle w:val="blk"/>
          <w:rFonts w:ascii="Times New Roman"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2" w:name="dst100608"/>
      <w:bookmarkEnd w:id="22"/>
      <w:r w:rsidRPr="00BE440E">
        <w:rPr>
          <w:rStyle w:val="blk"/>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3" w:name="dst100609"/>
      <w:bookmarkEnd w:id="23"/>
      <w:r w:rsidRPr="00BE440E">
        <w:rPr>
          <w:rStyle w:val="blk"/>
          <w:rFonts w:ascii="Times New Roman" w:hAnsi="Times New Roman" w:cs="Times New Roman"/>
          <w:color w:val="000000"/>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4" w:name="dst100610"/>
      <w:bookmarkEnd w:id="24"/>
      <w:r w:rsidRPr="00BE440E">
        <w:rPr>
          <w:rStyle w:val="blk"/>
          <w:rFonts w:ascii="Times New Roman" w:hAnsi="Times New Roman" w:cs="Times New Roman"/>
          <w:color w:val="000000"/>
          <w:sz w:val="24"/>
          <w:szCs w:val="24"/>
        </w:rPr>
        <w:t>3) предельное количество этажей или предельную высоту зданий, строений, сооружений;</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5" w:name="dst100611"/>
      <w:bookmarkEnd w:id="25"/>
      <w:r w:rsidRPr="00BE440E">
        <w:rPr>
          <w:rStyle w:val="blk"/>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6" w:name="dst1352"/>
      <w:bookmarkEnd w:id="26"/>
      <w:r w:rsidRPr="00BE440E">
        <w:rPr>
          <w:rStyle w:val="blk"/>
          <w:rFonts w:ascii="Times New Roman" w:hAnsi="Times New Roman" w:cs="Times New Roman"/>
          <w:color w:val="000000"/>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16" w:anchor="dst100609" w:history="1">
        <w:r w:rsidRPr="00BE440E">
          <w:rPr>
            <w:rStyle w:val="ab"/>
            <w:rFonts w:ascii="Times New Roman" w:hAnsi="Times New Roman" w:cs="Times New Roman"/>
            <w:color w:val="666699"/>
            <w:sz w:val="24"/>
            <w:szCs w:val="24"/>
          </w:rPr>
          <w:t>пунктами 2</w:t>
        </w:r>
      </w:hyperlink>
      <w:r w:rsidRPr="00BE440E">
        <w:rPr>
          <w:rStyle w:val="blk"/>
          <w:rFonts w:ascii="Times New Roman" w:hAnsi="Times New Roman" w:cs="Times New Roman"/>
          <w:color w:val="000000"/>
          <w:sz w:val="24"/>
          <w:szCs w:val="24"/>
        </w:rPr>
        <w:t> - </w:t>
      </w:r>
      <w:hyperlink r:id="rId17" w:anchor="dst100611" w:history="1">
        <w:r w:rsidRPr="00BE440E">
          <w:rPr>
            <w:rStyle w:val="ab"/>
            <w:rFonts w:ascii="Times New Roman" w:hAnsi="Times New Roman" w:cs="Times New Roman"/>
            <w:color w:val="666699"/>
            <w:sz w:val="24"/>
            <w:szCs w:val="24"/>
          </w:rPr>
          <w:t>4 части 1</w:t>
        </w:r>
      </w:hyperlink>
      <w:r w:rsidRPr="00BE440E">
        <w:rPr>
          <w:rStyle w:val="blk"/>
          <w:rFonts w:ascii="Times New Roman" w:hAnsi="Times New Roman" w:cs="Times New Roman"/>
          <w:color w:val="000000"/>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7" w:name="dst1353"/>
      <w:bookmarkEnd w:id="27"/>
      <w:r w:rsidRPr="00BE440E">
        <w:rPr>
          <w:rStyle w:val="blk"/>
          <w:rFonts w:ascii="Times New Roman" w:hAnsi="Times New Roman" w:cs="Times New Roman"/>
          <w:color w:val="000000"/>
          <w:sz w:val="24"/>
          <w:szCs w:val="24"/>
        </w:rPr>
        <w:t>1.2. Наряду с указанными в </w:t>
      </w:r>
      <w:hyperlink r:id="rId18" w:anchor="dst100609" w:history="1">
        <w:r w:rsidRPr="00BE440E">
          <w:rPr>
            <w:rStyle w:val="ab"/>
            <w:rFonts w:ascii="Times New Roman" w:hAnsi="Times New Roman" w:cs="Times New Roman"/>
            <w:color w:val="666699"/>
            <w:sz w:val="24"/>
            <w:szCs w:val="24"/>
          </w:rPr>
          <w:t>пунктах 2</w:t>
        </w:r>
      </w:hyperlink>
      <w:r w:rsidRPr="00BE440E">
        <w:rPr>
          <w:rStyle w:val="blk"/>
          <w:rFonts w:ascii="Times New Roman" w:hAnsi="Times New Roman" w:cs="Times New Roman"/>
          <w:color w:val="000000"/>
          <w:sz w:val="24"/>
          <w:szCs w:val="24"/>
        </w:rPr>
        <w:t> - </w:t>
      </w:r>
      <w:hyperlink r:id="rId19" w:anchor="dst100611" w:history="1">
        <w:r w:rsidRPr="00BE440E">
          <w:rPr>
            <w:rStyle w:val="ab"/>
            <w:rFonts w:ascii="Times New Roman" w:hAnsi="Times New Roman" w:cs="Times New Roman"/>
            <w:color w:val="666699"/>
            <w:sz w:val="24"/>
            <w:szCs w:val="24"/>
          </w:rPr>
          <w:t>4 части 1</w:t>
        </w:r>
      </w:hyperlink>
      <w:r w:rsidRPr="00BE440E">
        <w:rPr>
          <w:rStyle w:val="blk"/>
          <w:rFonts w:ascii="Times New Roman" w:hAnsi="Times New Roman" w:cs="Times New Roman"/>
          <w:color w:val="000000"/>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E440E" w:rsidRPr="00BE440E" w:rsidRDefault="00BE440E" w:rsidP="00BE440E">
      <w:pPr>
        <w:shd w:val="clear" w:color="auto" w:fill="FFFFFF"/>
        <w:spacing w:line="252" w:lineRule="atLeast"/>
        <w:ind w:firstLine="540"/>
        <w:jc w:val="both"/>
        <w:rPr>
          <w:rFonts w:ascii="Times New Roman" w:hAnsi="Times New Roman" w:cs="Times New Roman"/>
          <w:color w:val="000000"/>
          <w:sz w:val="24"/>
          <w:szCs w:val="24"/>
        </w:rPr>
      </w:pPr>
      <w:bookmarkStart w:id="28" w:name="dst100613"/>
      <w:bookmarkEnd w:id="28"/>
      <w:r w:rsidRPr="00BE440E">
        <w:rPr>
          <w:rStyle w:val="blk"/>
          <w:rFonts w:ascii="Times New Roman" w:hAnsi="Times New Roman" w:cs="Times New Roman"/>
          <w:color w:val="000000"/>
          <w:sz w:val="24"/>
          <w:szCs w:val="24"/>
        </w:rPr>
        <w:t>2. Применительно к каждой территориальной зоне устанавливаются указанные в </w:t>
      </w:r>
      <w:hyperlink r:id="rId20" w:anchor="dst1350" w:history="1">
        <w:r w:rsidRPr="00BE440E">
          <w:rPr>
            <w:rStyle w:val="ab"/>
            <w:rFonts w:ascii="Times New Roman" w:hAnsi="Times New Roman" w:cs="Times New Roman"/>
            <w:color w:val="666699"/>
            <w:sz w:val="24"/>
            <w:szCs w:val="24"/>
          </w:rPr>
          <w:t>части 1</w:t>
        </w:r>
      </w:hyperlink>
      <w:r w:rsidRPr="00BE440E">
        <w:rPr>
          <w:rStyle w:val="blk"/>
          <w:rFonts w:ascii="Times New Roman" w:hAnsi="Times New Roman" w:cs="Times New Roman"/>
          <w:color w:val="000000"/>
          <w:sz w:val="24"/>
          <w:szCs w:val="24"/>
        </w:rPr>
        <w:t> настоящей статьи размеры и параметры, их сочетания.</w:t>
      </w:r>
    </w:p>
    <w:p w:rsidR="00BE440E" w:rsidRDefault="00BE440E" w:rsidP="00BE440E">
      <w:pPr>
        <w:shd w:val="clear" w:color="auto" w:fill="FFFFFF"/>
        <w:spacing w:line="252" w:lineRule="atLeast"/>
        <w:ind w:firstLine="540"/>
        <w:jc w:val="both"/>
        <w:rPr>
          <w:rStyle w:val="blk"/>
          <w:rFonts w:ascii="Times New Roman" w:hAnsi="Times New Roman" w:cs="Times New Roman"/>
          <w:color w:val="000000"/>
          <w:sz w:val="24"/>
          <w:szCs w:val="24"/>
        </w:rPr>
      </w:pPr>
      <w:bookmarkStart w:id="29" w:name="dst1300"/>
      <w:bookmarkEnd w:id="29"/>
      <w:r w:rsidRPr="00BE440E">
        <w:rPr>
          <w:rStyle w:val="blk"/>
          <w:rFonts w:ascii="Times New Roman" w:hAnsi="Times New Roman" w:cs="Times New Roman"/>
          <w:color w:val="000000"/>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bookmarkStart w:id="30" w:name="dst100614"/>
      <w:bookmarkEnd w:id="30"/>
    </w:p>
    <w:p w:rsidR="00BE440E" w:rsidRDefault="00BE440E" w:rsidP="00BE440E">
      <w:pPr>
        <w:shd w:val="clear" w:color="auto" w:fill="FFFFFF"/>
        <w:spacing w:line="252" w:lineRule="atLeast"/>
        <w:ind w:firstLine="540"/>
        <w:jc w:val="both"/>
        <w:rPr>
          <w:rFonts w:ascii="Arial" w:hAnsi="Arial" w:cs="Arial"/>
          <w:color w:val="000000"/>
          <w:sz w:val="21"/>
          <w:szCs w:val="21"/>
        </w:rPr>
      </w:pPr>
      <w:r w:rsidRPr="00BE440E">
        <w:rPr>
          <w:rStyle w:val="blk"/>
          <w:rFonts w:ascii="Times New Roman" w:hAnsi="Times New Roman" w:cs="Times New Roman"/>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00"/>
        </w:rPr>
      </w:pPr>
      <w:r w:rsidRPr="00670D40">
        <w:rPr>
          <w:rFonts w:ascii="Times New Roman" w:eastAsia="Arial" w:hAnsi="Times New Roman" w:cs="Times New Roman"/>
          <w:b/>
          <w:sz w:val="24"/>
          <w:szCs w:val="24"/>
          <w:u w:val="single"/>
          <w:shd w:val="clear" w:color="auto" w:fill="FFFFFF"/>
        </w:rPr>
        <w:t>Статья 4. Открытость и доступность информации о землепользовании и застройке</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Администрация муниципального образования «Б</w:t>
      </w:r>
      <w:r w:rsidR="0052116D" w:rsidRPr="00670D40">
        <w:rPr>
          <w:rFonts w:ascii="Times New Roman" w:eastAsia="Arial" w:hAnsi="Times New Roman" w:cs="Times New Roman"/>
          <w:sz w:val="24"/>
          <w:szCs w:val="24"/>
          <w:shd w:val="clear" w:color="auto" w:fill="FFFFFF"/>
        </w:rPr>
        <w:t>лечепсинское сельское поселение</w:t>
      </w:r>
      <w:r w:rsidR="00BA0DBD" w:rsidRPr="00670D40">
        <w:rPr>
          <w:rFonts w:ascii="Times New Roman" w:eastAsia="Arial" w:hAnsi="Times New Roman" w:cs="Times New Roman"/>
          <w:sz w:val="24"/>
          <w:szCs w:val="24"/>
        </w:rPr>
        <w:t>»</w:t>
      </w:r>
      <w:r w:rsidR="008E26DE">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shd w:val="clear" w:color="auto" w:fill="FFFFFF"/>
        </w:rPr>
        <w:t>обеспечивает возможность ознакомления с настоящими Правилами всем желающим путем: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публикации Правил и открытой продажи их копий;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помещения Правил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создания условий для ознакомления с настоящими Правилами в полном комплекте входящих в их состав картографических и текстовых документов в общественных местах, определенных главой муниципального образования, в иных органах и организациях, причастных к регулированию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тексты нормативных правовых актов должны находиться на информационных стендах в течение не менее десяти календарных дней со дня их официального опубликования;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Стоимость указанных услуг не может превышать стоимость затрат на изготовление копий соответствующих материалов.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5.  Общие положения, относящиеся к ранее возникшим правам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Принятые до введения в действие настоящих Правил, правовые акты муниципального района и сельского поселения по вопросам землепользования и застройки применяются в части, не противоречащей настоящим Правилам.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Разрешения на строительство, реконструкцию, выданные до вступления в силу настоящих Правил являются действительными.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имеют виды использования, которые не поименованы как разрешенные для соответствующих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имеют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имеют параметры меньше (площадь и линейные размеры земельных участков, отступы построек от границ участка) или больше (высота/этажность построек, процент застройки) значений, установленных градостроительным регламентом применительно к соответствующим зонам.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земельным законодательством, нормативными правовыми актами Республики Адыгея и органов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Правовым актом Главы администрации сельского поселения (далее – глава сельского поселения) или Главы администрации муниципального района (далее – глава муниципального района) (при передаче полномочий)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6.  Использование и строительные изменения объектов недвижимости, </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несоответствующих Правилам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i/>
          <w:sz w:val="24"/>
          <w:szCs w:val="24"/>
        </w:rPr>
      </w:pPr>
      <w:r w:rsidRPr="00670D40">
        <w:rPr>
          <w:rFonts w:ascii="Times New Roman" w:eastAsia="Arial" w:hAnsi="Times New Roman" w:cs="Times New Roman"/>
          <w:sz w:val="24"/>
          <w:szCs w:val="24"/>
        </w:rPr>
        <w:t xml:space="preserve">1. Объекты недвижимости, поименованные в статье 5, а также ставшие несоответствующими настоящим Правилам после внесения изменений в настоящие Правила, </w:t>
      </w:r>
      <w:r w:rsidRPr="00670D40">
        <w:rPr>
          <w:rFonts w:ascii="Times New Roman" w:eastAsia="Arial" w:hAnsi="Times New Roman" w:cs="Times New Roman"/>
          <w:i/>
          <w:sz w:val="24"/>
          <w:szCs w:val="24"/>
        </w:rPr>
        <w:t xml:space="preserve">могут существовать и использоваться без установления срока приведения их в соответствие с градостроительным регламентом.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или здоровья человека, а также для окружающей среды и объектов культурного наследия. В соответствии с федеральными законами может быть наложен запрет на продолжение использования таких объектов недвижимости.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Объекты капитального строительства, строящиеся по проектной документации на основании градостроительных планов земельных участков, утвержденных до вступления в силу настоящих Правил или изменений к ним не могут рассматриваться, как не соответствующие градостроительному регламенту.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Запрещается увеличивать площадь и строительный объем объектов недвижимости, указанных в подпунктах 1, 2 части 3 статьи 5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Несоответствующий настоящим Правилам вид использования недвижимости не может быть заменен на иной несоответствующий вид использования.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7. Ответственность за нарушение Правил</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C130B" w:rsidRPr="00670D40" w:rsidRDefault="007C130B" w:rsidP="007C130B">
      <w:pPr>
        <w:tabs>
          <w:tab w:val="left" w:leader="dot" w:pos="8575"/>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Глава 2.  Полномочия органов местного самоуправления муниципального образования «Блечепсинское сельское поселение» по регулированию землепользования и застройки </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8.  Органы, уполномоченные регулировать и контролировать землепользование и застройку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К органам, уполномоченным регулировать и контролировать землепользование и застройку в части соблюдения настоящих Правил относятся: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Совет народных депутатов муниципального образования «Блечепсинское сельское поселение»;</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Глава муниципального образования «Блечепсинское сельское поселение»;</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xml:space="preserve">3) Администрация муниципального образования «Блечепсинское сельское поселение» и иные органы местного самоуправления, обладающие собственными полномочиями по решению вопросов местного значения и исполнению отдельных переданных государственных полномочий.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Комиссия по землепользованию и застройке;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иные уполномоченные органы в соответствии с законодательством Российской Федерации и Республики Адыгея.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 полномочиям органов местного самоуправления сельского поселения по регулированию землепользования и застройки относятся: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подготовка проекта правил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осуществление проверки проекта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проведение публичных слушаний по проекту правил землепользования и застройки,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утверждение правил землепользования и застройки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подготовка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подготовка документации по планировке территории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осуществление проверки подготовленной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утверждение подготовленной на основе документов территориального планирования поселения документации по планировке территории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изъятие земельных участков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11) резервирование земель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12) осуществление земельного контроля за использованием земель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Какие именно полномочия вправе осуществлять тот или иной орган местного самоуправления сельского поселения определяется Уставом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Администрация МО «Блечепсинское сельское поселения» именуемая в дальнейшем «Администрация поселения» вправе заключать соглашения с администрацией МО «Кошехабльский район» именуемая в дальнейшем «Администрация района» о передаче органам местного самоуправления муниципального образования «Кошехабльский район» осуществления части полномочий, органов местного самоуправления сельского поселения.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567"/>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8.1. Полномочия Совета народных депутатов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К полномочиям Совета народных депутатов в области землепользования и застройки относятся: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населенных пунктов сельского поселения и внесение в них изменений;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назначение в соответствии с Уставом сельского поселения публичных слушаний и опросов граждан, а также определение порядка проведения таких опросов;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3)принятие концепции развития, генерального плана поселения и правил землепользования и застройки муниципального образования;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4) определение порядка управления и распоряжения имуществом, находящимся в муниципальной собственности;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внесение в органы государственной власти Республики Адыгея инициатив, оформленных в виде решений Совета народных депутатов муниципального образования об изменении границ, преобразовании поселения;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обеспечение в пределах полномочий контроля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в сфере землепользования и застройки, осуществление контроля за исполнением настоящих Правил;</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8) иные полномочия, отнесенные к компетенции Совета народных депутатов сельского поселения»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8.2.  Полномочия Главы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Глава муниципального образования «Блечепсинское сельское поселение» обладает следующими полномочиями в области землепользования и застройки:</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подписывает и обнародует в порядке, установленном Уставом сельского поселения нормативные правовые акты, принятые Советом народных депутатов сельского поселения;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издает в пределах своих полномочий правовые акты и вносит на рассмотрение в Совет народных депутатов сельского поселения проекты нормативных правовых актов поселения;</w:t>
      </w:r>
    </w:p>
    <w:p w:rsidR="007C130B" w:rsidRPr="00670D40" w:rsidRDefault="007C130B" w:rsidP="007C130B">
      <w:pPr>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обеспечивает осуществление органами местного самоуправления полномочий по решению вопросов местного значения (в области землепользования и застройки) и отдельных государственных полномочий, переданных органам местного самоуправления федеральными законами и законами Республики Адыгея;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управляет и распоряжается муниципальной собственностью в соответствии с порядком, установленным Советом народных депутатов сельского поселения;</w:t>
      </w:r>
    </w:p>
    <w:p w:rsidR="007C130B" w:rsidRPr="00670D40" w:rsidRDefault="007C130B" w:rsidP="007C130B">
      <w:pPr>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представляет на утверждение Совета народных депутатов сельского поселения планы и программы социально - экономического развития поселения, отчеты об их исполнении;</w:t>
      </w:r>
    </w:p>
    <w:p w:rsidR="007C130B" w:rsidRPr="00670D40" w:rsidRDefault="007C130B" w:rsidP="00BE440E">
      <w:pPr>
        <w:tabs>
          <w:tab w:val="left" w:pos="8334"/>
        </w:tabs>
        <w:spacing w:after="0" w:line="240" w:lineRule="auto"/>
        <w:ind w:firstLine="567"/>
        <w:jc w:val="both"/>
        <w:rPr>
          <w:rFonts w:ascii="Times New Roman" w:eastAsia="Arial" w:hAnsi="Times New Roman" w:cs="Times New Roman"/>
          <w:sz w:val="24"/>
          <w:szCs w:val="24"/>
        </w:rPr>
      </w:pPr>
      <w:r w:rsidRPr="00670D40">
        <w:rPr>
          <w:rFonts w:ascii="Times New Roman" w:eastAsia="Arial" w:hAnsi="Times New Roman" w:cs="Times New Roman"/>
          <w:sz w:val="24"/>
          <w:szCs w:val="24"/>
          <w:shd w:val="clear" w:color="auto" w:fill="FFFFFF"/>
        </w:rPr>
        <w:t>6) утверждение градостроительной документации по планировке территории населенных пунктов (за исключением градостроительных планов земельных участков), документации по планировке территории и проектов межевания территории планировочных единиц населенных пунктов;</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7C130B" w:rsidRPr="00670D40">
        <w:rPr>
          <w:rFonts w:ascii="Times New Roman" w:eastAsia="Arial" w:hAnsi="Times New Roman" w:cs="Times New Roman"/>
          <w:sz w:val="24"/>
          <w:szCs w:val="24"/>
        </w:rPr>
        <w:t>) принимает меры по обеспечению экологической безопасности муниципального образования, осуществляет деятельность по предотвращению чрезвычайных ситуаций в муниципальном образовании и ликвидации их последствий;</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7C130B" w:rsidRPr="00670D40">
        <w:rPr>
          <w:rFonts w:ascii="Times New Roman" w:eastAsia="Arial" w:hAnsi="Times New Roman" w:cs="Times New Roman"/>
          <w:sz w:val="24"/>
          <w:szCs w:val="24"/>
        </w:rPr>
        <w:t xml:space="preserve">) принимает меры к сохранению, реконструкции и использованию памятников истории и культуры муниципального образования </w:t>
      </w:r>
    </w:p>
    <w:p w:rsidR="007C130B" w:rsidRPr="00670D40" w:rsidRDefault="00BE440E" w:rsidP="007C130B">
      <w:pPr>
        <w:spacing w:after="0" w:line="240" w:lineRule="auto"/>
        <w:ind w:firstLine="567"/>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007C130B" w:rsidRPr="00670D40">
        <w:rPr>
          <w:rFonts w:ascii="Times New Roman" w:eastAsia="Arial" w:hAnsi="Times New Roman" w:cs="Times New Roman"/>
          <w:sz w:val="24"/>
          <w:szCs w:val="24"/>
        </w:rPr>
        <w:t>) иные полномочия в соответствии с федеральным законодательством и законодательством Республики Адыгея.</w:t>
      </w:r>
    </w:p>
    <w:p w:rsidR="007C130B" w:rsidRPr="00670D40" w:rsidRDefault="007C130B" w:rsidP="007C130B">
      <w:pPr>
        <w:spacing w:after="0" w:line="240" w:lineRule="auto"/>
        <w:ind w:firstLine="567"/>
        <w:jc w:val="both"/>
        <w:rPr>
          <w:rFonts w:ascii="Times New Roman" w:eastAsia="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8.3. Полномочия Администрации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Функции и полномочия Администрации поселения, а также организация и порядок ее деятельности определяются Положением об администрации муниципального образования, утверждаемым Советом народных депутатов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К полномочиям Администрации поселения относятся: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1) обеспечение исполнения решений органов местного самоуправления сельского поселения и муниципального района по реализации вопросов местного значения;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установление публичных сервитутов в качестве обременений использования земельных участков и объектов капитального строительства;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обеспечение беспрепятственного  доступа на участок соответствующих муниципальных служб для ремонта объектов инфраструктуры;</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обеспечение беспрепятственного использования объектов общего пользования;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проведение работ по защите территории от опасных природных и техногенных процессов и явлений;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обеспечение требований рационального землепользования, благоустройства и озеленения территории, охраны природы, использования и сохранения историко-культурного наследия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защита прав и законных интересов правообладателей объектов недвижимости в пределах полномочий, установленных законодательством;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8) иные полномочия предусмотренные федеральным законодательством и законодательством Республики Адыгея.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9.  Комиссия по землепользованию и застройке</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сельского поселения и формируется для обеспечения реализации настоящих Правил. Комиссия формируется на основании </w:t>
      </w:r>
      <w:r w:rsidR="00F05D28" w:rsidRPr="00BA64AE">
        <w:rPr>
          <w:rFonts w:ascii="Times New Roman" w:hAnsi="Times New Roman" w:cs="Times New Roman"/>
          <w:bCs/>
          <w:color w:val="FF0000"/>
          <w:sz w:val="24"/>
          <w:szCs w:val="24"/>
        </w:rPr>
        <w:t>постановления главы администрации МО «Кошехабльский район» от 01.03.2019 г. № 96</w:t>
      </w:r>
      <w:r w:rsidRPr="00670D40">
        <w:rPr>
          <w:rFonts w:ascii="Times New Roman" w:eastAsia="Arial" w:hAnsi="Times New Roman" w:cs="Times New Roman"/>
          <w:sz w:val="24"/>
          <w:szCs w:val="24"/>
        </w:rPr>
        <w:t xml:space="preserve">, утверждающее Положение о Комиссии, в целях регулирования землепользования и застройки территории в соответствии со ст. 31 Градостроительного Кодекса РФ.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В состав Комиссии входят представители органов местного самоуправления муниципального образования «Кошехабльский район», депутат Совета народных депутатов Кошехабльского района, представители администрации поселения и администрации района. Численный состав комиссии не может превышать 7 (семь) человек.</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Руководство деятельности Комиссии осуществляется председателем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К полномочиям Комиссии - постоянно действующего коллегиального совещательного органа по решению вопросов землепользования и застройки относятся:</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1) до утверждения правил землепользования и застройки – вопросы изменения разрешенного использования земельных участков и объектов капитального строительства в порядке, установленном градостроительным законодательством;</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2) в период подготовки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а) обеспечение подготовки проекта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б) организация и проведение публичных слушаний по проекту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в) внесения в проект правил землепользования и застройки дополнений и изменений по результатам публичных слушаний; </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3) после утверждения правил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а) вопросы предоставления разрешения на условно разрешенный вид использования земельного участка или объекта капитального строительства; </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б)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в) вопросы внесения изменений в правила землепользования и застройки;</w:t>
      </w:r>
    </w:p>
    <w:p w:rsidR="007C130B" w:rsidRPr="00670D40" w:rsidRDefault="007C130B" w:rsidP="007C130B">
      <w:pPr>
        <w:spacing w:after="0" w:line="240" w:lineRule="auto"/>
        <w:ind w:firstLine="709"/>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 иные вопросы, связанные с установлением и изменением разрешенного использования земельных участков и объектов капитального строительства на территории поселения. </w:t>
      </w:r>
    </w:p>
    <w:p w:rsidR="007C130B" w:rsidRPr="00670D40" w:rsidRDefault="007C130B" w:rsidP="007C130B">
      <w:pPr>
        <w:spacing w:after="0" w:line="240" w:lineRule="auto"/>
        <w:ind w:firstLine="709"/>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Заседания Комиссии ведет ее председатель.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Итоги каждого заседания Комиссии оформляются подписанным председателем и секретарем протоколом, к которому могут прилагаться копии материалов, связанных с темой заседания.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Протоколы заседаний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3.  Предоставление физическим и юридическим лицам земельных участков, сформированных из состава государственных и муниципальных земель</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10. Общие положения порядка предоставления земельных участков для строительства из земель, находящихся в муниципальной собственности.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 В соответствии с федеральным законодательством земли государственной собственности на территории населенных пунктов подлежат разграничению на земли государственной собственности Российской Федерации, земли государственной собственности Республики Адыгея и земли муниципальной собственности.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Использование земель населенных пунктов должно осуществляться при условии соблюдения прав и законных интересов жителей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3. Порядок предоставления физическим и юридическим лицам прав на земельные участки, из состава государственных или муниципальных земель, определен земельным законодательством в соответствии со статьями 30-32 ЗК РФ, иными нормативными правовыми актами РФ, Республики Адыгея и правовыми актами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Земельные участки, находящиеся в муниципальной собственности, предоставляются для строительства, целей, не связанных со строительством; иных целей.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Предоставление земельных участков для строительства на территории сельского поселения осуществляется с проведением работ по их формированию:</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 без предварительного согласования мест размещения объектов в случаях, когда размещение их соответствует утвержденной градостроительной документации о застройке планировочных элементов поселений и правилам землепользования и застройки этих поселений.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с предварительным согласованием мест размещения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6.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(далее именуются – Торги) в соответствии со ст. 38 ЗК РФ, нормативными правовыми актами Республики Адыгея и органов местного самоуправления муниципальных образований.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Торги не проводятся при предоставлении земельных участков для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 газо-, тепло- и водоснабжения, автомобильные дороги общего пользования в границах территории населенного пункта, мосты и иные транспортные инженерные сооружения местного значения в границе населенного пункта).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проведения торгов определяется действующим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8. Предоставление земельного участка для строительства капитальных объектов включает в себя следующие стадии: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формирование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организация и проведение торгов;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подведение и оформление результатов торгов;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заключение договора купли-продажи или договора аренды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государственная регистрация права собственности или аренды на земельный участок.</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9. Под формированием земельного участка понимается комплекс работ включающий: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а) подготовку схемы границ земельного участка на кадастровом плане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установление границ этого участка на местности (межевание);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определение разрешенного использования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 определение технических условий подключения объектов к сетям инженерно-технического обеспечения.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10. После формирования земельного участка производится его постановка на государственный кадастровый учет в соответствии с правилами, установленными ст.70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Формирование и государственный кадастровый учет земельных участков производится по заявлениям юридических и физических лиц, заинтересованных в предоставлении земельных участков и за счет этих лиц.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11.Формирование и государственный кадастровый учет земельных участков осуществляется на основе утвержденной градостроительной документации (генеральных планов, проектов детальной планировки), документов землеустройства и государственного земельного кадастра с учетом экологических и иных условий использования территории и недр.</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11. Основания и условия принятия решений о резервировании земельных участков и условий изъятия (выкупа) земельных участков для реализации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К полномочиям органов местного самоуправления относятся резервирование земель, изъятие, (в том числе путем выкупа) земельных участков, иных объектов недвижимости для реализации муниципальных нужд  и осуществление управления и распоряжения земельными участками, находящимися в муниципальной собственности (ст.11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Изъятие, в том числе выкупа, земельных участков для государственных или муниципальных нужд осуществляется в случаях перечисленных в ст. 49 ЗК РФ, а условия и порядок изъятия устанавливается статьей 55 ЗК РФ. Порядок выкупа земельного участка устанавливается гражданским законодательством. Ограничения изъятия,  в том числе путем выкупа, устанавливаются ст. 79,83 и 101 ЗК РФ.</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 при осуществлении резервирования земель для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муниципальных нужд);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проектов планировки и проектов межевания в их составе, определяющих границы резервируемых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Принимаемый по основаниям, определенным законодательством, правовой акт о резервировании должен содержать: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а) подтверждение того, что резервируемые земельные участки, предназначенные для объектов капитального строительства, при размещении которых допускается изъятие земельных участков, в том числе путем выкупа в соответствии с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б) обоснование отсутствия других вариантов возможного расположения границ зон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 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Правовой акт о резервировании предусматривает:</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срок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возможность выкупа зарезервированных земельных участков и иных объектов недвижимости по истечении срока резервирования;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компенсации правообладателям земельных участков в случае непринятия решения об их выкупе по завершении срока резервирования.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Изъятие, выкуп, передача (продажа) земельных участков и недвижимости в населенных  пунктах для градостроительной инвестиционной и хозяйственной деятельности осуществляется администрацией МО «Кошехабльский район».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4.  Строительные изменения недвижимости</w:t>
      </w:r>
    </w:p>
    <w:p w:rsidR="007C130B" w:rsidRPr="00670D40" w:rsidRDefault="007C130B" w:rsidP="007C130B">
      <w:pPr>
        <w:tabs>
          <w:tab w:val="left" w:pos="871"/>
        </w:tabs>
        <w:spacing w:after="0" w:line="240" w:lineRule="auto"/>
        <w:jc w:val="both"/>
        <w:rPr>
          <w:rFonts w:ascii="Times New Roman" w:eastAsia="Arial" w:hAnsi="Times New Roman" w:cs="Times New Roman"/>
          <w:b/>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12.  Право на строительные изменения недвижимости и основание для его реализации. Виды строительных изменений недвижимости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15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Строительные изменения недвижимости подразделяются на изменения, для которых:</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не требуется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требуется разрешение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Выдача разрешения на строительство не требуется в случае: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строительства реконструкции объектов, не являющихся объектами капитального </w:t>
      </w:r>
      <w:r w:rsidRPr="00670D40">
        <w:rPr>
          <w:rFonts w:ascii="Times New Roman" w:eastAsia="Arial" w:hAnsi="Times New Roman" w:cs="Times New Roman"/>
          <w:sz w:val="24"/>
          <w:szCs w:val="24"/>
        </w:rPr>
        <w:lastRenderedPageBreak/>
        <w:t>строительства (киосков, навесов и других);</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строительства на земельном участке строений и сооружений вспомогательного использования; как капитального, так и некапитального характера, если такие строения и сооружения определены правилами землепользования и застройки в качестве вспомогательных видов разрешенного использования (сараи, бани, летние кухни, иные надворные постройки, теплицы, парники и другие строения, сооружения);</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C130B" w:rsidRPr="00670D40" w:rsidRDefault="007C130B" w:rsidP="007C130B">
      <w:pPr>
        <w:spacing w:after="0" w:line="240" w:lineRule="auto"/>
        <w:ind w:firstLine="540"/>
        <w:rPr>
          <w:rFonts w:ascii="Times New Roman" w:eastAsia="Arial" w:hAnsi="Times New Roman" w:cs="Times New Roman"/>
          <w:sz w:val="24"/>
          <w:szCs w:val="24"/>
        </w:rPr>
      </w:pPr>
      <w:r w:rsidRPr="00670D40">
        <w:rPr>
          <w:rFonts w:ascii="Times New Roman" w:eastAsia="Arial" w:hAnsi="Times New Roman" w:cs="Times New Roman"/>
          <w:sz w:val="24"/>
          <w:szCs w:val="24"/>
        </w:rPr>
        <w:t>4.1) капитального ремонта объектов капитального строительства;</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иных случаях, если в соответствии с Градостроительным Кодексом РФ, законодательством Республики Адыгея о градостроительной деятельности получение разрешения на строительство не требуется.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выбираемый правообладателем недвижимости вид разрешенного использования обозначен в списках разрешенного строительства как основной или вспомогательный (для соответствующей территориальной зоны, обозначенной на карте градостроительного зонирования);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Законами и иными нормативными правовыми актами Российской Федерации и Республики Адыгея может быть установлен дополнительный перечень случаев и объектов, для которых не требуется получение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15 настоящих Правил.</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13.  Подготовка проектной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Проектная документация – документация, содержащая текстовые и графические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Отношения между застройщиками (заказчиками) и исполнителями регулируются гражданским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Для подготовки проектной документации выполняются инженерные изыскания в порядке, определенном статьей 47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Состав проектной документации объектов капитального строительства, за исключением  проектной документации линейных объектов определен статьей 48 частью 12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В соответствии с частью 3 статьи 48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Проектная документация разрабатывается в соответствии с:</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результатами инженерных изысканий;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Проектная документация утверждается застройщиком или заказчиком.  В случаях, предусмотренных статьей 49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застройщик или заказчик до утверждения проектной документации направляет ее на государственную экспертизу.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Утвержденная проектная документация, в составе других документов, является основанием для выдачи разрешения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Статья 14. Государственная экспертиза проектной документации и результатов инженерных изысканий </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Порядок организации государственной экспертизы документации устанавливается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и нормативными правовыми актами Правительства Российской Федерации.</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Государственной экспертизе подлежат:</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проектная документация на строительство, реконструкцию и капитальный ремонт объектов капитального строительства независимо от источников финансирования, видов собственности и принадлежности, за исключением объектов, отнесенных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к компетенции федеральных органов исполнительной власти и в отношении которых государственная экспертиза не проводится;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результаты инженерных изысканий в случаях, установленных федеральным законодательством;</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оценка соответствия сметной стоимости объектов капитального строительства, реконструкции, капитального ремонта, финансируемых за счет средств областного бюджета, нормативам в области сметного нормирования и ценообразования проводится одновременно с </w:t>
      </w:r>
      <w:r w:rsidRPr="00670D40">
        <w:rPr>
          <w:rFonts w:ascii="Times New Roman" w:eastAsia="Arial" w:hAnsi="Times New Roman" w:cs="Times New Roman"/>
          <w:sz w:val="24"/>
          <w:szCs w:val="24"/>
        </w:rPr>
        <w:lastRenderedPageBreak/>
        <w:t xml:space="preserve">проведением государственной экспертизы проектной документации соответствующего объекта капитального строительства. </w:t>
      </w:r>
    </w:p>
    <w:p w:rsidR="007C130B" w:rsidRPr="00670D40" w:rsidRDefault="007C130B" w:rsidP="007C130B">
      <w:pPr>
        <w:spacing w:after="0" w:line="240" w:lineRule="auto"/>
        <w:ind w:right="24"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 соответствии с Градостроительным кодексом государственная экспертиза проектной документации всех видов (включая государственную историко-культурную экспертизу) проводится, органом исполнительной власти Республики Адыгея,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Утвержденная проектная документация, в составе других документов, является основанием для выдачи разрешения на строительство.</w:t>
      </w:r>
    </w:p>
    <w:p w:rsidR="007C130B" w:rsidRPr="00670D40" w:rsidRDefault="007C130B" w:rsidP="007C130B">
      <w:pPr>
        <w:spacing w:after="0" w:line="240" w:lineRule="auto"/>
        <w:ind w:right="24"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Государственная экспертиза не проводится в отношении проектной документации поименованной  частью 2 и 3 статьи 49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w:t>
      </w:r>
      <w:r w:rsidR="00067D85" w:rsidRPr="00067D85">
        <w:rPr>
          <w:rFonts w:ascii="Times New Roman" w:hAnsi="Times New Roman" w:cs="Times New Roman"/>
          <w:color w:val="000000"/>
          <w:sz w:val="24"/>
          <w:szCs w:val="24"/>
          <w:shd w:val="clear" w:color="auto" w:fill="FFFFFF"/>
        </w:rPr>
        <w:t xml:space="preserve">Срок проведения государственной экспертизы определяется сложностью объекта капитального строительства, но не должен превышать </w:t>
      </w:r>
      <w:r w:rsidR="00067D85" w:rsidRPr="00067D85">
        <w:rPr>
          <w:rFonts w:ascii="Times New Roman" w:hAnsi="Times New Roman" w:cs="Times New Roman"/>
          <w:color w:val="FF0000"/>
          <w:sz w:val="24"/>
          <w:szCs w:val="24"/>
          <w:shd w:val="clear" w:color="auto" w:fill="FFFFFF"/>
        </w:rPr>
        <w:t>сорок два рабочих дня</w:t>
      </w:r>
      <w:r w:rsidR="00067D85" w:rsidRPr="00067D85">
        <w:rPr>
          <w:rFonts w:ascii="Times New Roman" w:hAnsi="Times New Roman" w:cs="Times New Roman"/>
          <w:color w:val="000000"/>
          <w:sz w:val="24"/>
          <w:szCs w:val="24"/>
          <w:shd w:val="clear" w:color="auto" w:fill="FFFFFF"/>
        </w:rPr>
        <w:t>. Указанный срок может быть продлен по заявлению застройщика или технического заказчика не более чем на двадцать рабочих дней</w:t>
      </w:r>
      <w:r w:rsidRPr="00067D85">
        <w:rPr>
          <w:rFonts w:ascii="Times New Roman" w:eastAsia="Arial" w:hAnsi="Times New Roman" w:cs="Times New Roman"/>
          <w:sz w:val="24"/>
          <w:szCs w:val="24"/>
        </w:rPr>
        <w:t>.</w:t>
      </w:r>
    </w:p>
    <w:p w:rsidR="008864A2" w:rsidRPr="008864A2" w:rsidRDefault="007C130B" w:rsidP="008864A2">
      <w:pPr>
        <w:shd w:val="clear" w:color="auto" w:fill="FFFFFF"/>
        <w:spacing w:line="252" w:lineRule="atLeast"/>
        <w:ind w:firstLine="540"/>
        <w:jc w:val="both"/>
        <w:rPr>
          <w:rFonts w:ascii="Times New Roman" w:hAnsi="Times New Roman" w:cs="Times New Roman"/>
          <w:color w:val="000000"/>
          <w:sz w:val="24"/>
          <w:szCs w:val="24"/>
        </w:rPr>
      </w:pPr>
      <w:r w:rsidRPr="00670D40">
        <w:rPr>
          <w:rFonts w:ascii="Times New Roman" w:eastAsia="Arial" w:hAnsi="Times New Roman" w:cs="Times New Roman"/>
          <w:sz w:val="24"/>
          <w:szCs w:val="24"/>
        </w:rPr>
        <w:t xml:space="preserve">8. </w:t>
      </w:r>
      <w:r w:rsidRPr="008864A2">
        <w:rPr>
          <w:rFonts w:ascii="Times New Roman" w:eastAsia="Arial" w:hAnsi="Times New Roman" w:cs="Times New Roman"/>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w:t>
      </w:r>
      <w:r w:rsidR="008864A2" w:rsidRPr="008864A2">
        <w:rPr>
          <w:rFonts w:ascii="Times New Roman" w:eastAsia="Arial" w:hAnsi="Times New Roman" w:cs="Times New Roman"/>
          <w:sz w:val="24"/>
          <w:szCs w:val="24"/>
        </w:rPr>
        <w:t xml:space="preserve">. </w:t>
      </w:r>
      <w:r w:rsidRPr="008864A2">
        <w:rPr>
          <w:rFonts w:ascii="Times New Roman" w:eastAsia="Arial" w:hAnsi="Times New Roman" w:cs="Times New Roman"/>
          <w:sz w:val="24"/>
          <w:szCs w:val="24"/>
        </w:rPr>
        <w:t xml:space="preserve"> </w:t>
      </w:r>
      <w:r w:rsidR="008864A2" w:rsidRPr="008864A2">
        <w:rPr>
          <w:rStyle w:val="blk"/>
          <w:rFonts w:ascii="Times New Roman" w:hAnsi="Times New Roman" w:cs="Times New Roman"/>
          <w:color w:val="000000"/>
          <w:sz w:val="24"/>
          <w:szCs w:val="24"/>
        </w:rPr>
        <w:t>Результатом экспертизы проектной документации является заключение:</w:t>
      </w: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bookmarkStart w:id="31" w:name="dst2914"/>
      <w:bookmarkEnd w:id="31"/>
      <w:r w:rsidRPr="008864A2">
        <w:rPr>
          <w:rStyle w:val="blk"/>
          <w:rFonts w:ascii="Times New Roman" w:hAnsi="Times New Roman" w:cs="Times New Roman"/>
          <w:color w:val="000000"/>
          <w:sz w:val="24"/>
          <w:szCs w:val="24"/>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21" w:anchor="dst2910" w:history="1">
        <w:r w:rsidRPr="008864A2">
          <w:rPr>
            <w:rStyle w:val="ab"/>
            <w:rFonts w:ascii="Times New Roman" w:hAnsi="Times New Roman" w:cs="Times New Roman"/>
            <w:color w:val="666699"/>
            <w:sz w:val="24"/>
            <w:szCs w:val="24"/>
          </w:rPr>
          <w:t>пунктом 1 части 5</w:t>
        </w:r>
      </w:hyperlink>
      <w:r w:rsidRPr="008864A2">
        <w:rPr>
          <w:rStyle w:val="blk"/>
          <w:rFonts w:ascii="Times New Roman" w:hAnsi="Times New Roman" w:cs="Times New Roman"/>
          <w:color w:val="000000"/>
          <w:sz w:val="24"/>
          <w:szCs w:val="24"/>
        </w:rPr>
        <w:t xml:space="preserve"> статьи 49 </w:t>
      </w:r>
      <w:r w:rsidR="006D564B">
        <w:rPr>
          <w:rStyle w:val="blk"/>
          <w:rFonts w:ascii="Times New Roman" w:hAnsi="Times New Roman" w:cs="Times New Roman"/>
          <w:color w:val="000000"/>
          <w:sz w:val="24"/>
          <w:szCs w:val="24"/>
        </w:rPr>
        <w:t>Градостроительного кодекса Российской Федерации</w:t>
      </w:r>
      <w:r w:rsidRPr="008864A2">
        <w:rPr>
          <w:rStyle w:val="blk"/>
          <w:rFonts w:ascii="Times New Roman" w:hAnsi="Times New Roman" w:cs="Times New Roman"/>
          <w:color w:val="000000"/>
          <w:sz w:val="24"/>
          <w:szCs w:val="24"/>
        </w:rPr>
        <w:t>  (за исключением случаев проведения экспертизы проектной документации в соответствии с </w:t>
      </w:r>
      <w:hyperlink r:id="rId22" w:anchor="dst2907" w:history="1">
        <w:r w:rsidRPr="008864A2">
          <w:rPr>
            <w:rStyle w:val="ab"/>
            <w:rFonts w:ascii="Times New Roman" w:hAnsi="Times New Roman" w:cs="Times New Roman"/>
            <w:color w:val="666699"/>
            <w:sz w:val="24"/>
            <w:szCs w:val="24"/>
          </w:rPr>
          <w:t>пунктом 1 части 3.3</w:t>
        </w:r>
      </w:hyperlink>
      <w:r w:rsidRPr="008864A2">
        <w:rPr>
          <w:rStyle w:val="blk"/>
          <w:rFonts w:ascii="Times New Roman" w:hAnsi="Times New Roman" w:cs="Times New Roman"/>
          <w:color w:val="000000"/>
          <w:sz w:val="24"/>
          <w:szCs w:val="24"/>
        </w:rPr>
        <w:t xml:space="preserve"> статьи 49 </w:t>
      </w:r>
      <w:r w:rsidR="006D564B">
        <w:rPr>
          <w:rStyle w:val="blk"/>
          <w:rFonts w:ascii="Times New Roman" w:hAnsi="Times New Roman" w:cs="Times New Roman"/>
          <w:color w:val="000000"/>
          <w:sz w:val="24"/>
          <w:szCs w:val="24"/>
        </w:rPr>
        <w:t>Градостроительного кодекса Российской Федерации</w:t>
      </w:r>
      <w:r w:rsidRPr="008864A2">
        <w:rPr>
          <w:rStyle w:val="blk"/>
          <w:rFonts w:ascii="Times New Roman" w:hAnsi="Times New Roman" w:cs="Times New Roman"/>
          <w:color w:val="000000"/>
          <w:sz w:val="24"/>
          <w:szCs w:val="24"/>
        </w:rPr>
        <w:t>);</w:t>
      </w:r>
    </w:p>
    <w:p w:rsidR="007C130B" w:rsidRPr="008864A2" w:rsidRDefault="008864A2" w:rsidP="008864A2">
      <w:pPr>
        <w:shd w:val="clear" w:color="auto" w:fill="FFFFFF"/>
        <w:spacing w:line="252" w:lineRule="atLeast"/>
        <w:ind w:firstLine="540"/>
        <w:jc w:val="both"/>
        <w:rPr>
          <w:rStyle w:val="blk"/>
          <w:rFonts w:ascii="Times New Roman" w:hAnsi="Times New Roman" w:cs="Times New Roman"/>
          <w:color w:val="000000"/>
          <w:sz w:val="24"/>
          <w:szCs w:val="24"/>
        </w:rPr>
      </w:pPr>
      <w:bookmarkStart w:id="32" w:name="dst2915"/>
      <w:bookmarkEnd w:id="32"/>
      <w:r w:rsidRPr="008864A2">
        <w:rPr>
          <w:rStyle w:val="blk"/>
          <w:rFonts w:ascii="Times New Roman" w:hAnsi="Times New Roman" w:cs="Times New Roman"/>
          <w:color w:val="000000"/>
          <w:sz w:val="24"/>
          <w:szCs w:val="24"/>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23" w:anchor="dst3229" w:history="1">
        <w:r w:rsidRPr="008864A2">
          <w:rPr>
            <w:rStyle w:val="ab"/>
            <w:rFonts w:ascii="Times New Roman" w:hAnsi="Times New Roman" w:cs="Times New Roman"/>
            <w:color w:val="666699"/>
            <w:sz w:val="24"/>
            <w:szCs w:val="24"/>
          </w:rPr>
          <w:t>частью 2 статьи 8.3</w:t>
        </w:r>
      </w:hyperlink>
      <w:r w:rsidRPr="008864A2">
        <w:rPr>
          <w:rStyle w:val="blk"/>
          <w:rFonts w:ascii="Times New Roman" w:hAnsi="Times New Roman" w:cs="Times New Roman"/>
          <w:color w:val="000000"/>
          <w:sz w:val="24"/>
          <w:szCs w:val="24"/>
        </w:rPr>
        <w:t> ГрК  РФ.</w:t>
      </w:r>
    </w:p>
    <w:p w:rsidR="008864A2" w:rsidRPr="008864A2" w:rsidRDefault="008864A2" w:rsidP="008864A2">
      <w:pPr>
        <w:shd w:val="clear" w:color="auto" w:fill="FFFFFF"/>
        <w:spacing w:line="252" w:lineRule="atLeast"/>
        <w:ind w:firstLine="540"/>
        <w:jc w:val="both"/>
        <w:rPr>
          <w:rFonts w:ascii="Times New Roman" w:eastAsia="Arial" w:hAnsi="Times New Roman" w:cs="Times New Roman"/>
          <w:sz w:val="24"/>
          <w:szCs w:val="24"/>
        </w:rPr>
      </w:pPr>
      <w:r w:rsidRPr="008864A2">
        <w:rPr>
          <w:rStyle w:val="blk"/>
          <w:rFonts w:ascii="Times New Roman" w:hAnsi="Times New Roman" w:cs="Times New Roman"/>
          <w:color w:val="000000"/>
          <w:sz w:val="24"/>
          <w:szCs w:val="24"/>
        </w:rPr>
        <w:t xml:space="preserve">9. </w:t>
      </w:r>
      <w:r w:rsidRPr="008864A2">
        <w:rPr>
          <w:rFonts w:ascii="Times New Roman" w:hAnsi="Times New Roman" w:cs="Times New Roman"/>
          <w:color w:val="000000"/>
          <w:sz w:val="24"/>
          <w:szCs w:val="24"/>
          <w:shd w:val="clear" w:color="auto" w:fill="FFFFFF"/>
        </w:rPr>
        <w:t>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C130B" w:rsidRPr="008864A2" w:rsidRDefault="008864A2" w:rsidP="008864A2">
      <w:pPr>
        <w:spacing w:after="0" w:line="240" w:lineRule="auto"/>
        <w:jc w:val="both"/>
        <w:rPr>
          <w:rFonts w:ascii="Times New Roman" w:eastAsia="Arial" w:hAnsi="Times New Roman" w:cs="Times New Roman"/>
          <w:sz w:val="24"/>
          <w:szCs w:val="24"/>
        </w:rPr>
      </w:pPr>
      <w:r w:rsidRPr="008864A2">
        <w:rPr>
          <w:rFonts w:ascii="Times New Roman" w:eastAsia="Arial" w:hAnsi="Times New Roman" w:cs="Times New Roman"/>
          <w:sz w:val="24"/>
          <w:szCs w:val="24"/>
        </w:rPr>
        <w:t xml:space="preserve">         10</w:t>
      </w:r>
      <w:r w:rsidR="007C130B" w:rsidRPr="008864A2">
        <w:rPr>
          <w:rFonts w:ascii="Times New Roman" w:eastAsia="Arial" w:hAnsi="Times New Roman" w:cs="Times New Roman"/>
          <w:sz w:val="24"/>
          <w:szCs w:val="24"/>
        </w:rPr>
        <w:t xml:space="preserve">. </w:t>
      </w:r>
      <w:r w:rsidRPr="008864A2">
        <w:rPr>
          <w:rFonts w:ascii="Times New Roman" w:hAnsi="Times New Roman" w:cs="Times New Roman"/>
          <w:color w:val="000000"/>
          <w:sz w:val="24"/>
          <w:szCs w:val="24"/>
          <w:shd w:val="clear" w:color="auto" w:fill="FFFFFF"/>
        </w:rPr>
        <w:t>Порядок организации и проведения </w:t>
      </w:r>
      <w:r w:rsidRPr="008864A2">
        <w:rPr>
          <w:rFonts w:ascii="Times New Roman" w:hAnsi="Times New Roman" w:cs="Times New Roman"/>
          <w:sz w:val="24"/>
          <w:szCs w:val="24"/>
        </w:rPr>
        <w:t>государственной</w:t>
      </w:r>
      <w:r w:rsidRPr="008864A2">
        <w:rPr>
          <w:rFonts w:ascii="Times New Roman" w:hAnsi="Times New Roman" w:cs="Times New Roman"/>
          <w:color w:val="000000"/>
          <w:sz w:val="24"/>
          <w:szCs w:val="24"/>
          <w:shd w:val="clear" w:color="auto" w:fill="FFFFFF"/>
        </w:rPr>
        <w:t> экспертизы проектной документации и государственной экспертизы результатов инженерных изысканий, </w:t>
      </w:r>
      <w:hyperlink r:id="rId24" w:anchor="dst100009" w:history="1">
        <w:r w:rsidRPr="008864A2">
          <w:rPr>
            <w:rStyle w:val="ab"/>
            <w:rFonts w:ascii="Times New Roman" w:hAnsi="Times New Roman" w:cs="Times New Roman"/>
            <w:color w:val="666699"/>
            <w:sz w:val="24"/>
            <w:szCs w:val="24"/>
            <w:shd w:val="clear" w:color="auto" w:fill="FFFFFF"/>
          </w:rPr>
          <w:t>негосударственной</w:t>
        </w:r>
      </w:hyperlink>
      <w:r w:rsidRPr="008864A2">
        <w:rPr>
          <w:rFonts w:ascii="Times New Roman" w:hAnsi="Times New Roman" w:cs="Times New Roman"/>
          <w:color w:val="000000"/>
          <w:sz w:val="24"/>
          <w:szCs w:val="24"/>
          <w:shd w:val="clear" w:color="auto" w:fill="FFFFFF"/>
        </w:rPr>
        <w:t>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8864A2" w:rsidRPr="008864A2" w:rsidRDefault="008864A2" w:rsidP="008864A2">
      <w:pPr>
        <w:spacing w:after="0" w:line="240" w:lineRule="auto"/>
        <w:jc w:val="both"/>
        <w:rPr>
          <w:rFonts w:ascii="Times New Roman" w:eastAsia="Arial" w:hAnsi="Times New Roman" w:cs="Times New Roman"/>
          <w:sz w:val="24"/>
          <w:szCs w:val="24"/>
        </w:rPr>
      </w:pP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r w:rsidRPr="008864A2">
        <w:rPr>
          <w:rFonts w:ascii="Times New Roman" w:eastAsia="Arial" w:hAnsi="Times New Roman" w:cs="Times New Roman"/>
          <w:sz w:val="24"/>
          <w:szCs w:val="24"/>
        </w:rPr>
        <w:t xml:space="preserve">   </w:t>
      </w:r>
      <w:r w:rsidRPr="008864A2">
        <w:rPr>
          <w:rStyle w:val="blk"/>
          <w:rFonts w:ascii="Times New Roman" w:hAnsi="Times New Roman" w:cs="Times New Roman"/>
          <w:color w:val="000000"/>
          <w:sz w:val="24"/>
          <w:szCs w:val="24"/>
        </w:rPr>
        <w:t xml:space="preserve">11.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8864A2">
        <w:rPr>
          <w:rStyle w:val="blk"/>
          <w:rFonts w:ascii="Times New Roman" w:hAnsi="Times New Roman" w:cs="Times New Roman"/>
          <w:color w:val="000000"/>
          <w:sz w:val="24"/>
          <w:szCs w:val="24"/>
        </w:rPr>
        <w:lastRenderedPageBreak/>
        <w:t>регулированию в сфере строительства, архитектуры, градостроительства, в </w:t>
      </w:r>
      <w:hyperlink r:id="rId25" w:anchor="dst100011" w:history="1">
        <w:r w:rsidRPr="008864A2">
          <w:rPr>
            <w:rStyle w:val="ab"/>
            <w:rFonts w:ascii="Times New Roman" w:hAnsi="Times New Roman" w:cs="Times New Roman"/>
            <w:color w:val="666699"/>
            <w:sz w:val="24"/>
            <w:szCs w:val="24"/>
          </w:rPr>
          <w:t>порядке</w:t>
        </w:r>
      </w:hyperlink>
      <w:r w:rsidRPr="008864A2">
        <w:rPr>
          <w:rStyle w:val="blk"/>
          <w:rFonts w:ascii="Times New Roman" w:hAnsi="Times New Roman" w:cs="Times New Roman"/>
          <w:color w:val="000000"/>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8864A2" w:rsidRPr="008864A2" w:rsidRDefault="008864A2" w:rsidP="008864A2">
      <w:pPr>
        <w:shd w:val="clear" w:color="auto" w:fill="FFFFFF"/>
        <w:spacing w:line="252" w:lineRule="atLeast"/>
        <w:ind w:firstLine="540"/>
        <w:jc w:val="both"/>
        <w:rPr>
          <w:rFonts w:ascii="Times New Roman" w:hAnsi="Times New Roman" w:cs="Times New Roman"/>
          <w:color w:val="000000"/>
          <w:sz w:val="24"/>
          <w:szCs w:val="24"/>
        </w:rPr>
      </w:pPr>
      <w:bookmarkStart w:id="33" w:name="dst518"/>
      <w:bookmarkEnd w:id="33"/>
      <w:r w:rsidRPr="008864A2">
        <w:rPr>
          <w:rStyle w:val="blk"/>
          <w:rFonts w:ascii="Times New Roman" w:hAnsi="Times New Roman" w:cs="Times New Roman"/>
          <w:color w:val="000000"/>
          <w:sz w:val="24"/>
          <w:szCs w:val="24"/>
        </w:rPr>
        <w:t>12. Решение экспертной комиссии, указанной в </w:t>
      </w:r>
      <w:hyperlink r:id="rId26" w:anchor="dst2031" w:history="1">
        <w:r w:rsidRPr="008864A2">
          <w:rPr>
            <w:rStyle w:val="ab"/>
            <w:rFonts w:ascii="Times New Roman" w:hAnsi="Times New Roman" w:cs="Times New Roman"/>
            <w:color w:val="666699"/>
            <w:sz w:val="24"/>
            <w:szCs w:val="24"/>
          </w:rPr>
          <w:t>части 11</w:t>
        </w:r>
      </w:hyperlink>
      <w:r w:rsidRPr="008864A2">
        <w:rPr>
          <w:rStyle w:val="blk"/>
          <w:rFonts w:ascii="Times New Roman" w:hAnsi="Times New Roman" w:cs="Times New Roman"/>
          <w:color w:val="000000"/>
          <w:sz w:val="24"/>
          <w:szCs w:val="24"/>
        </w:rPr>
        <w:t>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8864A2" w:rsidRPr="00670D40" w:rsidRDefault="008864A2" w:rsidP="008864A2">
      <w:pPr>
        <w:spacing w:after="0" w:line="240" w:lineRule="auto"/>
        <w:jc w:val="both"/>
        <w:rPr>
          <w:rFonts w:ascii="Times New Roman" w:eastAsia="Arial" w:hAnsi="Times New Roman" w:cs="Times New Roman"/>
          <w:sz w:val="24"/>
          <w:szCs w:val="24"/>
        </w:rPr>
      </w:pPr>
    </w:p>
    <w:p w:rsidR="007C130B" w:rsidRPr="00670D40" w:rsidRDefault="007C130B" w:rsidP="007C130B">
      <w:pPr>
        <w:spacing w:after="0" w:line="240" w:lineRule="auto"/>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15. Разрешение на строительство</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Выдача разрешений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 </w:t>
      </w:r>
      <w:hyperlink r:id="rId27" w:anchor="dst100015" w:history="1">
        <w:r w:rsidR="00F00EC1" w:rsidRPr="00670D40">
          <w:rPr>
            <w:rStyle w:val="ab"/>
            <w:rFonts w:ascii="Times New Roman" w:hAnsi="Times New Roman" w:cs="Times New Roman"/>
            <w:color w:val="auto"/>
            <w:sz w:val="24"/>
            <w:szCs w:val="24"/>
            <w:shd w:val="clear" w:color="auto" w:fill="FFFFFF"/>
          </w:rPr>
          <w:t>Разрешение</w:t>
        </w:r>
      </w:hyperlink>
      <w:r w:rsidR="00F00EC1" w:rsidRPr="00670D40">
        <w:rPr>
          <w:rFonts w:ascii="Times New Roman" w:hAnsi="Times New Roman" w:cs="Times New Roman"/>
          <w:sz w:val="24"/>
          <w:szCs w:val="24"/>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8" w:anchor="dst1592" w:history="1">
        <w:r w:rsidR="00F00EC1" w:rsidRPr="00670D40">
          <w:rPr>
            <w:rStyle w:val="ab"/>
            <w:rFonts w:ascii="Times New Roman" w:hAnsi="Times New Roman" w:cs="Times New Roman"/>
            <w:color w:val="auto"/>
            <w:sz w:val="24"/>
            <w:szCs w:val="24"/>
            <w:shd w:val="clear" w:color="auto" w:fill="FFFFFF"/>
          </w:rPr>
          <w:t>частью 1.1</w:t>
        </w:r>
      </w:hyperlink>
      <w:r w:rsidR="00F00EC1" w:rsidRPr="00670D40">
        <w:rPr>
          <w:rFonts w:ascii="Times New Roman" w:hAnsi="Times New Roman" w:cs="Times New Roman"/>
          <w:sz w:val="24"/>
          <w:szCs w:val="24"/>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29" w:anchor="dst100009" w:history="1">
        <w:r w:rsidR="00F00EC1" w:rsidRPr="00670D40">
          <w:rPr>
            <w:rStyle w:val="ab"/>
            <w:rFonts w:ascii="Times New Roman" w:hAnsi="Times New Roman" w:cs="Times New Roman"/>
            <w:color w:val="auto"/>
            <w:sz w:val="24"/>
            <w:szCs w:val="24"/>
            <w:shd w:val="clear" w:color="auto" w:fill="FFFFFF"/>
          </w:rPr>
          <w:t>случаев</w:t>
        </w:r>
      </w:hyperlink>
      <w:r w:rsidR="00F00EC1" w:rsidRPr="00670D40">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1.1. </w:t>
      </w:r>
      <w:r w:rsidR="00F00EC1" w:rsidRPr="00670D40">
        <w:rPr>
          <w:rFonts w:ascii="Times New Roman" w:hAnsi="Times New Roman" w:cs="Times New Roman"/>
          <w:sz w:val="24"/>
          <w:szCs w:val="24"/>
          <w:shd w:val="clear" w:color="auto" w:fill="FFFFFF"/>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0" w:anchor="dst2866" w:history="1">
        <w:r w:rsidR="00F00EC1" w:rsidRPr="00670D40">
          <w:rPr>
            <w:rStyle w:val="ab"/>
            <w:rFonts w:ascii="Times New Roman" w:hAnsi="Times New Roman" w:cs="Times New Roman"/>
            <w:color w:val="auto"/>
            <w:sz w:val="24"/>
            <w:szCs w:val="24"/>
            <w:shd w:val="clear" w:color="auto" w:fill="FFFFFF"/>
          </w:rPr>
          <w:t>частью 7 статьи 36</w:t>
        </w:r>
      </w:hyperlink>
      <w:r w:rsidR="00F00EC1" w:rsidRPr="00670D40">
        <w:rPr>
          <w:rFonts w:ascii="Times New Roman" w:hAnsi="Times New Roman" w:cs="Times New Roman"/>
          <w:sz w:val="24"/>
          <w:szCs w:val="24"/>
          <w:shd w:val="clear" w:color="auto" w:fill="FFFFFF"/>
        </w:rPr>
        <w:t>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3. </w:t>
      </w:r>
      <w:r w:rsidR="00F00EC1" w:rsidRPr="00670D40">
        <w:rPr>
          <w:rFonts w:ascii="Times New Roman" w:hAnsi="Times New Roman" w:cs="Times New Roman"/>
          <w:sz w:val="24"/>
          <w:szCs w:val="24"/>
          <w:shd w:val="clear" w:color="auto" w:fill="FFFFF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w:t>
      </w:r>
      <w:r w:rsidR="00F00EC1" w:rsidRPr="00670D40">
        <w:rPr>
          <w:rFonts w:ascii="Times New Roman" w:hAnsi="Times New Roman" w:cs="Times New Roman"/>
          <w:sz w:val="24"/>
          <w:szCs w:val="24"/>
          <w:shd w:val="clear" w:color="auto" w:fill="FFFFFF"/>
        </w:rPr>
        <w:lastRenderedPageBreak/>
        <w:t>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31" w:anchor="dst1222" w:history="1">
        <w:r w:rsidR="00F00EC1" w:rsidRPr="00670D40">
          <w:rPr>
            <w:rStyle w:val="ab"/>
            <w:rFonts w:ascii="Times New Roman" w:hAnsi="Times New Roman" w:cs="Times New Roman"/>
            <w:color w:val="auto"/>
            <w:sz w:val="24"/>
            <w:szCs w:val="24"/>
            <w:shd w:val="clear" w:color="auto" w:fill="FFFFFF"/>
          </w:rPr>
          <w:t>не устанавливаются</w:t>
        </w:r>
      </w:hyperlink>
      <w:r w:rsidR="00F00EC1" w:rsidRPr="00670D40">
        <w:rPr>
          <w:rFonts w:ascii="Times New Roman" w:hAnsi="Times New Roman" w:cs="Times New Roman"/>
          <w:sz w:val="24"/>
          <w:szCs w:val="24"/>
          <w:shd w:val="clear" w:color="auto" w:fill="FFFFFF"/>
        </w:rPr>
        <w:t> градостроительные регламенты, и в иных предусмотренных федеральными </w:t>
      </w:r>
      <w:hyperlink r:id="rId32" w:anchor="dst100247" w:history="1">
        <w:r w:rsidR="00F00EC1" w:rsidRPr="00670D40">
          <w:rPr>
            <w:rStyle w:val="ab"/>
            <w:rFonts w:ascii="Times New Roman" w:hAnsi="Times New Roman" w:cs="Times New Roman"/>
            <w:color w:val="auto"/>
            <w:sz w:val="24"/>
            <w:szCs w:val="24"/>
            <w:shd w:val="clear" w:color="auto" w:fill="FFFFFF"/>
          </w:rPr>
          <w:t>законами</w:t>
        </w:r>
      </w:hyperlink>
      <w:r w:rsidR="00F00EC1" w:rsidRPr="00670D40">
        <w:rPr>
          <w:rFonts w:ascii="Times New Roman" w:hAnsi="Times New Roman" w:cs="Times New Roman"/>
          <w:sz w:val="24"/>
          <w:szCs w:val="24"/>
          <w:shd w:val="clear" w:color="auto" w:fill="FFFFFF"/>
        </w:rPr>
        <w:t>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3.1. </w:t>
      </w:r>
      <w:r w:rsidR="00F00EC1" w:rsidRPr="00670D40">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670D40">
        <w:rPr>
          <w:rFonts w:ascii="Times New Roman" w:hAnsi="Times New Roman" w:cs="Times New Roman"/>
          <w:sz w:val="24"/>
          <w:szCs w:val="24"/>
        </w:rPr>
        <w:t>.</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"Роскосмос";</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670D40">
        <w:rPr>
          <w:rFonts w:ascii="Times New Roman" w:hAnsi="Times New Roman" w:cs="Times New Roman"/>
          <w:sz w:val="24"/>
          <w:szCs w:val="24"/>
        </w:rPr>
        <w:lastRenderedPageBreak/>
        <w:t>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 </w:t>
      </w:r>
      <w:bookmarkStart w:id="34" w:name="sub_5161"/>
      <w:r w:rsidR="00F00EC1" w:rsidRPr="00670D40">
        <w:rPr>
          <w:rFonts w:ascii="Times New Roman" w:hAnsi="Times New Roman" w:cs="Times New Roman"/>
          <w:sz w:val="24"/>
          <w:szCs w:val="24"/>
          <w:shd w:val="clear" w:color="auto" w:fill="FFFFFF"/>
        </w:rPr>
        <w:t>уполномоченным федеральным </w:t>
      </w:r>
      <w:hyperlink r:id="rId33" w:anchor="dst100013" w:history="1">
        <w:r w:rsidR="00F00EC1" w:rsidRPr="00670D40">
          <w:rPr>
            <w:rStyle w:val="ab"/>
            <w:rFonts w:ascii="Times New Roman" w:hAnsi="Times New Roman" w:cs="Times New Roman"/>
            <w:color w:val="auto"/>
            <w:sz w:val="24"/>
            <w:szCs w:val="24"/>
            <w:shd w:val="clear" w:color="auto" w:fill="FFFFFF"/>
          </w:rPr>
          <w:t>органом</w:t>
        </w:r>
      </w:hyperlink>
      <w:r w:rsidR="00F00EC1" w:rsidRPr="00670D40">
        <w:rPr>
          <w:rFonts w:ascii="Times New Roman" w:hAnsi="Times New Roman" w:cs="Times New Roman"/>
          <w:sz w:val="24"/>
          <w:szCs w:val="24"/>
          <w:shd w:val="clear" w:color="auto" w:fill="FFFFFF"/>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34"/>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6.1. </w:t>
      </w:r>
      <w:r w:rsidR="00F00EC1" w:rsidRPr="00670D40">
        <w:rPr>
          <w:rFonts w:ascii="Times New Roman" w:hAnsi="Times New Roman" w:cs="Times New Roman"/>
          <w:sz w:val="24"/>
          <w:szCs w:val="24"/>
          <w:shd w:val="clear" w:color="auto" w:fill="FFFFFF"/>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4" w:anchor="dst0" w:history="1">
        <w:r w:rsidR="00F00EC1" w:rsidRPr="00670D40">
          <w:rPr>
            <w:rStyle w:val="ab"/>
            <w:rFonts w:ascii="Times New Roman" w:hAnsi="Times New Roman" w:cs="Times New Roman"/>
            <w:color w:val="auto"/>
            <w:sz w:val="24"/>
            <w:szCs w:val="24"/>
            <w:shd w:val="clear" w:color="auto" w:fill="FFFFFF"/>
          </w:rPr>
          <w:t>законом</w:t>
        </w:r>
      </w:hyperlink>
      <w:r w:rsidR="00F00EC1" w:rsidRPr="00670D40">
        <w:rPr>
          <w:rFonts w:ascii="Times New Roman" w:hAnsi="Times New Roman" w:cs="Times New Roman"/>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 xml:space="preserve">7. </w:t>
      </w:r>
      <w:r w:rsidR="00F00EC1" w:rsidRPr="00670D40">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 </w:t>
      </w:r>
      <w:r w:rsidR="00F00EC1" w:rsidRPr="00670D40">
        <w:rPr>
          <w:rFonts w:ascii="Times New Roman" w:hAnsi="Times New Roman" w:cs="Times New Roman"/>
          <w:sz w:val="24"/>
          <w:szCs w:val="24"/>
        </w:rPr>
        <w:t>заявление</w:t>
      </w:r>
      <w:r w:rsidR="00F00EC1" w:rsidRPr="00670D40">
        <w:rPr>
          <w:rFonts w:ascii="Times New Roman" w:hAnsi="Times New Roman" w:cs="Times New Roman"/>
          <w:sz w:val="24"/>
          <w:szCs w:val="24"/>
          <w:shd w:val="clear" w:color="auto" w:fill="FFFFFF"/>
        </w:rPr>
        <w:t> о выдаче разрешения на строительство непосредственно в уполномоченные на выдачу разрешений на строительство в соответствии с </w:t>
      </w:r>
      <w:hyperlink r:id="rId35" w:anchor="dst1107" w:history="1">
        <w:r w:rsidR="00F00EC1" w:rsidRPr="00670D40">
          <w:rPr>
            <w:rStyle w:val="ab"/>
            <w:rFonts w:ascii="Times New Roman" w:hAnsi="Times New Roman" w:cs="Times New Roman"/>
            <w:color w:val="auto"/>
            <w:sz w:val="24"/>
            <w:szCs w:val="24"/>
            <w:shd w:val="clear" w:color="auto" w:fill="FFFFFF"/>
          </w:rPr>
          <w:t>частями 4</w:t>
        </w:r>
      </w:hyperlink>
      <w:r w:rsidR="00F00EC1" w:rsidRPr="00670D40">
        <w:rPr>
          <w:rFonts w:ascii="Times New Roman" w:hAnsi="Times New Roman" w:cs="Times New Roman"/>
          <w:sz w:val="24"/>
          <w:szCs w:val="24"/>
          <w:shd w:val="clear" w:color="auto" w:fill="FFFFFF"/>
        </w:rPr>
        <w:t> - </w:t>
      </w:r>
      <w:hyperlink r:id="rId36" w:anchor="dst1110" w:history="1">
        <w:r w:rsidR="00F00EC1" w:rsidRPr="00670D40">
          <w:rPr>
            <w:rStyle w:val="ab"/>
            <w:rFonts w:ascii="Times New Roman" w:hAnsi="Times New Roman" w:cs="Times New Roman"/>
            <w:color w:val="auto"/>
            <w:sz w:val="24"/>
            <w:szCs w:val="24"/>
            <w:shd w:val="clear" w:color="auto" w:fill="FFFFFF"/>
          </w:rPr>
          <w:t>6</w:t>
        </w:r>
      </w:hyperlink>
      <w:r w:rsidR="00F00EC1" w:rsidRPr="00670D40">
        <w:rPr>
          <w:rFonts w:ascii="Times New Roman" w:hAnsi="Times New Roman" w:cs="Times New Roman"/>
          <w:sz w:val="24"/>
          <w:szCs w:val="24"/>
          <w:shd w:val="clear" w:color="auto" w:fill="FFFFFF"/>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7" w:anchor="dst1107" w:history="1">
        <w:r w:rsidR="00F00EC1" w:rsidRPr="00670D40">
          <w:rPr>
            <w:rStyle w:val="ab"/>
            <w:rFonts w:ascii="Times New Roman" w:hAnsi="Times New Roman" w:cs="Times New Roman"/>
            <w:color w:val="auto"/>
            <w:sz w:val="24"/>
            <w:szCs w:val="24"/>
            <w:shd w:val="clear" w:color="auto" w:fill="FFFFFF"/>
          </w:rPr>
          <w:t>частями 4</w:t>
        </w:r>
      </w:hyperlink>
      <w:r w:rsidR="00F00EC1" w:rsidRPr="00670D40">
        <w:rPr>
          <w:rFonts w:ascii="Times New Roman" w:hAnsi="Times New Roman" w:cs="Times New Roman"/>
          <w:sz w:val="24"/>
          <w:szCs w:val="24"/>
          <w:shd w:val="clear" w:color="auto" w:fill="FFFFFF"/>
        </w:rPr>
        <w:t> - </w:t>
      </w:r>
      <w:hyperlink r:id="rId38" w:anchor="dst1110" w:history="1">
        <w:r w:rsidR="00F00EC1" w:rsidRPr="00670D40">
          <w:rPr>
            <w:rStyle w:val="ab"/>
            <w:rFonts w:ascii="Times New Roman" w:hAnsi="Times New Roman" w:cs="Times New Roman"/>
            <w:color w:val="auto"/>
            <w:sz w:val="24"/>
            <w:szCs w:val="24"/>
            <w:shd w:val="clear" w:color="auto" w:fill="FFFFFF"/>
          </w:rPr>
          <w:t>6</w:t>
        </w:r>
      </w:hyperlink>
      <w:r w:rsidR="00F00EC1" w:rsidRPr="00670D40">
        <w:rPr>
          <w:rFonts w:ascii="Times New Roman" w:hAnsi="Times New Roman" w:cs="Times New Roman"/>
          <w:sz w:val="24"/>
          <w:szCs w:val="24"/>
          <w:shd w:val="clear" w:color="auto" w:fill="FFFFFF"/>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9" w:anchor="dst3192" w:history="1">
        <w:r w:rsidRPr="00670D40">
          <w:rPr>
            <w:rFonts w:ascii="Times New Roman" w:hAnsi="Times New Roman" w:cs="Times New Roman"/>
            <w:sz w:val="24"/>
            <w:szCs w:val="24"/>
          </w:rPr>
          <w:t>частью 1.1 статьи 57.3</w:t>
        </w:r>
      </w:hyperlink>
      <w:r w:rsidRPr="00670D40">
        <w:rPr>
          <w:rFonts w:ascii="Times New Roman" w:hAnsi="Times New Roman" w:cs="Times New Roman"/>
          <w:sz w:val="24"/>
          <w:szCs w:val="24"/>
        </w:rPr>
        <w:t>  Градостроительного кодекса РФ;</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результаты инженерных изысканий и следующие материалы, содержащиеся в утвержденной в соответствии с </w:t>
      </w:r>
      <w:hyperlink r:id="rId40" w:anchor="dst3049" w:history="1">
        <w:r w:rsidRPr="00670D40">
          <w:rPr>
            <w:rFonts w:ascii="Times New Roman" w:hAnsi="Times New Roman" w:cs="Times New Roman"/>
            <w:sz w:val="24"/>
            <w:szCs w:val="24"/>
          </w:rPr>
          <w:t>частью 15 статьи 48</w:t>
        </w:r>
      </w:hyperlink>
      <w:r w:rsidRPr="00670D40">
        <w:rPr>
          <w:rFonts w:ascii="Times New Roman" w:hAnsi="Times New Roman" w:cs="Times New Roman"/>
          <w:sz w:val="24"/>
          <w:szCs w:val="24"/>
        </w:rPr>
        <w:t xml:space="preserve"> Градостроительного Кодекса РФ проектной документации: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а) пояснительная записка;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w:t>
      </w:r>
      <w:r w:rsidRPr="00670D40">
        <w:rPr>
          <w:rFonts w:ascii="Times New Roman" w:hAnsi="Times New Roman" w:cs="Times New Roman"/>
          <w:sz w:val="24"/>
          <w:szCs w:val="24"/>
        </w:rPr>
        <w:lastRenderedPageBreak/>
        <w:t>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 </w:t>
      </w:r>
      <w:r w:rsidR="0026484B" w:rsidRPr="00670D40">
        <w:rPr>
          <w:rFonts w:ascii="Times New Roman" w:hAnsi="Times New Roman" w:cs="Times New Roman"/>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41" w:anchor="dst2910" w:history="1">
        <w:r w:rsidR="0026484B" w:rsidRPr="00670D40">
          <w:rPr>
            <w:rStyle w:val="ab"/>
            <w:rFonts w:ascii="Times New Roman" w:hAnsi="Times New Roman" w:cs="Times New Roman"/>
            <w:color w:val="auto"/>
            <w:sz w:val="24"/>
            <w:szCs w:val="24"/>
            <w:shd w:val="clear" w:color="auto" w:fill="FFFFFF"/>
          </w:rPr>
          <w:t>пункте 1 части 5 статьи 49</w:t>
        </w:r>
      </w:hyperlink>
      <w:r w:rsidR="0026484B" w:rsidRPr="00670D40">
        <w:rPr>
          <w:rFonts w:ascii="Times New Roman" w:hAnsi="Times New Roman" w:cs="Times New Roman"/>
          <w:sz w:val="24"/>
          <w:szCs w:val="24"/>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anchor="dst448" w:history="1">
        <w:r w:rsidR="0026484B" w:rsidRPr="00670D40">
          <w:rPr>
            <w:rStyle w:val="ab"/>
            <w:rFonts w:ascii="Times New Roman" w:hAnsi="Times New Roman" w:cs="Times New Roman"/>
            <w:color w:val="auto"/>
            <w:sz w:val="24"/>
            <w:szCs w:val="24"/>
            <w:shd w:val="clear" w:color="auto" w:fill="FFFFFF"/>
          </w:rPr>
          <w:t>частью 12.1 статьи 48</w:t>
        </w:r>
      </w:hyperlink>
      <w:r w:rsidR="0026484B" w:rsidRPr="00670D40">
        <w:rPr>
          <w:rFonts w:ascii="Times New Roman" w:hAnsi="Times New Roman" w:cs="Times New Roman"/>
          <w:sz w:val="24"/>
          <w:szCs w:val="24"/>
          <w:shd w:val="clear" w:color="auto" w:fill="FFFFFF"/>
        </w:rPr>
        <w:t> настоящего Кодекса), если такая проектная документация подлежит экспертизе в соответствии со </w:t>
      </w:r>
      <w:hyperlink r:id="rId43" w:anchor="dst3219" w:history="1">
        <w:r w:rsidR="0026484B" w:rsidRPr="00670D40">
          <w:rPr>
            <w:rStyle w:val="ab"/>
            <w:rFonts w:ascii="Times New Roman" w:hAnsi="Times New Roman" w:cs="Times New Roman"/>
            <w:color w:val="auto"/>
            <w:sz w:val="24"/>
            <w:szCs w:val="24"/>
            <w:shd w:val="clear" w:color="auto" w:fill="FFFFFF"/>
          </w:rPr>
          <w:t>статьей 49</w:t>
        </w:r>
      </w:hyperlink>
      <w:r w:rsidR="0026484B" w:rsidRPr="00670D40">
        <w:rPr>
          <w:rFonts w:ascii="Times New Roman" w:hAnsi="Times New Roman" w:cs="Times New Roman"/>
          <w:sz w:val="24"/>
          <w:szCs w:val="24"/>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44" w:anchor="dst3177" w:history="1">
        <w:r w:rsidR="0026484B" w:rsidRPr="00670D40">
          <w:rPr>
            <w:rStyle w:val="ab"/>
            <w:rFonts w:ascii="Times New Roman" w:hAnsi="Times New Roman" w:cs="Times New Roman"/>
            <w:color w:val="auto"/>
            <w:sz w:val="24"/>
            <w:szCs w:val="24"/>
            <w:shd w:val="clear" w:color="auto" w:fill="FFFFFF"/>
          </w:rPr>
          <w:t>частью 3.4 статьи 49</w:t>
        </w:r>
      </w:hyperlink>
      <w:r w:rsidR="0026484B" w:rsidRPr="00670D40">
        <w:rPr>
          <w:rFonts w:ascii="Times New Roman" w:hAnsi="Times New Roman" w:cs="Times New Roman"/>
          <w:sz w:val="24"/>
          <w:szCs w:val="24"/>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5" w:anchor="dst3220" w:history="1">
        <w:r w:rsidR="0026484B" w:rsidRPr="00670D40">
          <w:rPr>
            <w:rStyle w:val="ab"/>
            <w:rFonts w:ascii="Times New Roman" w:hAnsi="Times New Roman" w:cs="Times New Roman"/>
            <w:color w:val="auto"/>
            <w:sz w:val="24"/>
            <w:szCs w:val="24"/>
            <w:shd w:val="clear" w:color="auto" w:fill="FFFFFF"/>
          </w:rPr>
          <w:t>частью 6 статьи 49</w:t>
        </w:r>
      </w:hyperlink>
      <w:r w:rsidR="0026484B" w:rsidRPr="00670D40">
        <w:rPr>
          <w:rFonts w:ascii="Times New Roman" w:hAnsi="Times New Roman" w:cs="Times New Roman"/>
          <w:sz w:val="24"/>
          <w:szCs w:val="24"/>
          <w:shd w:val="clear" w:color="auto" w:fill="FFFFFF"/>
        </w:rPr>
        <w:t> </w:t>
      </w:r>
      <w:r w:rsidRPr="00670D40">
        <w:rPr>
          <w:rFonts w:ascii="Times New Roman" w:hAnsi="Times New Roman" w:cs="Times New Roman"/>
          <w:sz w:val="24"/>
          <w:szCs w:val="24"/>
        </w:rPr>
        <w:t xml:space="preserve"> Градостроительного Кодекса РФ;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4.1) подтверждение соответствия вносимых в проектную документацию изменений требованиям, указанным в </w:t>
      </w:r>
      <w:hyperlink r:id="rId46" w:anchor="dst3054" w:history="1">
        <w:r w:rsidRPr="00670D40">
          <w:rPr>
            <w:rFonts w:ascii="Times New Roman" w:hAnsi="Times New Roman" w:cs="Times New Roman"/>
            <w:sz w:val="24"/>
            <w:szCs w:val="24"/>
          </w:rPr>
          <w:t>части 3.8 статьи 49</w:t>
        </w:r>
      </w:hyperlink>
      <w:r w:rsidRPr="00670D40">
        <w:rPr>
          <w:rFonts w:ascii="Times New Roman" w:hAnsi="Times New Roman" w:cs="Times New Roman"/>
          <w:sz w:val="24"/>
          <w:szCs w:val="24"/>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7" w:anchor="dst3054" w:history="1">
        <w:r w:rsidRPr="00670D40">
          <w:rPr>
            <w:rFonts w:ascii="Times New Roman" w:hAnsi="Times New Roman" w:cs="Times New Roman"/>
            <w:sz w:val="24"/>
            <w:szCs w:val="24"/>
          </w:rPr>
          <w:t>частью 3.8 статьи 49</w:t>
        </w:r>
      </w:hyperlink>
      <w:r w:rsidRPr="00670D40">
        <w:rPr>
          <w:rFonts w:ascii="Times New Roman" w:hAnsi="Times New Roman" w:cs="Times New Roman"/>
          <w:sz w:val="24"/>
          <w:szCs w:val="24"/>
        </w:rPr>
        <w:t> Градостроительного Кодекса РФ;</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4.2) </w:t>
      </w:r>
      <w:r w:rsidR="0026484B" w:rsidRPr="00670D40">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48" w:anchor="dst3060" w:history="1">
        <w:r w:rsidR="0026484B" w:rsidRPr="00670D40">
          <w:rPr>
            <w:rStyle w:val="ab"/>
            <w:rFonts w:ascii="Times New Roman" w:hAnsi="Times New Roman" w:cs="Times New Roman"/>
            <w:color w:val="auto"/>
            <w:sz w:val="24"/>
            <w:szCs w:val="24"/>
            <w:shd w:val="clear" w:color="auto" w:fill="FFFFFF"/>
          </w:rPr>
          <w:t>части 3.9 статьи 49</w:t>
        </w:r>
      </w:hyperlink>
      <w:r w:rsidR="0026484B" w:rsidRPr="00670D40">
        <w:rPr>
          <w:rFonts w:ascii="Times New Roman" w:hAnsi="Times New Roman" w:cs="Times New Roman"/>
          <w:sz w:val="24"/>
          <w:szCs w:val="24"/>
          <w:shd w:val="clear" w:color="auto" w:fill="FFFFFF"/>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9" w:anchor="dst3060" w:history="1">
        <w:r w:rsidR="0026484B" w:rsidRPr="00670D40">
          <w:rPr>
            <w:rStyle w:val="ab"/>
            <w:rFonts w:ascii="Times New Roman" w:hAnsi="Times New Roman" w:cs="Times New Roman"/>
            <w:color w:val="auto"/>
            <w:sz w:val="24"/>
            <w:szCs w:val="24"/>
            <w:shd w:val="clear" w:color="auto" w:fill="FFFFFF"/>
          </w:rPr>
          <w:t>частью 3.9 статьи 49</w:t>
        </w:r>
      </w:hyperlink>
      <w:r w:rsidRPr="00670D40">
        <w:rPr>
          <w:rFonts w:ascii="Times New Roman" w:hAnsi="Times New Roman" w:cs="Times New Roman"/>
          <w:sz w:val="24"/>
          <w:szCs w:val="24"/>
        </w:rPr>
        <w:t xml:space="preserve"> Градостроительного Кодекса РФ;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w:t>
      </w:r>
      <w:r w:rsidRPr="00670D40">
        <w:rPr>
          <w:rFonts w:ascii="Times New Roman" w:hAnsi="Times New Roman" w:cs="Times New Roman"/>
          <w:sz w:val="24"/>
          <w:szCs w:val="24"/>
        </w:rPr>
        <w:lastRenderedPageBreak/>
        <w:t>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60A6C" w:rsidRPr="00670D40" w:rsidRDefault="00060A6C" w:rsidP="00060A6C">
      <w:pPr>
        <w:rPr>
          <w:rFonts w:ascii="Times New Roman" w:hAnsi="Times New Roman" w:cs="Times New Roman"/>
          <w:sz w:val="24"/>
          <w:szCs w:val="24"/>
        </w:rPr>
      </w:pP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7.1. Документы (их копии или сведения, содержащиеся в них), указанные в </w:t>
      </w:r>
      <w:hyperlink r:id="rId50" w:anchor="dst3186"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 </w:t>
      </w:r>
      <w:hyperlink r:id="rId51" w:anchor="dst264" w:history="1">
        <w:r w:rsidRPr="00670D40">
          <w:rPr>
            <w:rFonts w:ascii="Times New Roman" w:hAnsi="Times New Roman" w:cs="Times New Roman"/>
            <w:sz w:val="24"/>
            <w:szCs w:val="24"/>
          </w:rPr>
          <w:t>5</w:t>
        </w:r>
      </w:hyperlink>
      <w:r w:rsidRPr="00670D40">
        <w:rPr>
          <w:rFonts w:ascii="Times New Roman" w:hAnsi="Times New Roman" w:cs="Times New Roman"/>
          <w:sz w:val="24"/>
          <w:szCs w:val="24"/>
        </w:rPr>
        <w:t>, </w:t>
      </w:r>
      <w:hyperlink r:id="rId52" w:anchor="dst573" w:history="1">
        <w:r w:rsidRPr="00670D40">
          <w:rPr>
            <w:rFonts w:ascii="Times New Roman" w:hAnsi="Times New Roman" w:cs="Times New Roman"/>
            <w:sz w:val="24"/>
            <w:szCs w:val="24"/>
          </w:rPr>
          <w:t>7</w:t>
        </w:r>
      </w:hyperlink>
      <w:r w:rsidRPr="00670D40">
        <w:rPr>
          <w:rFonts w:ascii="Times New Roman" w:hAnsi="Times New Roman" w:cs="Times New Roman"/>
          <w:sz w:val="24"/>
          <w:szCs w:val="24"/>
        </w:rPr>
        <w:t>, </w:t>
      </w:r>
      <w:hyperlink r:id="rId53" w:anchor="dst2536" w:history="1">
        <w:r w:rsidRPr="00670D40">
          <w:rPr>
            <w:rFonts w:ascii="Times New Roman" w:hAnsi="Times New Roman" w:cs="Times New Roman"/>
            <w:sz w:val="24"/>
            <w:szCs w:val="24"/>
          </w:rPr>
          <w:t>9</w:t>
        </w:r>
      </w:hyperlink>
      <w:r w:rsidRPr="00670D40">
        <w:rPr>
          <w:rFonts w:ascii="Times New Roman" w:hAnsi="Times New Roman" w:cs="Times New Roman"/>
          <w:sz w:val="24"/>
          <w:szCs w:val="24"/>
        </w:rPr>
        <w:t> и </w:t>
      </w:r>
      <w:hyperlink r:id="rId54" w:anchor="dst3187" w:history="1">
        <w:r w:rsidRPr="00670D40">
          <w:rPr>
            <w:rFonts w:ascii="Times New Roman" w:hAnsi="Times New Roman" w:cs="Times New Roman"/>
            <w:sz w:val="24"/>
            <w:szCs w:val="24"/>
          </w:rPr>
          <w:t>10 части 7</w:t>
        </w:r>
      </w:hyperlink>
      <w:r w:rsidRPr="00670D40">
        <w:rPr>
          <w:rFonts w:ascii="Times New Roman" w:hAnsi="Times New Roman" w:cs="Times New Roman"/>
          <w:sz w:val="24"/>
          <w:szCs w:val="24"/>
        </w:rPr>
        <w:t> настоящей статьи, запрашиваются органами, указанными в </w:t>
      </w:r>
      <w:hyperlink r:id="rId55" w:anchor="dst2532" w:history="1">
        <w:r w:rsidRPr="00670D40">
          <w:rPr>
            <w:rFonts w:ascii="Times New Roman" w:hAnsi="Times New Roman" w:cs="Times New Roman"/>
            <w:sz w:val="24"/>
            <w:szCs w:val="24"/>
          </w:rPr>
          <w:t>абзаце первом части 7</w:t>
        </w:r>
      </w:hyperlink>
      <w:r w:rsidRPr="00670D40">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670D40">
        <w:rPr>
          <w:rFonts w:ascii="Times New Roman" w:hAnsi="Times New Roman" w:cs="Times New Roman"/>
          <w:sz w:val="24"/>
          <w:szCs w:val="24"/>
        </w:rP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6484B" w:rsidRPr="00670D40" w:rsidRDefault="0026484B" w:rsidP="00060A6C">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6" w:anchor="dst3192" w:history="1">
        <w:r w:rsidRPr="00670D40">
          <w:rPr>
            <w:rStyle w:val="ab"/>
            <w:rFonts w:ascii="Times New Roman" w:hAnsi="Times New Roman" w:cs="Times New Roman"/>
            <w:color w:val="auto"/>
            <w:sz w:val="24"/>
            <w:szCs w:val="24"/>
            <w:shd w:val="clear" w:color="auto" w:fill="FFFFFF"/>
          </w:rPr>
          <w:t>частью 1.1 статьи 57.3</w:t>
        </w:r>
      </w:hyperlink>
      <w:r w:rsidRPr="00670D40">
        <w:rPr>
          <w:rFonts w:ascii="Times New Roman" w:hAnsi="Times New Roman" w:cs="Times New Roman"/>
          <w:sz w:val="24"/>
          <w:szCs w:val="24"/>
          <w:shd w:val="clear" w:color="auto" w:fill="FFFFFF"/>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Не допускается требовать иные документы для получения разрешения на строительство, за исключением указанных в </w:t>
      </w:r>
      <w:hyperlink r:id="rId57"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настоящей статьи документов. Документы, предусмотренные </w:t>
      </w:r>
      <w:hyperlink r:id="rId58" w:anchor="dst2532" w:history="1">
        <w:r w:rsidRPr="00670D40">
          <w:rPr>
            <w:rFonts w:ascii="Times New Roman" w:hAnsi="Times New Roman" w:cs="Times New Roman"/>
            <w:sz w:val="24"/>
            <w:szCs w:val="24"/>
          </w:rPr>
          <w:t>частью 7</w:t>
        </w:r>
      </w:hyperlink>
      <w:r w:rsidRPr="00670D40">
        <w:rPr>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59" w:anchor="dst100005" w:history="1">
        <w:r w:rsidRPr="00670D40">
          <w:rPr>
            <w:rFonts w:ascii="Times New Roman" w:hAnsi="Times New Roman" w:cs="Times New Roman"/>
            <w:sz w:val="24"/>
            <w:szCs w:val="24"/>
          </w:rPr>
          <w:t>случаи</w:t>
        </w:r>
      </w:hyperlink>
      <w:r w:rsidRPr="00670D40">
        <w:rPr>
          <w:rFonts w:ascii="Times New Roman" w:hAnsi="Times New Roman" w:cs="Times New Roman"/>
          <w:sz w:val="24"/>
          <w:szCs w:val="24"/>
        </w:rPr>
        <w:t>, в которых направление указанных в </w:t>
      </w:r>
      <w:hyperlink r:id="rId60"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61" w:anchor="dst100009" w:history="1">
        <w:r w:rsidRPr="00670D40">
          <w:rPr>
            <w:rFonts w:ascii="Times New Roman" w:hAnsi="Times New Roman" w:cs="Times New Roman"/>
            <w:sz w:val="24"/>
            <w:szCs w:val="24"/>
          </w:rPr>
          <w:t>Порядок</w:t>
        </w:r>
      </w:hyperlink>
      <w:r w:rsidRPr="00670D40">
        <w:rPr>
          <w:rFonts w:ascii="Times New Roman" w:hAnsi="Times New Roman" w:cs="Times New Roman"/>
          <w:sz w:val="24"/>
          <w:szCs w:val="24"/>
        </w:rPr>
        <w:t> направления документов, указанных в </w:t>
      </w:r>
      <w:hyperlink r:id="rId62" w:anchor="dst2532" w:history="1">
        <w:r w:rsidRPr="00670D40">
          <w:rPr>
            <w:rFonts w:ascii="Times New Roman" w:hAnsi="Times New Roman" w:cs="Times New Roman"/>
            <w:sz w:val="24"/>
            <w:szCs w:val="24"/>
          </w:rPr>
          <w:t>части 7</w:t>
        </w:r>
      </w:hyperlink>
      <w:r w:rsidRPr="00670D40">
        <w:rPr>
          <w:rFonts w:ascii="Times New Roman" w:hAnsi="Times New Roman" w:cs="Times New Roman"/>
          <w:sz w:val="24"/>
          <w:szCs w:val="24"/>
        </w:rPr>
        <w:t xml:space="preserve"> </w:t>
      </w:r>
      <w:r w:rsidRPr="00670D40">
        <w:rPr>
          <w:rFonts w:ascii="Times New Roman" w:hAnsi="Times New Roman" w:cs="Times New Roman"/>
          <w:sz w:val="24"/>
          <w:szCs w:val="24"/>
        </w:rPr>
        <w:lastRenderedPageBreak/>
        <w:t xml:space="preserve">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26484B" w:rsidRPr="00670D40" w:rsidRDefault="0026484B" w:rsidP="00060A6C">
      <w:pPr>
        <w:rPr>
          <w:rFonts w:ascii="Times New Roman" w:hAnsi="Times New Roman" w:cs="Times New Roman"/>
          <w:sz w:val="24"/>
          <w:szCs w:val="24"/>
          <w:shd w:val="clear" w:color="auto" w:fill="FFFFFF"/>
        </w:rPr>
      </w:pPr>
      <w:r w:rsidRPr="00670D40">
        <w:rPr>
          <w:rFonts w:ascii="Times New Roman" w:hAnsi="Times New Roman" w:cs="Times New Roman"/>
          <w:sz w:val="24"/>
          <w:szCs w:val="24"/>
        </w:rPr>
        <w:t xml:space="preserve">8.1. </w:t>
      </w:r>
      <w:r w:rsidRPr="00670D40">
        <w:rPr>
          <w:rFonts w:ascii="Times New Roman" w:hAnsi="Times New Roman" w:cs="Times New Roman"/>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484B" w:rsidRPr="00670D40" w:rsidRDefault="0026484B" w:rsidP="00060A6C">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3" w:anchor="dst0" w:history="1">
        <w:r w:rsidRPr="00670D40">
          <w:rPr>
            <w:rStyle w:val="ab"/>
            <w:rFonts w:ascii="Times New Roman" w:hAnsi="Times New Roman" w:cs="Times New Roman"/>
            <w:color w:val="auto"/>
            <w:sz w:val="24"/>
            <w:szCs w:val="24"/>
            <w:shd w:val="clear" w:color="auto" w:fill="FFFFFF"/>
          </w:rPr>
          <w:t>законом</w:t>
        </w:r>
      </w:hyperlink>
      <w:r w:rsidRPr="00670D40">
        <w:rPr>
          <w:rFonts w:ascii="Times New Roman" w:hAnsi="Times New Roman" w:cs="Times New Roman"/>
          <w:sz w:val="24"/>
          <w:szCs w:val="24"/>
          <w:shd w:val="clear" w:color="auto" w:fill="FFFFFF"/>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9. </w:t>
      </w:r>
      <w:r w:rsidR="0026484B" w:rsidRPr="00670D40">
        <w:rPr>
          <w:rFonts w:ascii="Times New Roman" w:hAnsi="Times New Roman" w:cs="Times New Roman"/>
          <w:sz w:val="24"/>
          <w:szCs w:val="24"/>
          <w:shd w:val="clear" w:color="auto" w:fill="FFFFFF"/>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w:t>
      </w:r>
      <w:r w:rsidR="0026484B" w:rsidRPr="004E72F3">
        <w:rPr>
          <w:rFonts w:ascii="Times New Roman" w:hAnsi="Times New Roman" w:cs="Times New Roman"/>
          <w:color w:val="FF0000"/>
          <w:sz w:val="24"/>
          <w:szCs w:val="24"/>
          <w:shd w:val="clear" w:color="auto" w:fill="FFFFFF"/>
        </w:rPr>
        <w:t>пяти рабочих дней</w:t>
      </w:r>
      <w:r w:rsidR="0026484B" w:rsidRPr="00670D40">
        <w:rPr>
          <w:rFonts w:ascii="Times New Roman" w:hAnsi="Times New Roman" w:cs="Times New Roman"/>
          <w:sz w:val="24"/>
          <w:szCs w:val="24"/>
          <w:shd w:val="clear" w:color="auto" w:fill="FFFFFF"/>
        </w:rPr>
        <w:t xml:space="preserve"> со дня получения заявления о выдаче разрешения на строительство, за исключением случая, предусмотренного </w:t>
      </w:r>
      <w:hyperlink r:id="rId64" w:anchor="dst2546" w:history="1">
        <w:r w:rsidR="0026484B" w:rsidRPr="00670D40">
          <w:rPr>
            <w:rStyle w:val="ab"/>
            <w:rFonts w:ascii="Times New Roman" w:hAnsi="Times New Roman" w:cs="Times New Roman"/>
            <w:color w:val="auto"/>
            <w:sz w:val="24"/>
            <w:szCs w:val="24"/>
            <w:shd w:val="clear" w:color="auto" w:fill="FFFFFF"/>
          </w:rPr>
          <w:t>частью 9.1</w:t>
        </w:r>
      </w:hyperlink>
      <w:r w:rsidR="0026484B" w:rsidRPr="00670D40">
        <w:rPr>
          <w:rFonts w:ascii="Times New Roman" w:hAnsi="Times New Roman" w:cs="Times New Roman"/>
          <w:sz w:val="24"/>
          <w:szCs w:val="24"/>
          <w:shd w:val="clear" w:color="auto" w:fill="FFFFFF"/>
        </w:rPr>
        <w:t>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3) выдают разрешение на строительство или отказывают в выдаче такого разрешения с указанием причин отказа.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5" w:anchor="dst3024" w:history="1">
        <w:r w:rsidRPr="00670D40">
          <w:rPr>
            <w:rFonts w:ascii="Times New Roman" w:hAnsi="Times New Roman" w:cs="Times New Roman"/>
            <w:sz w:val="24"/>
            <w:szCs w:val="24"/>
          </w:rPr>
          <w:t>части 8.1</w:t>
        </w:r>
      </w:hyperlink>
      <w:r w:rsidRPr="00670D40">
        <w:rPr>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9.2.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w:t>
      </w:r>
      <w:r w:rsidRPr="00670D40">
        <w:rPr>
          <w:rFonts w:ascii="Times New Roman" w:hAnsi="Times New Roman" w:cs="Times New Roman"/>
          <w:sz w:val="24"/>
          <w:szCs w:val="24"/>
        </w:rPr>
        <w:lastRenderedPageBreak/>
        <w:t>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66" w:anchor="dst2536" w:history="1">
        <w:r w:rsidRPr="00670D40">
          <w:rPr>
            <w:rFonts w:ascii="Times New Roman" w:hAnsi="Times New Roman" w:cs="Times New Roman"/>
            <w:sz w:val="24"/>
            <w:szCs w:val="24"/>
          </w:rPr>
          <w:t>частью 7</w:t>
        </w:r>
      </w:hyperlink>
      <w:r w:rsidRPr="00670D40">
        <w:rPr>
          <w:rFonts w:ascii="Times New Roman" w:hAnsi="Times New Roman" w:cs="Times New Roman"/>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7" w:anchor="dst2518" w:history="1">
        <w:r w:rsidRPr="00670D40">
          <w:rPr>
            <w:rFonts w:ascii="Times New Roman" w:hAnsi="Times New Roman" w:cs="Times New Roman"/>
            <w:sz w:val="24"/>
            <w:szCs w:val="24"/>
          </w:rPr>
          <w:t>частью 7.1</w:t>
        </w:r>
      </w:hyperlink>
      <w:r w:rsidRPr="00670D40">
        <w:rPr>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68" w:anchor="dst2546" w:history="1">
        <w:r w:rsidRPr="00670D40">
          <w:rPr>
            <w:rFonts w:ascii="Times New Roman" w:hAnsi="Times New Roman" w:cs="Times New Roman"/>
            <w:sz w:val="24"/>
            <w:szCs w:val="24"/>
          </w:rPr>
          <w:t>частью 9.1</w:t>
        </w:r>
      </w:hyperlink>
      <w:r w:rsidRPr="00670D40">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w:t>
      </w:r>
      <w:r w:rsidRPr="00670D40">
        <w:rPr>
          <w:rFonts w:ascii="Times New Roman" w:hAnsi="Times New Roman" w:cs="Times New Roman"/>
          <w:sz w:val="24"/>
          <w:szCs w:val="24"/>
        </w:rPr>
        <w:lastRenderedPageBreak/>
        <w:t xml:space="preserve">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9" w:anchor="dst3118" w:history="1">
        <w:r w:rsidRPr="00670D40">
          <w:rPr>
            <w:rFonts w:ascii="Times New Roman" w:hAnsi="Times New Roman" w:cs="Times New Roman"/>
            <w:sz w:val="24"/>
            <w:szCs w:val="24"/>
          </w:rPr>
          <w:t>пункте 5.1 статьи 6</w:t>
        </w:r>
      </w:hyperlink>
      <w:r w:rsidRPr="00670D40">
        <w:rPr>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391B" w:rsidRPr="00670D40" w:rsidRDefault="0075391B" w:rsidP="00060A6C">
      <w:pPr>
        <w:rPr>
          <w:rFonts w:ascii="Times New Roman" w:hAnsi="Times New Roman" w:cs="Times New Roman"/>
          <w:sz w:val="24"/>
          <w:szCs w:val="24"/>
        </w:rPr>
      </w:pPr>
      <w:r w:rsidRPr="00670D40">
        <w:rPr>
          <w:rFonts w:ascii="Times New Roman" w:hAnsi="Times New Roman" w:cs="Times New Roman"/>
          <w:sz w:val="24"/>
          <w:szCs w:val="24"/>
        </w:rPr>
        <w:t xml:space="preserve">14.1. </w:t>
      </w:r>
      <w:r w:rsidRPr="00670D40">
        <w:rPr>
          <w:rFonts w:ascii="Times New Roman" w:hAnsi="Times New Roman" w:cs="Times New Roman"/>
          <w:sz w:val="24"/>
          <w:szCs w:val="24"/>
          <w:shd w:val="clear" w:color="auto" w:fill="FFFFFF"/>
        </w:rPr>
        <w:t>В случае, предусмотренном </w:t>
      </w:r>
      <w:hyperlink r:id="rId70" w:anchor="dst2543" w:history="1">
        <w:r w:rsidRPr="00670D40">
          <w:rPr>
            <w:rStyle w:val="ab"/>
            <w:rFonts w:ascii="Times New Roman" w:hAnsi="Times New Roman" w:cs="Times New Roman"/>
            <w:color w:val="auto"/>
            <w:sz w:val="24"/>
            <w:szCs w:val="24"/>
            <w:shd w:val="clear" w:color="auto" w:fill="FFFFFF"/>
          </w:rPr>
          <w:t>частью 8.2</w:t>
        </w:r>
      </w:hyperlink>
      <w:r w:rsidRPr="00670D40">
        <w:rPr>
          <w:rFonts w:ascii="Times New Roman" w:hAnsi="Times New Roman" w:cs="Times New Roman"/>
          <w:sz w:val="24"/>
          <w:szCs w:val="24"/>
          <w:shd w:val="clear" w:color="auto" w:fill="FFFFFF"/>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15. Выдача разрешения на строительство не требуется в случае: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строительства, реконструкции объектов индивидуального жилищного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3) строительства на земельном участке строений и сооружений вспомогательного использования;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4.1) капитального ремонта объектов капитального строительства;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отказа от права собственности и иных прав на земельные участки;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391B"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w:t>
      </w:r>
      <w:r w:rsidR="0075391B" w:rsidRPr="00670D40">
        <w:rPr>
          <w:rFonts w:ascii="Times New Roman" w:hAnsi="Times New Roman" w:cs="Times New Roman"/>
          <w:sz w:val="24"/>
          <w:szCs w:val="24"/>
        </w:rPr>
        <w:t xml:space="preserve"> в части 18.1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 правоустанавливающих документов на такие земельные участки в случае, указанном в части 18.5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18.14. В срок не более чем </w:t>
      </w:r>
      <w:r w:rsidR="006049C0" w:rsidRPr="004E72F3">
        <w:rPr>
          <w:rFonts w:ascii="Times New Roman" w:hAnsi="Times New Roman" w:cs="Times New Roman"/>
          <w:color w:val="FF0000"/>
          <w:sz w:val="24"/>
          <w:szCs w:val="24"/>
        </w:rPr>
        <w:t>пять</w:t>
      </w:r>
      <w:r w:rsidRPr="004E72F3">
        <w:rPr>
          <w:rFonts w:ascii="Times New Roman" w:hAnsi="Times New Roman" w:cs="Times New Roman"/>
          <w:color w:val="FF0000"/>
          <w:sz w:val="24"/>
          <w:szCs w:val="24"/>
        </w:rPr>
        <w:t xml:space="preserve"> рабочих дней</w:t>
      </w:r>
      <w:r w:rsidRPr="00670D40">
        <w:rPr>
          <w:rFonts w:ascii="Times New Roman" w:hAnsi="Times New Roman" w:cs="Times New Roman"/>
          <w:sz w:val="24"/>
          <w:szCs w:val="24"/>
        </w:rPr>
        <w:t xml:space="preserve">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670D40">
        <w:rPr>
          <w:rFonts w:ascii="Times New Roman" w:hAnsi="Times New Roman" w:cs="Times New Roman"/>
          <w:sz w:val="24"/>
          <w:szCs w:val="24"/>
        </w:rPr>
        <w:lastRenderedPageBreak/>
        <w:t>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r w:rsidR="006049C0" w:rsidRPr="00670D40">
        <w:rPr>
          <w:rFonts w:ascii="Times New Roman" w:hAnsi="Times New Roman" w:cs="Times New Roman"/>
          <w:sz w:val="24"/>
          <w:szCs w:val="24"/>
        </w:rPr>
        <w:t xml:space="preserve"> </w:t>
      </w:r>
      <w:r w:rsidR="006049C0" w:rsidRPr="00670D40">
        <w:rPr>
          <w:rFonts w:ascii="Times New Roman" w:hAnsi="Times New Roman" w:cs="Times New Roman"/>
          <w:sz w:val="24"/>
          <w:szCs w:val="24"/>
          <w:shd w:val="clear" w:color="auto" w:fill="FFFFFF"/>
        </w:rPr>
        <w:t>Уведомление, документы, предусмотренные </w:t>
      </w:r>
      <w:hyperlink r:id="rId71" w:anchor="dst346" w:history="1">
        <w:r w:rsidR="006049C0" w:rsidRPr="00670D40">
          <w:rPr>
            <w:rStyle w:val="ab"/>
            <w:rFonts w:ascii="Times New Roman" w:hAnsi="Times New Roman" w:cs="Times New Roman"/>
            <w:color w:val="auto"/>
            <w:sz w:val="24"/>
            <w:szCs w:val="24"/>
            <w:shd w:val="clear" w:color="auto" w:fill="FFFFFF"/>
          </w:rPr>
          <w:t>пунктами 1</w:t>
        </w:r>
      </w:hyperlink>
      <w:r w:rsidR="006049C0" w:rsidRPr="00670D40">
        <w:rPr>
          <w:rFonts w:ascii="Times New Roman" w:hAnsi="Times New Roman" w:cs="Times New Roman"/>
          <w:sz w:val="24"/>
          <w:szCs w:val="24"/>
          <w:shd w:val="clear" w:color="auto" w:fill="FFFFFF"/>
        </w:rPr>
        <w:t> - </w:t>
      </w:r>
      <w:hyperlink r:id="rId72" w:anchor="dst349" w:history="1">
        <w:r w:rsidR="006049C0" w:rsidRPr="00670D40">
          <w:rPr>
            <w:rStyle w:val="ab"/>
            <w:rFonts w:ascii="Times New Roman" w:hAnsi="Times New Roman" w:cs="Times New Roman"/>
            <w:color w:val="auto"/>
            <w:sz w:val="24"/>
            <w:szCs w:val="24"/>
            <w:shd w:val="clear" w:color="auto" w:fill="FFFFFF"/>
          </w:rPr>
          <w:t>4 части 18.1</w:t>
        </w:r>
      </w:hyperlink>
      <w:r w:rsidR="006049C0" w:rsidRPr="00670D40">
        <w:rPr>
          <w:rFonts w:ascii="Times New Roman" w:hAnsi="Times New Roman" w:cs="Times New Roman"/>
          <w:sz w:val="24"/>
          <w:szCs w:val="24"/>
        </w:rPr>
        <w:t xml:space="preserve">1 </w:t>
      </w:r>
      <w:r w:rsidR="006049C0" w:rsidRPr="00670D40">
        <w:rPr>
          <w:rFonts w:ascii="Times New Roman" w:hAnsi="Times New Roman" w:cs="Times New Roman"/>
          <w:sz w:val="24"/>
          <w:szCs w:val="24"/>
          <w:shd w:val="clear" w:color="auto" w:fill="FFFFFF"/>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73" w:anchor="dst2532" w:history="1">
        <w:r w:rsidR="006049C0" w:rsidRPr="00670D40">
          <w:rPr>
            <w:rStyle w:val="ab"/>
            <w:rFonts w:ascii="Times New Roman" w:hAnsi="Times New Roman" w:cs="Times New Roman"/>
            <w:color w:val="auto"/>
            <w:sz w:val="24"/>
            <w:szCs w:val="24"/>
            <w:shd w:val="clear" w:color="auto" w:fill="FFFFFF"/>
          </w:rPr>
          <w:t>частью 7</w:t>
        </w:r>
      </w:hyperlink>
      <w:r w:rsidR="006049C0" w:rsidRPr="00670D40">
        <w:rPr>
          <w:rFonts w:ascii="Times New Roman" w:hAnsi="Times New Roman" w:cs="Times New Roman"/>
          <w:sz w:val="24"/>
          <w:szCs w:val="24"/>
          <w:shd w:val="clear" w:color="auto" w:fill="FFFFFF"/>
        </w:rPr>
        <w:t>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w:t>
      </w:r>
      <w:r w:rsidRPr="00670D40">
        <w:rPr>
          <w:rFonts w:ascii="Times New Roman" w:hAnsi="Times New Roman" w:cs="Times New Roman"/>
          <w:sz w:val="24"/>
          <w:szCs w:val="24"/>
        </w:rPr>
        <w:lastRenderedPageBreak/>
        <w:t>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4" w:anchor="dst2621" w:history="1">
        <w:r w:rsidRPr="00670D40">
          <w:rPr>
            <w:rFonts w:ascii="Times New Roman" w:hAnsi="Times New Roman" w:cs="Times New Roman"/>
            <w:sz w:val="24"/>
            <w:szCs w:val="24"/>
          </w:rPr>
          <w:t>части 5 статьи 52</w:t>
        </w:r>
      </w:hyperlink>
      <w:r w:rsidRPr="00670D40">
        <w:rPr>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2) орган регистрации прав;</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3) застройщика в случае внесения изменений в разрешение на строительство.</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lastRenderedPageBreak/>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60A6C" w:rsidRPr="00670D40" w:rsidRDefault="00CC0061" w:rsidP="00060A6C">
      <w:pPr>
        <w:rPr>
          <w:rFonts w:ascii="Times New Roman" w:hAnsi="Times New Roman" w:cs="Times New Roman"/>
          <w:sz w:val="24"/>
          <w:szCs w:val="24"/>
        </w:rPr>
      </w:pPr>
      <w:r w:rsidRPr="00670D40">
        <w:rPr>
          <w:rFonts w:ascii="Times New Roman" w:eastAsia="Arial" w:hAnsi="Times New Roman" w:cs="Times New Roman"/>
          <w:b/>
          <w:sz w:val="24"/>
          <w:szCs w:val="24"/>
          <w:shd w:val="clear" w:color="auto" w:fill="FFFFFF"/>
        </w:rPr>
        <w:t>Статья 15.1</w:t>
      </w:r>
      <w:r w:rsidR="00060A6C" w:rsidRPr="00670D40">
        <w:rPr>
          <w:rFonts w:ascii="Times New Roman" w:hAnsi="Times New Roman" w:cs="Times New Roman"/>
          <w:sz w:val="24"/>
          <w:szCs w:val="24"/>
        </w:rPr>
        <w:t>. Уведомление о планируемых строительстве или реконструкции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 </w:t>
      </w:r>
      <w:bookmarkStart w:id="35" w:name="dst100094"/>
      <w:bookmarkEnd w:id="35"/>
      <w:r w:rsidRPr="00670D40">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60A6C" w:rsidRPr="00670D40" w:rsidRDefault="00060A6C" w:rsidP="00060A6C">
      <w:pPr>
        <w:rPr>
          <w:rFonts w:ascii="Times New Roman" w:hAnsi="Times New Roman" w:cs="Times New Roman"/>
          <w:sz w:val="24"/>
          <w:szCs w:val="24"/>
        </w:rPr>
      </w:pPr>
      <w:bookmarkStart w:id="36" w:name="dst100095"/>
      <w:bookmarkEnd w:id="36"/>
      <w:r w:rsidRPr="00670D4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60A6C" w:rsidRPr="00670D40" w:rsidRDefault="00060A6C" w:rsidP="00060A6C">
      <w:pPr>
        <w:rPr>
          <w:rFonts w:ascii="Times New Roman" w:hAnsi="Times New Roman" w:cs="Times New Roman"/>
          <w:sz w:val="24"/>
          <w:szCs w:val="24"/>
        </w:rPr>
      </w:pPr>
      <w:bookmarkStart w:id="37" w:name="dst100096"/>
      <w:bookmarkEnd w:id="37"/>
      <w:r w:rsidRPr="00670D4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0A6C" w:rsidRPr="00670D40" w:rsidRDefault="00060A6C" w:rsidP="00060A6C">
      <w:pPr>
        <w:rPr>
          <w:rFonts w:ascii="Times New Roman" w:hAnsi="Times New Roman" w:cs="Times New Roman"/>
          <w:sz w:val="24"/>
          <w:szCs w:val="24"/>
        </w:rPr>
      </w:pPr>
      <w:bookmarkStart w:id="38" w:name="dst100097"/>
      <w:bookmarkEnd w:id="38"/>
      <w:r w:rsidRPr="00670D4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60A6C" w:rsidRPr="00670D40" w:rsidRDefault="00060A6C" w:rsidP="00060A6C">
      <w:pPr>
        <w:rPr>
          <w:rFonts w:ascii="Times New Roman" w:hAnsi="Times New Roman" w:cs="Times New Roman"/>
          <w:sz w:val="24"/>
          <w:szCs w:val="24"/>
        </w:rPr>
      </w:pPr>
      <w:bookmarkStart w:id="39" w:name="dst100098"/>
      <w:bookmarkEnd w:id="39"/>
      <w:r w:rsidRPr="00670D4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60A6C" w:rsidRPr="00670D40" w:rsidRDefault="00060A6C" w:rsidP="00060A6C">
      <w:pPr>
        <w:rPr>
          <w:rFonts w:ascii="Times New Roman" w:hAnsi="Times New Roman" w:cs="Times New Roman"/>
          <w:sz w:val="24"/>
          <w:szCs w:val="24"/>
        </w:rPr>
      </w:pPr>
      <w:bookmarkStart w:id="40" w:name="dst100099"/>
      <w:bookmarkEnd w:id="40"/>
      <w:r w:rsidRPr="00670D4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bookmarkStart w:id="41" w:name="dst100100"/>
      <w:bookmarkEnd w:id="41"/>
      <w:r w:rsidRPr="00670D4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0A6C" w:rsidRPr="00670D40" w:rsidRDefault="00060A6C" w:rsidP="00060A6C">
      <w:pPr>
        <w:rPr>
          <w:rFonts w:ascii="Times New Roman" w:hAnsi="Times New Roman" w:cs="Times New Roman"/>
          <w:sz w:val="24"/>
          <w:szCs w:val="24"/>
        </w:rPr>
      </w:pPr>
      <w:bookmarkStart w:id="42" w:name="dst100101"/>
      <w:bookmarkEnd w:id="42"/>
      <w:r w:rsidRPr="00670D4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0A6C" w:rsidRPr="00670D40" w:rsidRDefault="00060A6C" w:rsidP="00060A6C">
      <w:pPr>
        <w:rPr>
          <w:rFonts w:ascii="Times New Roman" w:hAnsi="Times New Roman" w:cs="Times New Roman"/>
          <w:sz w:val="24"/>
          <w:szCs w:val="24"/>
        </w:rPr>
      </w:pPr>
      <w:bookmarkStart w:id="43" w:name="dst100102"/>
      <w:bookmarkEnd w:id="43"/>
      <w:r w:rsidRPr="00670D40">
        <w:rPr>
          <w:rFonts w:ascii="Times New Roman" w:hAnsi="Times New Roman" w:cs="Times New Roman"/>
          <w:sz w:val="24"/>
          <w:szCs w:val="24"/>
        </w:rPr>
        <w:t>8) почтовый адрес и (или) адрес электронной почты для связи с застройщиком;</w:t>
      </w:r>
    </w:p>
    <w:p w:rsidR="00060A6C" w:rsidRPr="00670D40" w:rsidRDefault="00060A6C" w:rsidP="00060A6C">
      <w:pPr>
        <w:rPr>
          <w:rFonts w:ascii="Times New Roman" w:hAnsi="Times New Roman" w:cs="Times New Roman"/>
          <w:sz w:val="24"/>
          <w:szCs w:val="24"/>
        </w:rPr>
      </w:pPr>
      <w:bookmarkStart w:id="44" w:name="dst100103"/>
      <w:bookmarkEnd w:id="44"/>
      <w:r w:rsidRPr="00670D40">
        <w:rPr>
          <w:rFonts w:ascii="Times New Roman" w:hAnsi="Times New Roman" w:cs="Times New Roman"/>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45" w:name="dst100104"/>
      <w:bookmarkEnd w:id="45"/>
      <w:r w:rsidRPr="00670D40">
        <w:rPr>
          <w:rFonts w:ascii="Times New Roman" w:hAnsi="Times New Roman" w:cs="Times New Roman"/>
          <w:sz w:val="24"/>
          <w:szCs w:val="24"/>
        </w:rPr>
        <w:lastRenderedPageBreak/>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670D40" w:rsidRDefault="00060A6C" w:rsidP="00060A6C">
      <w:pPr>
        <w:rPr>
          <w:rFonts w:ascii="Times New Roman" w:hAnsi="Times New Roman" w:cs="Times New Roman"/>
          <w:sz w:val="24"/>
          <w:szCs w:val="24"/>
        </w:rPr>
      </w:pPr>
      <w:bookmarkStart w:id="46" w:name="dst100105"/>
      <w:bookmarkEnd w:id="46"/>
      <w:r w:rsidRPr="00670D40">
        <w:rPr>
          <w:rFonts w:ascii="Times New Roman" w:hAnsi="Times New Roman" w:cs="Times New Roman"/>
          <w:sz w:val="24"/>
          <w:szCs w:val="24"/>
        </w:rPr>
        <w:t>3. К уведомлению о планируемом строительстве прилагаются:</w:t>
      </w:r>
    </w:p>
    <w:p w:rsidR="00060A6C" w:rsidRPr="00670D40" w:rsidRDefault="00060A6C" w:rsidP="00060A6C">
      <w:pPr>
        <w:rPr>
          <w:rFonts w:ascii="Times New Roman" w:hAnsi="Times New Roman" w:cs="Times New Roman"/>
          <w:sz w:val="24"/>
          <w:szCs w:val="24"/>
        </w:rPr>
      </w:pPr>
      <w:bookmarkStart w:id="47" w:name="dst100106"/>
      <w:bookmarkEnd w:id="47"/>
      <w:r w:rsidRPr="00670D4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0A6C" w:rsidRPr="00670D40" w:rsidRDefault="00060A6C" w:rsidP="00060A6C">
      <w:pPr>
        <w:rPr>
          <w:rFonts w:ascii="Times New Roman" w:hAnsi="Times New Roman" w:cs="Times New Roman"/>
          <w:sz w:val="24"/>
          <w:szCs w:val="24"/>
        </w:rPr>
      </w:pPr>
      <w:bookmarkStart w:id="48" w:name="dst100107"/>
      <w:bookmarkEnd w:id="48"/>
      <w:r w:rsidRPr="00670D40">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0A6C" w:rsidRPr="00670D40" w:rsidRDefault="00060A6C" w:rsidP="00060A6C">
      <w:pPr>
        <w:rPr>
          <w:rFonts w:ascii="Times New Roman" w:hAnsi="Times New Roman" w:cs="Times New Roman"/>
          <w:sz w:val="24"/>
          <w:szCs w:val="24"/>
        </w:rPr>
      </w:pPr>
      <w:bookmarkStart w:id="49" w:name="dst100108"/>
      <w:bookmarkEnd w:id="49"/>
      <w:r w:rsidRPr="00670D4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0A6C" w:rsidRPr="00670D40" w:rsidRDefault="00060A6C" w:rsidP="00060A6C">
      <w:pPr>
        <w:rPr>
          <w:rFonts w:ascii="Times New Roman" w:hAnsi="Times New Roman" w:cs="Times New Roman"/>
          <w:sz w:val="24"/>
          <w:szCs w:val="24"/>
        </w:rPr>
      </w:pPr>
      <w:bookmarkStart w:id="50" w:name="dst100109"/>
      <w:bookmarkEnd w:id="50"/>
      <w:r w:rsidRPr="00670D40">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0A6C" w:rsidRPr="00670D40" w:rsidRDefault="00060A6C" w:rsidP="00060A6C">
      <w:pPr>
        <w:rPr>
          <w:rFonts w:ascii="Times New Roman" w:hAnsi="Times New Roman" w:cs="Times New Roman"/>
          <w:sz w:val="24"/>
          <w:szCs w:val="24"/>
        </w:rPr>
      </w:pPr>
      <w:bookmarkStart w:id="51" w:name="dst100110"/>
      <w:bookmarkEnd w:id="51"/>
      <w:r w:rsidRPr="00670D40">
        <w:rPr>
          <w:rFonts w:ascii="Times New Roman" w:hAnsi="Times New Roman" w:cs="Times New Roman"/>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60A6C" w:rsidRPr="00670D40" w:rsidRDefault="00060A6C" w:rsidP="00060A6C">
      <w:pPr>
        <w:rPr>
          <w:rFonts w:ascii="Times New Roman" w:hAnsi="Times New Roman" w:cs="Times New Roman"/>
          <w:sz w:val="24"/>
          <w:szCs w:val="24"/>
        </w:rPr>
      </w:pPr>
      <w:bookmarkStart w:id="52" w:name="dst100111"/>
      <w:bookmarkEnd w:id="52"/>
      <w:r w:rsidRPr="00670D40">
        <w:rPr>
          <w:rFonts w:ascii="Times New Roman" w:hAnsi="Times New Roman" w:cs="Times New Roman"/>
          <w:sz w:val="24"/>
          <w:szCs w:val="24"/>
        </w:rPr>
        <w:lastRenderedPageBreak/>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60A6C" w:rsidRPr="00670D40" w:rsidRDefault="00060A6C" w:rsidP="00060A6C">
      <w:pPr>
        <w:rPr>
          <w:rFonts w:ascii="Times New Roman" w:hAnsi="Times New Roman" w:cs="Times New Roman"/>
          <w:sz w:val="24"/>
          <w:szCs w:val="24"/>
        </w:rPr>
      </w:pPr>
      <w:bookmarkStart w:id="53" w:name="dst100112"/>
      <w:bookmarkEnd w:id="53"/>
      <w:r w:rsidRPr="00670D40">
        <w:rPr>
          <w:rFonts w:ascii="Times New Roman" w:hAnsi="Times New Roman" w:cs="Times New Roman"/>
          <w:sz w:val="24"/>
          <w:szCs w:val="24"/>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54" w:name="dst100114"/>
      <w:bookmarkEnd w:id="54"/>
      <w:r w:rsidRPr="00670D40">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0A6C" w:rsidRPr="00670D40" w:rsidRDefault="00060A6C" w:rsidP="00060A6C">
      <w:pPr>
        <w:rPr>
          <w:rFonts w:ascii="Times New Roman" w:hAnsi="Times New Roman" w:cs="Times New Roman"/>
          <w:sz w:val="24"/>
          <w:szCs w:val="24"/>
        </w:rPr>
      </w:pPr>
      <w:bookmarkStart w:id="55" w:name="dst100115"/>
      <w:bookmarkEnd w:id="55"/>
      <w:r w:rsidRPr="00670D40">
        <w:rPr>
          <w:rFonts w:ascii="Times New Roman" w:hAnsi="Times New Roman" w:cs="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A6C" w:rsidRPr="00670D40" w:rsidRDefault="00060A6C" w:rsidP="00060A6C">
      <w:pPr>
        <w:rPr>
          <w:rFonts w:ascii="Times New Roman" w:hAnsi="Times New Roman" w:cs="Times New Roman"/>
          <w:sz w:val="24"/>
          <w:szCs w:val="24"/>
        </w:rPr>
      </w:pPr>
      <w:bookmarkStart w:id="56" w:name="dst100113"/>
      <w:bookmarkEnd w:id="56"/>
      <w:r w:rsidRPr="00670D40">
        <w:rPr>
          <w:rFonts w:ascii="Times New Roman" w:hAnsi="Times New Roman" w:cs="Times New Roman"/>
          <w:sz w:val="24"/>
          <w:szCs w:val="24"/>
        </w:rPr>
        <w:t xml:space="preserve">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670D40">
        <w:rPr>
          <w:rFonts w:ascii="Times New Roman" w:hAnsi="Times New Roman" w:cs="Times New Roman"/>
          <w:sz w:val="24"/>
          <w:szCs w:val="24"/>
        </w:rPr>
        <w:lastRenderedPageBreak/>
        <w:t>строительства или садового дома на земельном участке направляется застройщику только в случае, если:</w:t>
      </w:r>
    </w:p>
    <w:p w:rsidR="00060A6C" w:rsidRPr="00670D40" w:rsidRDefault="00060A6C" w:rsidP="00060A6C">
      <w:pPr>
        <w:rPr>
          <w:rFonts w:ascii="Times New Roman" w:hAnsi="Times New Roman" w:cs="Times New Roman"/>
          <w:sz w:val="24"/>
          <w:szCs w:val="24"/>
        </w:rPr>
      </w:pPr>
      <w:bookmarkStart w:id="57" w:name="dst100122"/>
      <w:bookmarkEnd w:id="57"/>
      <w:r w:rsidRPr="00670D4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0A6C" w:rsidRPr="00670D40" w:rsidRDefault="00060A6C" w:rsidP="00060A6C">
      <w:pPr>
        <w:rPr>
          <w:rFonts w:ascii="Times New Roman" w:hAnsi="Times New Roman" w:cs="Times New Roman"/>
          <w:sz w:val="24"/>
          <w:szCs w:val="24"/>
        </w:rPr>
      </w:pPr>
      <w:bookmarkStart w:id="58" w:name="dst100123"/>
      <w:bookmarkEnd w:id="58"/>
      <w:r w:rsidRPr="00670D40">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0A6C" w:rsidRPr="00670D40" w:rsidRDefault="00060A6C" w:rsidP="00060A6C">
      <w:pPr>
        <w:rPr>
          <w:rFonts w:ascii="Times New Roman" w:hAnsi="Times New Roman" w:cs="Times New Roman"/>
          <w:sz w:val="24"/>
          <w:szCs w:val="24"/>
        </w:rPr>
      </w:pPr>
      <w:bookmarkStart w:id="59" w:name="dst100124"/>
      <w:bookmarkEnd w:id="59"/>
      <w:r w:rsidRPr="00670D4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0A6C" w:rsidRPr="00670D40" w:rsidRDefault="00060A6C" w:rsidP="00060A6C">
      <w:pPr>
        <w:rPr>
          <w:rFonts w:ascii="Times New Roman" w:hAnsi="Times New Roman" w:cs="Times New Roman"/>
          <w:sz w:val="24"/>
          <w:szCs w:val="24"/>
        </w:rPr>
      </w:pPr>
      <w:bookmarkStart w:id="60" w:name="dst100116"/>
      <w:bookmarkEnd w:id="60"/>
      <w:r w:rsidRPr="00670D40">
        <w:rPr>
          <w:rFonts w:ascii="Times New Roman" w:hAnsi="Times New Roman" w:cs="Times New Roman"/>
          <w:sz w:val="24"/>
          <w:szCs w:val="24"/>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60A6C" w:rsidRPr="00670D40" w:rsidRDefault="00060A6C" w:rsidP="00060A6C">
      <w:pPr>
        <w:rPr>
          <w:rFonts w:ascii="Times New Roman" w:hAnsi="Times New Roman" w:cs="Times New Roman"/>
          <w:sz w:val="24"/>
          <w:szCs w:val="24"/>
        </w:rPr>
      </w:pPr>
      <w:bookmarkStart w:id="61" w:name="dst100120"/>
      <w:bookmarkEnd w:id="61"/>
      <w:r w:rsidRPr="00670D40">
        <w:rPr>
          <w:rFonts w:ascii="Times New Roman" w:hAnsi="Times New Roman" w:cs="Times New Roman"/>
          <w:sz w:val="24"/>
          <w:szCs w:val="24"/>
        </w:rPr>
        <w:t xml:space="preserve">9. </w:t>
      </w:r>
      <w:bookmarkStart w:id="62" w:name="dst100121"/>
      <w:bookmarkEnd w:id="62"/>
      <w:r w:rsidRPr="00670D40">
        <w:rPr>
          <w:rFonts w:ascii="Times New Roman" w:hAnsi="Times New Roman" w:cs="Times New Roman"/>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w:t>
      </w:r>
      <w:r w:rsidRPr="00670D40">
        <w:rPr>
          <w:rFonts w:ascii="Times New Roman" w:hAnsi="Times New Roman" w:cs="Times New Roman"/>
          <w:sz w:val="24"/>
          <w:szCs w:val="24"/>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A6C" w:rsidRPr="00670D40" w:rsidRDefault="00060A6C" w:rsidP="00060A6C">
      <w:pPr>
        <w:rPr>
          <w:rFonts w:ascii="Times New Roman" w:hAnsi="Times New Roman" w:cs="Times New Roman"/>
          <w:sz w:val="24"/>
          <w:szCs w:val="24"/>
        </w:rPr>
      </w:pPr>
      <w:bookmarkStart w:id="63" w:name="dst100128"/>
      <w:bookmarkEnd w:id="63"/>
      <w:r w:rsidRPr="00670D40">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64" w:name="dst100129"/>
      <w:bookmarkEnd w:id="64"/>
      <w:r w:rsidRPr="00670D40">
        <w:rPr>
          <w:rFonts w:ascii="Times New Roman" w:hAnsi="Times New Roman" w:cs="Times New Roman"/>
          <w:sz w:val="24"/>
          <w:szCs w:val="24"/>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bookmarkStart w:id="65" w:name="dst100130"/>
      <w:bookmarkEnd w:id="65"/>
      <w:r w:rsidRPr="00670D40">
        <w:rPr>
          <w:rFonts w:ascii="Times New Roman" w:hAnsi="Times New Roman" w:cs="Times New Roman"/>
          <w:sz w:val="24"/>
          <w:szCs w:val="24"/>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060A6C" w:rsidRPr="00670D40" w:rsidRDefault="00060A6C" w:rsidP="00060A6C">
      <w:pPr>
        <w:rPr>
          <w:rFonts w:ascii="Times New Roman" w:hAnsi="Times New Roman" w:cs="Times New Roman"/>
          <w:sz w:val="24"/>
          <w:szCs w:val="24"/>
        </w:rPr>
      </w:pPr>
      <w:r w:rsidRPr="00670D40">
        <w:rPr>
          <w:rFonts w:ascii="Times New Roman" w:hAnsi="Times New Roman" w:cs="Times New Roman"/>
          <w:sz w:val="24"/>
          <w:szCs w:val="24"/>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060A6C" w:rsidRPr="00670D40" w:rsidRDefault="00060A6C" w:rsidP="00060A6C">
      <w:pPr>
        <w:rPr>
          <w:rFonts w:ascii="Times New Roman" w:hAnsi="Times New Roman" w:cs="Times New Roman"/>
          <w:sz w:val="24"/>
          <w:szCs w:val="24"/>
        </w:rPr>
      </w:pPr>
      <w:bookmarkStart w:id="66" w:name="dst100125"/>
      <w:bookmarkStart w:id="67" w:name="dst100126"/>
      <w:bookmarkEnd w:id="66"/>
      <w:bookmarkEnd w:id="67"/>
      <w:r w:rsidRPr="00670D40">
        <w:rPr>
          <w:rFonts w:ascii="Times New Roman" w:hAnsi="Times New Roman" w:cs="Times New Roman"/>
          <w:sz w:val="24"/>
          <w:szCs w:val="24"/>
        </w:rPr>
        <w:t xml:space="preserve">11. </w:t>
      </w:r>
      <w:bookmarkStart w:id="68" w:name="dst100127"/>
      <w:bookmarkEnd w:id="68"/>
      <w:r w:rsidRPr="00670D40">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w:t>
      </w:r>
      <w:r w:rsidRPr="00670D40">
        <w:rPr>
          <w:rFonts w:ascii="Times New Roman" w:hAnsi="Times New Roman" w:cs="Times New Roman"/>
          <w:sz w:val="24"/>
          <w:szCs w:val="24"/>
        </w:rPr>
        <w:lastRenderedPageBreak/>
        <w:t>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130B" w:rsidRPr="00670D40" w:rsidRDefault="00060A6C" w:rsidP="00A21507">
      <w:pPr>
        <w:rPr>
          <w:rFonts w:ascii="Times New Roman" w:eastAsia="Arial" w:hAnsi="Times New Roman" w:cs="Times New Roman"/>
          <w:sz w:val="24"/>
          <w:szCs w:val="24"/>
        </w:rPr>
      </w:pPr>
      <w:r w:rsidRPr="00670D40">
        <w:rPr>
          <w:rFonts w:ascii="Times New Roman" w:hAnsi="Times New Roman" w:cs="Times New Roman"/>
          <w:sz w:val="24"/>
          <w:szCs w:val="24"/>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C130B"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F8170B" w:rsidRPr="00670D40" w:rsidRDefault="00F8170B" w:rsidP="00F8170B">
      <w:pPr>
        <w:rPr>
          <w:rFonts w:ascii="Times New Roman" w:hAnsi="Times New Roman" w:cs="Times New Roman"/>
          <w:b/>
          <w:sz w:val="24"/>
          <w:szCs w:val="24"/>
        </w:rPr>
      </w:pPr>
      <w:r w:rsidRPr="00670D40">
        <w:rPr>
          <w:rFonts w:ascii="Times New Roman" w:hAnsi="Times New Roman" w:cs="Times New Roman"/>
          <w:b/>
          <w:sz w:val="24"/>
          <w:szCs w:val="24"/>
        </w:rPr>
        <w:t> Статья 16. Снос объектов капитального строительства</w:t>
      </w:r>
      <w:bookmarkStart w:id="69" w:name="dst100270"/>
      <w:bookmarkEnd w:id="69"/>
      <w:r w:rsidRPr="00670D40">
        <w:rPr>
          <w:rFonts w:ascii="Times New Roman" w:hAnsi="Times New Roman" w:cs="Times New Roman"/>
          <w:b/>
          <w:sz w:val="24"/>
          <w:szCs w:val="24"/>
        </w:rPr>
        <w:t>. Общие положения о сносе объектов капитального строительства</w:t>
      </w:r>
      <w:bookmarkStart w:id="70" w:name="dst100271"/>
      <w:bookmarkEnd w:id="7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Pr="00670D40">
        <w:rPr>
          <w:rFonts w:ascii="Times New Roman" w:hAnsi="Times New Roman" w:cs="Times New Roman"/>
          <w:sz w:val="24"/>
          <w:szCs w:val="24"/>
        </w:rPr>
        <w:lastRenderedPageBreak/>
        <w:t>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71" w:name="dst100272"/>
      <w:bookmarkEnd w:id="7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Федерация.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72" w:name="dst100273"/>
      <w:bookmarkEnd w:id="7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73" w:name="dst100274"/>
      <w:bookmarkEnd w:id="7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74" w:name="dst100275"/>
      <w:bookmarkEnd w:id="7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75" w:name="dst100276"/>
      <w:bookmarkEnd w:id="7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76" w:name="dst100277"/>
      <w:bookmarkEnd w:id="7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77" w:name="dst100278"/>
      <w:bookmarkEnd w:id="7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78" w:name="dst100279"/>
      <w:bookmarkEnd w:id="78"/>
    </w:p>
    <w:p w:rsidR="00A21507" w:rsidRDefault="00A21507" w:rsidP="00F8170B">
      <w:pPr>
        <w:rPr>
          <w:rFonts w:ascii="Times New Roman" w:hAnsi="Times New Roman" w:cs="Times New Roman"/>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16.1.</w:t>
      </w:r>
      <w:r w:rsidRPr="00670D40">
        <w:rPr>
          <w:rFonts w:ascii="Times New Roman" w:hAnsi="Times New Roman" w:cs="Times New Roman"/>
          <w:sz w:val="24"/>
          <w:szCs w:val="24"/>
        </w:rPr>
        <w:t xml:space="preserve"> Осуществление сноса объекта капитального строительства</w:t>
      </w:r>
      <w:bookmarkStart w:id="79" w:name="dst100280"/>
      <w:bookmarkEnd w:id="7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80" w:name="dst100281"/>
      <w:bookmarkEnd w:id="8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81" w:name="dst100282"/>
      <w:bookmarkEnd w:id="8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82" w:name="dst100283"/>
      <w:bookmarkEnd w:id="8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83" w:name="dst100284"/>
      <w:bookmarkEnd w:id="8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84" w:name="dst100285"/>
      <w:bookmarkEnd w:id="8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85" w:name="dst100286"/>
      <w:bookmarkEnd w:id="8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w:t>
      </w:r>
      <w:r w:rsidRPr="00670D40">
        <w:rPr>
          <w:rFonts w:ascii="Times New Roman" w:hAnsi="Times New Roman" w:cs="Times New Roman"/>
          <w:sz w:val="24"/>
          <w:szCs w:val="24"/>
        </w:rPr>
        <w:lastRenderedPageBreak/>
        <w:t>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86" w:name="dst100287"/>
      <w:bookmarkEnd w:id="8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Республики Адыгея,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Республики Адыгея, администрации муниципального образования Кошехабльский район;</w:t>
      </w:r>
      <w:bookmarkStart w:id="87" w:name="dst100288"/>
      <w:bookmarkEnd w:id="8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88" w:name="dst100289"/>
      <w:bookmarkEnd w:id="8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Республики Адыгея,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Республики Адыгея, администрация  муниципального образования Кошехабльский район, юридических лиц;</w:t>
      </w:r>
      <w:bookmarkStart w:id="89" w:name="dst100290"/>
      <w:bookmarkEnd w:id="8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5) лиц, осуществляющих снос объектов, указанных в пунктах 1 - 3 части 17 статьи 51 Градостроительного кодекса Российской Федерации.</w:t>
      </w:r>
      <w:bookmarkStart w:id="90" w:name="dst100291"/>
      <w:bookmarkEnd w:id="9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91" w:name="dst100292"/>
      <w:bookmarkEnd w:id="9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92" w:name="dst100293"/>
      <w:bookmarkEnd w:id="9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93" w:name="dst100294"/>
      <w:bookmarkEnd w:id="9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bookmarkStart w:id="94" w:name="dst100295"/>
      <w:bookmarkEnd w:id="9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95" w:name="dst100296"/>
      <w:bookmarkEnd w:id="9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bookmarkStart w:id="96" w:name="dst100297"/>
      <w:bookmarkEnd w:id="9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bookmarkStart w:id="97" w:name="dst100298"/>
      <w:bookmarkEnd w:id="9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98" w:name="dst100299"/>
      <w:bookmarkEnd w:id="9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99" w:name="dst100300"/>
      <w:bookmarkEnd w:id="9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7) почтовый адрес и (или) адрес электронной почты для связи с застройщиком или техническим заказчиком.</w:t>
      </w:r>
      <w:bookmarkStart w:id="100" w:name="dst100301"/>
      <w:bookmarkEnd w:id="10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101" w:name="dst100302"/>
      <w:bookmarkEnd w:id="10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результаты и материалы обследования объекта капитального строительства;</w:t>
      </w:r>
      <w:bookmarkStart w:id="102" w:name="dst100303"/>
      <w:bookmarkEnd w:id="10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проект организации работ по сносу объекта капитального строительства.</w:t>
      </w:r>
      <w:bookmarkStart w:id="103" w:name="dst100304"/>
      <w:bookmarkEnd w:id="10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104" w:name="dst100305"/>
      <w:bookmarkEnd w:id="10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105" w:name="dst100306"/>
      <w:bookmarkEnd w:id="10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06" w:name="dst100307"/>
      <w:bookmarkEnd w:id="10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107" w:name="dst100308"/>
      <w:bookmarkEnd w:id="107"/>
    </w:p>
    <w:p w:rsidR="00F8170B" w:rsidRPr="00670D40" w:rsidRDefault="00F8170B" w:rsidP="00F8170B">
      <w:pPr>
        <w:rPr>
          <w:rFonts w:ascii="Times New Roman" w:hAnsi="Times New Roman" w:cs="Times New Roman"/>
          <w:b/>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16.2.</w:t>
      </w:r>
      <w:r w:rsidRPr="00670D40">
        <w:rPr>
          <w:rFonts w:ascii="Times New Roman" w:hAnsi="Times New Roman" w:cs="Times New Roman"/>
          <w:sz w:val="24"/>
          <w:szCs w:val="24"/>
        </w:rPr>
        <w:t xml:space="preserve">  Особенности сноса самовольных построек или приведения их в соответствие с установленными требованиями</w:t>
      </w:r>
      <w:bookmarkStart w:id="108" w:name="dst100309"/>
      <w:bookmarkEnd w:id="10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109" w:name="dst100310"/>
      <w:bookmarkEnd w:id="10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110" w:name="dst100311"/>
      <w:bookmarkEnd w:id="11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111" w:name="dst100312"/>
      <w:bookmarkEnd w:id="11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bookmarkStart w:id="112" w:name="dst100313"/>
      <w:bookmarkEnd w:id="11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113" w:name="dst100314"/>
      <w:bookmarkEnd w:id="11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114" w:name="dst100315"/>
      <w:bookmarkEnd w:id="11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115" w:name="dst100316"/>
      <w:bookmarkEnd w:id="11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116" w:name="dst100317"/>
      <w:bookmarkEnd w:id="11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117" w:name="dst100318"/>
      <w:bookmarkEnd w:id="11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118" w:name="dst100319"/>
      <w:bookmarkEnd w:id="11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119" w:name="dst100320"/>
      <w:bookmarkEnd w:id="11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120" w:name="dst100321"/>
      <w:bookmarkEnd w:id="12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121" w:name="dst100322"/>
      <w:bookmarkEnd w:id="12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122" w:name="dst100323"/>
      <w:bookmarkEnd w:id="12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123" w:name="dst100324"/>
      <w:bookmarkEnd w:id="12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10. Снос самовольной постройки осуществляется в соответствии со статьями 55.30 и 55.31 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Федерация.</w:t>
      </w:r>
      <w:bookmarkStart w:id="124" w:name="dst100325"/>
      <w:bookmarkEnd w:id="12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11. Лица, указанные в части 6 статьи 55.32 Градостроительного кодекса Российской Федерация, обязаны:</w:t>
      </w:r>
      <w:bookmarkStart w:id="125" w:name="dst100326"/>
      <w:bookmarkEnd w:id="12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126" w:name="dst100327"/>
      <w:bookmarkEnd w:id="12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127" w:name="dst100328"/>
      <w:bookmarkEnd w:id="12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128" w:name="dst100329"/>
      <w:bookmarkEnd w:id="128"/>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Федерация, администрацию  муниципального образования Кошехабльский район выполняет одно из следующих действий:</w:t>
      </w:r>
      <w:bookmarkStart w:id="129" w:name="dst100330"/>
      <w:bookmarkEnd w:id="12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130" w:name="dst100331"/>
      <w:bookmarkEnd w:id="13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131" w:name="dst100332"/>
      <w:bookmarkEnd w:id="13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lastRenderedPageBreak/>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132" w:name="dst100333"/>
      <w:bookmarkEnd w:id="132"/>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133" w:name="dst100334"/>
      <w:bookmarkEnd w:id="133"/>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134" w:name="dst100335"/>
      <w:bookmarkEnd w:id="134"/>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135" w:name="dst100336"/>
      <w:bookmarkEnd w:id="135"/>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136" w:name="dst100337"/>
      <w:bookmarkEnd w:id="136"/>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137" w:name="dst100338"/>
      <w:bookmarkEnd w:id="137"/>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w:t>
      </w:r>
      <w:r w:rsidRPr="00670D40">
        <w:rPr>
          <w:rFonts w:ascii="Times New Roman" w:hAnsi="Times New Roman" w:cs="Times New Roman"/>
          <w:sz w:val="24"/>
          <w:szCs w:val="24"/>
        </w:rPr>
        <w:lastRenderedPageBreak/>
        <w:t>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138" w:name="dst100339"/>
      <w:bookmarkEnd w:id="138"/>
    </w:p>
    <w:p w:rsidR="00F8170B" w:rsidRPr="00670D40" w:rsidRDefault="00F8170B" w:rsidP="00F8170B">
      <w:pPr>
        <w:rPr>
          <w:rFonts w:ascii="Times New Roman" w:hAnsi="Times New Roman" w:cs="Times New Roman"/>
          <w:sz w:val="24"/>
          <w:szCs w:val="24"/>
        </w:rPr>
      </w:pPr>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b/>
          <w:sz w:val="24"/>
          <w:szCs w:val="24"/>
        </w:rPr>
        <w:t>Статья 16.3.</w:t>
      </w:r>
      <w:r w:rsidRPr="00670D40">
        <w:rPr>
          <w:rFonts w:ascii="Times New Roman" w:hAnsi="Times New Roman" w:cs="Times New Roman"/>
          <w:sz w:val="24"/>
          <w:szCs w:val="24"/>
        </w:rPr>
        <w:t xml:space="preserve">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139" w:name="dst100340"/>
      <w:bookmarkEnd w:id="139"/>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140" w:name="dst100341"/>
      <w:bookmarkEnd w:id="140"/>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w:t>
      </w:r>
      <w:r w:rsidRPr="00670D40">
        <w:rPr>
          <w:rFonts w:ascii="Times New Roman" w:hAnsi="Times New Roman" w:cs="Times New Roman"/>
          <w:sz w:val="24"/>
          <w:szCs w:val="24"/>
        </w:rPr>
        <w:lastRenderedPageBreak/>
        <w:t>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141" w:name="dst100342"/>
      <w:bookmarkEnd w:id="141"/>
    </w:p>
    <w:p w:rsidR="00F8170B" w:rsidRPr="00670D40"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142" w:name="dst100343"/>
      <w:bookmarkEnd w:id="142"/>
    </w:p>
    <w:p w:rsidR="00F8170B" w:rsidRDefault="00F8170B" w:rsidP="00F8170B">
      <w:pPr>
        <w:rPr>
          <w:rFonts w:ascii="Times New Roman" w:hAnsi="Times New Roman" w:cs="Times New Roman"/>
          <w:sz w:val="24"/>
          <w:szCs w:val="24"/>
        </w:rPr>
      </w:pPr>
      <w:r w:rsidRPr="00670D40">
        <w:rPr>
          <w:rFonts w:ascii="Times New Roman" w:hAnsi="Times New Roman" w:cs="Times New Roman"/>
          <w:sz w:val="24"/>
          <w:szCs w:val="24"/>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54F7E" w:rsidRPr="00670D40" w:rsidRDefault="00B54F7E" w:rsidP="00F8170B">
      <w:pPr>
        <w:rPr>
          <w:rFonts w:ascii="Times New Roman" w:hAnsi="Times New Roman" w:cs="Times New Roman"/>
          <w:sz w:val="24"/>
          <w:szCs w:val="24"/>
        </w:rPr>
      </w:pPr>
    </w:p>
    <w:p w:rsidR="007C130B" w:rsidRPr="00670D40" w:rsidRDefault="007C130B" w:rsidP="00A21507">
      <w:pPr>
        <w:spacing w:after="0" w:line="240" w:lineRule="auto"/>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17. Контроль в процессе строительства, реко</w:t>
      </w:r>
      <w:r w:rsidR="00CC0061" w:rsidRPr="00670D40">
        <w:rPr>
          <w:rFonts w:ascii="Times New Roman" w:eastAsia="Arial" w:hAnsi="Times New Roman" w:cs="Times New Roman"/>
          <w:b/>
          <w:sz w:val="24"/>
          <w:szCs w:val="24"/>
          <w:shd w:val="clear" w:color="auto" w:fill="FFFFFF"/>
        </w:rPr>
        <w:t>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Государственный строительный надзор осуществляется при: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CC0061" w:rsidRPr="00670D40" w:rsidRDefault="00CC0061" w:rsidP="00CC0061">
      <w:pPr>
        <w:rPr>
          <w:rFonts w:ascii="Times New Roman" w:hAnsi="Times New Roman" w:cs="Times New Roman"/>
          <w:sz w:val="24"/>
          <w:szCs w:val="24"/>
        </w:rPr>
      </w:pPr>
      <w:bookmarkStart w:id="143" w:name="sub_5022"/>
      <w:r w:rsidRPr="00670D40">
        <w:rPr>
          <w:rFonts w:ascii="Times New Roman" w:hAnsi="Times New Roman" w:cs="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75" w:anchor="dst3049" w:history="1">
        <w:r w:rsidRPr="00670D40">
          <w:rPr>
            <w:rFonts w:ascii="Times New Roman" w:hAnsi="Times New Roman" w:cs="Times New Roman"/>
            <w:sz w:val="24"/>
            <w:szCs w:val="24"/>
          </w:rPr>
          <w:t>частями 15</w:t>
        </w:r>
      </w:hyperlink>
      <w:r w:rsidRPr="00670D40">
        <w:rPr>
          <w:rFonts w:ascii="Times New Roman" w:hAnsi="Times New Roman" w:cs="Times New Roman"/>
          <w:sz w:val="24"/>
          <w:szCs w:val="24"/>
        </w:rPr>
        <w:t>, </w:t>
      </w:r>
      <w:hyperlink r:id="rId76" w:anchor="dst3050" w:history="1">
        <w:r w:rsidRPr="00670D40">
          <w:rPr>
            <w:rFonts w:ascii="Times New Roman" w:hAnsi="Times New Roman" w:cs="Times New Roman"/>
            <w:sz w:val="24"/>
            <w:szCs w:val="24"/>
          </w:rPr>
          <w:t>15.2</w:t>
        </w:r>
      </w:hyperlink>
      <w:r w:rsidRPr="00670D40">
        <w:rPr>
          <w:rFonts w:ascii="Times New Roman" w:hAnsi="Times New Roman" w:cs="Times New Roman"/>
          <w:sz w:val="24"/>
          <w:szCs w:val="24"/>
        </w:rPr>
        <w:t> и </w:t>
      </w:r>
      <w:hyperlink r:id="rId77" w:anchor="dst3051" w:history="1">
        <w:r w:rsidRPr="00670D40">
          <w:rPr>
            <w:rFonts w:ascii="Times New Roman" w:hAnsi="Times New Roman" w:cs="Times New Roman"/>
            <w:sz w:val="24"/>
            <w:szCs w:val="24"/>
          </w:rPr>
          <w:t>15.3 статьи 48</w:t>
        </w:r>
      </w:hyperlink>
      <w:r w:rsidRPr="00670D40">
        <w:rPr>
          <w:rFonts w:ascii="Times New Roman" w:hAnsi="Times New Roman" w:cs="Times New Roman"/>
          <w:sz w:val="24"/>
          <w:szCs w:val="24"/>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78" w:anchor="dst3054" w:history="1">
        <w:r w:rsidRPr="00670D40">
          <w:rPr>
            <w:rFonts w:ascii="Times New Roman" w:hAnsi="Times New Roman" w:cs="Times New Roman"/>
            <w:sz w:val="24"/>
            <w:szCs w:val="24"/>
          </w:rPr>
          <w:t>частями 3.8</w:t>
        </w:r>
      </w:hyperlink>
      <w:r w:rsidRPr="00670D40">
        <w:rPr>
          <w:rFonts w:ascii="Times New Roman" w:hAnsi="Times New Roman" w:cs="Times New Roman"/>
          <w:sz w:val="24"/>
          <w:szCs w:val="24"/>
        </w:rPr>
        <w:t> и </w:t>
      </w:r>
      <w:hyperlink r:id="rId79" w:anchor="dst3060" w:history="1">
        <w:r w:rsidRPr="00670D40">
          <w:rPr>
            <w:rFonts w:ascii="Times New Roman" w:hAnsi="Times New Roman" w:cs="Times New Roman"/>
            <w:sz w:val="24"/>
            <w:szCs w:val="24"/>
          </w:rPr>
          <w:t>3.9 статьи 49</w:t>
        </w:r>
      </w:hyperlink>
      <w:r w:rsidRPr="00670D40">
        <w:rPr>
          <w:rFonts w:ascii="Times New Roman" w:hAnsi="Times New Roman" w:cs="Times New Roman"/>
          <w:sz w:val="24"/>
          <w:szCs w:val="24"/>
        </w:rPr>
        <w:t xml:space="preserve"> 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наличия разрешения на строительство;</w:t>
      </w:r>
    </w:p>
    <w:bookmarkEnd w:id="143"/>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выполнения требований частей 2,3 – 3.1 статьи 52 Градостроительного кодекса Российской Федерации.</w:t>
      </w:r>
    </w:p>
    <w:p w:rsidR="00CC0061"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B54F7E" w:rsidRDefault="00B54F7E" w:rsidP="00CC0061">
      <w:pPr>
        <w:rPr>
          <w:rFonts w:ascii="Times New Roman" w:hAnsi="Times New Roman" w:cs="Times New Roman"/>
          <w:color w:val="000000"/>
          <w:sz w:val="24"/>
          <w:szCs w:val="24"/>
          <w:shd w:val="clear" w:color="auto" w:fill="FFFFFF"/>
        </w:rPr>
      </w:pPr>
      <w:r w:rsidRPr="00B54F7E">
        <w:rPr>
          <w:rFonts w:ascii="Times New Roman" w:hAnsi="Times New Roman" w:cs="Times New Roman"/>
          <w:color w:val="000000"/>
          <w:sz w:val="24"/>
          <w:szCs w:val="24"/>
          <w:shd w:val="clear" w:color="auto" w:fill="FFFFFF"/>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w:t>
      </w:r>
      <w:r w:rsidRPr="00B54F7E">
        <w:rPr>
          <w:rFonts w:ascii="Times New Roman" w:hAnsi="Times New Roman" w:cs="Times New Roman"/>
          <w:color w:val="000000"/>
          <w:sz w:val="24"/>
          <w:szCs w:val="24"/>
          <w:shd w:val="clear" w:color="auto" w:fill="FFFFFF"/>
        </w:rPr>
        <w:lastRenderedPageBreak/>
        <w:t>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54F7E" w:rsidRPr="00B54F7E" w:rsidRDefault="00B54F7E" w:rsidP="00CC0061">
      <w:pPr>
        <w:rPr>
          <w:rFonts w:ascii="Times New Roman" w:hAnsi="Times New Roman" w:cs="Times New Roman"/>
          <w:sz w:val="24"/>
          <w:szCs w:val="24"/>
        </w:rPr>
      </w:pPr>
      <w:r w:rsidRPr="00B54F7E">
        <w:rPr>
          <w:rFonts w:ascii="Times New Roman" w:hAnsi="Times New Roman" w:cs="Times New Roman"/>
          <w:color w:val="000000"/>
          <w:sz w:val="24"/>
          <w:szCs w:val="24"/>
          <w:shd w:val="clear" w:color="auto" w:fill="FFFFFF"/>
        </w:rPr>
        <w:t>3.2. Федеральный государственный строительный </w:t>
      </w:r>
      <w:hyperlink r:id="rId80" w:anchor="dst100010" w:history="1">
        <w:r w:rsidRPr="00B54F7E">
          <w:rPr>
            <w:rStyle w:val="ab"/>
            <w:rFonts w:ascii="Times New Roman" w:hAnsi="Times New Roman" w:cs="Times New Roman"/>
            <w:color w:val="666699"/>
            <w:sz w:val="24"/>
            <w:szCs w:val="24"/>
            <w:shd w:val="clear" w:color="auto" w:fill="FFFFFF"/>
          </w:rPr>
          <w:t>надзор</w:t>
        </w:r>
      </w:hyperlink>
      <w:r w:rsidRPr="00B54F7E">
        <w:rPr>
          <w:rFonts w:ascii="Times New Roman" w:hAnsi="Times New Roman" w:cs="Times New Roman"/>
          <w:color w:val="000000"/>
          <w:sz w:val="24"/>
          <w:szCs w:val="24"/>
          <w:shd w:val="clear" w:color="auto" w:fill="FFFFFF"/>
        </w:rPr>
        <w:t>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CC0061" w:rsidRPr="00670D40" w:rsidRDefault="00CC0061" w:rsidP="00CC0061">
      <w:pPr>
        <w:rPr>
          <w:rFonts w:ascii="Times New Roman" w:hAnsi="Times New Roman" w:cs="Times New Roman"/>
          <w:sz w:val="24"/>
          <w:szCs w:val="24"/>
        </w:rPr>
      </w:pPr>
      <w:bookmarkStart w:id="144" w:name="sub_540511"/>
      <w:r w:rsidRPr="00670D40">
        <w:rPr>
          <w:rFonts w:ascii="Times New Roman" w:hAnsi="Times New Roman" w:cs="Times New Roman"/>
          <w:sz w:val="24"/>
          <w:szCs w:val="24"/>
        </w:rPr>
        <w:t>1) проверки проводятся без формирования ежегодного плана проведения плановых проверок;</w:t>
      </w:r>
    </w:p>
    <w:p w:rsidR="00CC0061" w:rsidRPr="00670D40" w:rsidRDefault="00CC0061" w:rsidP="00CC0061">
      <w:pPr>
        <w:rPr>
          <w:rFonts w:ascii="Times New Roman" w:hAnsi="Times New Roman" w:cs="Times New Roman"/>
          <w:sz w:val="24"/>
          <w:szCs w:val="24"/>
        </w:rPr>
      </w:pPr>
      <w:bookmarkStart w:id="145" w:name="sub_540512"/>
      <w:bookmarkEnd w:id="144"/>
      <w:r w:rsidRPr="00670D40">
        <w:rPr>
          <w:rFonts w:ascii="Times New Roman" w:hAnsi="Times New Roman" w:cs="Times New Roman"/>
          <w:sz w:val="24"/>
          <w:szCs w:val="24"/>
        </w:rPr>
        <w:t>2) проверки проводятся на основании поступивших в орган государственного строительного надзора:</w:t>
      </w:r>
    </w:p>
    <w:p w:rsidR="00CC0061" w:rsidRPr="00670D40" w:rsidRDefault="00CC0061" w:rsidP="00CC0061">
      <w:pPr>
        <w:rPr>
          <w:rFonts w:ascii="Times New Roman" w:hAnsi="Times New Roman" w:cs="Times New Roman"/>
          <w:sz w:val="24"/>
          <w:szCs w:val="24"/>
        </w:rPr>
      </w:pPr>
      <w:bookmarkStart w:id="146" w:name="sub_54051201"/>
      <w:bookmarkEnd w:id="145"/>
      <w:r w:rsidRPr="00670D40">
        <w:rPr>
          <w:rFonts w:ascii="Times New Roman" w:hAnsi="Times New Roman" w:cs="Times New Roman"/>
          <w:sz w:val="24"/>
          <w:szCs w:val="24"/>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46"/>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3) основанием для проведения проверки помимо основания, указанного в пункте 2 настоящей части, является: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а) программа проверок, разрабатываемая органом государственного строительного надзора;</w:t>
      </w:r>
    </w:p>
    <w:p w:rsidR="00CC0061" w:rsidRPr="00670D40" w:rsidRDefault="00CC0061" w:rsidP="00CC0061">
      <w:pPr>
        <w:rPr>
          <w:rFonts w:ascii="Times New Roman" w:hAnsi="Times New Roman" w:cs="Times New Roman"/>
          <w:sz w:val="24"/>
          <w:szCs w:val="24"/>
        </w:rPr>
      </w:pPr>
      <w:bookmarkStart w:id="147" w:name="sub_54533"/>
      <w:r w:rsidRPr="00670D40">
        <w:rPr>
          <w:rFonts w:ascii="Times New Roman" w:hAnsi="Times New Roman" w:cs="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47"/>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0061" w:rsidRPr="00670D40" w:rsidRDefault="00CC0061" w:rsidP="00CC0061">
      <w:pPr>
        <w:rPr>
          <w:rFonts w:ascii="Times New Roman" w:hAnsi="Times New Roman" w:cs="Times New Roman"/>
          <w:sz w:val="24"/>
          <w:szCs w:val="24"/>
        </w:rPr>
      </w:pPr>
      <w:bookmarkStart w:id="148" w:name="sub_5454"/>
      <w:r w:rsidRPr="00670D40">
        <w:rPr>
          <w:rFonts w:ascii="Times New Roman" w:hAnsi="Times New Roman" w:cs="Times New Roman"/>
          <w:sz w:val="24"/>
          <w:szCs w:val="24"/>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061" w:rsidRPr="00670D40" w:rsidRDefault="00CC0061" w:rsidP="00CC0061">
      <w:pPr>
        <w:rPr>
          <w:rFonts w:ascii="Times New Roman" w:hAnsi="Times New Roman" w:cs="Times New Roman"/>
          <w:sz w:val="24"/>
          <w:szCs w:val="24"/>
        </w:rPr>
      </w:pPr>
      <w:bookmarkStart w:id="149" w:name="sub_5455"/>
      <w:bookmarkEnd w:id="148"/>
      <w:r w:rsidRPr="00670D40">
        <w:rPr>
          <w:rFonts w:ascii="Times New Roman" w:hAnsi="Times New Roman" w:cs="Times New Roman"/>
          <w:sz w:val="24"/>
          <w:szCs w:val="24"/>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49"/>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w:t>
      </w:r>
      <w:r w:rsidRPr="00670D40">
        <w:rPr>
          <w:rFonts w:ascii="Times New Roman" w:hAnsi="Times New Roman" w:cs="Times New Roman"/>
          <w:sz w:val="24"/>
          <w:szCs w:val="24"/>
        </w:rPr>
        <w:lastRenderedPageBreak/>
        <w:t>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5.3. Результаты проведенной проверки, указанные в части 5.2 настоящей статьи, могут быть обжалованы застройщиком в судебном порядке.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A21507">
      <w:pPr>
        <w:spacing w:after="0" w:line="240" w:lineRule="auto"/>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18. Выдача разрешения на ввод объекта в эксплуатацию</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1. </w:t>
      </w:r>
      <w:r w:rsidR="00C1543D" w:rsidRPr="00670D40">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81" w:anchor="dst100009" w:history="1">
        <w:r w:rsidR="00C1543D" w:rsidRPr="00670D40">
          <w:rPr>
            <w:rStyle w:val="ab"/>
            <w:rFonts w:ascii="Times New Roman" w:hAnsi="Times New Roman" w:cs="Times New Roman"/>
            <w:color w:val="auto"/>
            <w:sz w:val="24"/>
            <w:szCs w:val="24"/>
            <w:shd w:val="clear" w:color="auto" w:fill="FFFFFF"/>
          </w:rPr>
          <w:t>случаев</w:t>
        </w:r>
      </w:hyperlink>
      <w:r w:rsidR="00C1543D" w:rsidRPr="00670D40">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70D40">
        <w:rPr>
          <w:rFonts w:ascii="Times New Roman" w:hAnsi="Times New Roman" w:cs="Times New Roman"/>
          <w:sz w:val="24"/>
          <w:szCs w:val="24"/>
        </w:rPr>
        <w:t>.</w:t>
      </w:r>
    </w:p>
    <w:p w:rsidR="00CC0061"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B54F7E" w:rsidRPr="00B54F7E" w:rsidRDefault="00B54F7E" w:rsidP="00CC0061">
      <w:pPr>
        <w:rPr>
          <w:rFonts w:ascii="Times New Roman" w:hAnsi="Times New Roman" w:cs="Times New Roman"/>
          <w:sz w:val="24"/>
          <w:szCs w:val="24"/>
        </w:rPr>
      </w:pPr>
      <w:r w:rsidRPr="00B54F7E">
        <w:rPr>
          <w:rFonts w:ascii="Times New Roman" w:hAnsi="Times New Roman" w:cs="Times New Roman"/>
          <w:color w:val="000000"/>
          <w:sz w:val="24"/>
          <w:szCs w:val="24"/>
          <w:shd w:val="clear" w:color="auto" w:fill="FFFFFF"/>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82" w:anchor="dst2550" w:history="1">
        <w:r w:rsidRPr="00B54F7E">
          <w:rPr>
            <w:rStyle w:val="ab"/>
            <w:rFonts w:ascii="Times New Roman" w:hAnsi="Times New Roman" w:cs="Times New Roman"/>
            <w:color w:val="666699"/>
            <w:sz w:val="24"/>
            <w:szCs w:val="24"/>
            <w:shd w:val="clear" w:color="auto" w:fill="FFFFFF"/>
          </w:rPr>
          <w:t>частью 12 статьи 51</w:t>
        </w:r>
      </w:hyperlink>
      <w:r w:rsidRPr="00B54F7E">
        <w:rPr>
          <w:rFonts w:ascii="Times New Roman" w:hAnsi="Times New Roman" w:cs="Times New Roman"/>
          <w:color w:val="000000"/>
          <w:sz w:val="24"/>
          <w:szCs w:val="24"/>
          <w:shd w:val="clear" w:color="auto" w:fill="FFFFFF"/>
        </w:rPr>
        <w:t> и </w:t>
      </w:r>
      <w:hyperlink r:id="rId83" w:anchor="dst102047" w:history="1">
        <w:r w:rsidRPr="00B54F7E">
          <w:rPr>
            <w:rStyle w:val="ab"/>
            <w:rFonts w:ascii="Times New Roman" w:hAnsi="Times New Roman" w:cs="Times New Roman"/>
            <w:color w:val="666699"/>
            <w:sz w:val="24"/>
            <w:szCs w:val="24"/>
            <w:shd w:val="clear" w:color="auto" w:fill="FFFFFF"/>
          </w:rPr>
          <w:t>частью 3.3 статьи 52</w:t>
        </w:r>
      </w:hyperlink>
      <w:r w:rsidRPr="00B54F7E">
        <w:rPr>
          <w:rFonts w:ascii="Times New Roman" w:hAnsi="Times New Roman" w:cs="Times New Roman"/>
          <w:color w:val="000000"/>
          <w:sz w:val="24"/>
          <w:szCs w:val="24"/>
          <w:shd w:val="clear" w:color="auto" w:fill="FFFFFF"/>
        </w:rPr>
        <w:t> </w:t>
      </w:r>
      <w:r w:rsidR="006D564B">
        <w:rPr>
          <w:rFonts w:ascii="Times New Roman" w:hAnsi="Times New Roman" w:cs="Times New Roman"/>
          <w:color w:val="000000"/>
          <w:sz w:val="24"/>
          <w:szCs w:val="24"/>
          <w:shd w:val="clear" w:color="auto" w:fill="FFFFFF"/>
        </w:rPr>
        <w:t>Градостроительного кодекса Российской Федерации</w:t>
      </w:r>
      <w:r w:rsidRPr="00B54F7E">
        <w:rPr>
          <w:rFonts w:ascii="Times New Roman" w:hAnsi="Times New Roman" w:cs="Times New Roman"/>
          <w:color w:val="000000"/>
          <w:sz w:val="24"/>
          <w:szCs w:val="24"/>
          <w:shd w:val="clear" w:color="auto" w:fill="FFFFFF"/>
        </w:rPr>
        <w:t>.</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разрешение на строительство;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5</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CC0061" w:rsidRPr="00670D40">
        <w:rPr>
          <w:rFonts w:ascii="Times New Roman" w:hAnsi="Times New Roman" w:cs="Times New Roman"/>
          <w:sz w:val="24"/>
          <w:szCs w:val="24"/>
        </w:rPr>
        <w:t>;</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6</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7</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4" w:anchor="dst171" w:history="1">
        <w:r w:rsidR="005C2409" w:rsidRPr="00670D40">
          <w:rPr>
            <w:rStyle w:val="ab"/>
            <w:rFonts w:ascii="Times New Roman" w:hAnsi="Times New Roman" w:cs="Times New Roman"/>
            <w:color w:val="auto"/>
            <w:sz w:val="24"/>
            <w:szCs w:val="24"/>
            <w:shd w:val="clear" w:color="auto" w:fill="FFFFFF"/>
          </w:rPr>
          <w:t>частью 1 статьи 54</w:t>
        </w:r>
      </w:hyperlink>
      <w:r w:rsidR="005C2409" w:rsidRPr="00670D40">
        <w:rPr>
          <w:rFonts w:ascii="Times New Roman" w:hAnsi="Times New Roman" w:cs="Times New Roman"/>
          <w:sz w:val="24"/>
          <w:szCs w:val="24"/>
          <w:shd w:val="clear" w:color="auto" w:fill="FFFFFF"/>
        </w:rPr>
        <w:t> настоящего Кодекса) о соответствии построенного, реконструированного объекта капитального строительства указанным в </w:t>
      </w:r>
      <w:hyperlink r:id="rId85" w:anchor="dst2910" w:history="1">
        <w:r w:rsidR="005C2409" w:rsidRPr="00670D40">
          <w:rPr>
            <w:rStyle w:val="ab"/>
            <w:rFonts w:ascii="Times New Roman" w:hAnsi="Times New Roman" w:cs="Times New Roman"/>
            <w:color w:val="auto"/>
            <w:sz w:val="24"/>
            <w:szCs w:val="24"/>
            <w:shd w:val="clear" w:color="auto" w:fill="FFFFFF"/>
          </w:rPr>
          <w:t>пункте 1 части 5 статьи 49</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 xml:space="preserve">  требованиям проектной документации (включая проектную документацию, в которой учтены изменения, внесенные в соответствии с </w:t>
      </w:r>
      <w:hyperlink r:id="rId86" w:anchor="dst3054" w:history="1">
        <w:r w:rsidR="005C2409" w:rsidRPr="00670D40">
          <w:rPr>
            <w:rStyle w:val="ab"/>
            <w:rFonts w:ascii="Times New Roman" w:hAnsi="Times New Roman" w:cs="Times New Roman"/>
            <w:color w:val="auto"/>
            <w:sz w:val="24"/>
            <w:szCs w:val="24"/>
            <w:shd w:val="clear" w:color="auto" w:fill="FFFFFF"/>
          </w:rPr>
          <w:t>частями 3.8</w:t>
        </w:r>
      </w:hyperlink>
      <w:r w:rsidR="005C2409" w:rsidRPr="00670D40">
        <w:rPr>
          <w:rFonts w:ascii="Times New Roman" w:hAnsi="Times New Roman" w:cs="Times New Roman"/>
          <w:sz w:val="24"/>
          <w:szCs w:val="24"/>
          <w:shd w:val="clear" w:color="auto" w:fill="FFFFFF"/>
        </w:rPr>
        <w:t> и </w:t>
      </w:r>
      <w:hyperlink r:id="rId87" w:anchor="dst3060" w:history="1">
        <w:r w:rsidR="005C2409" w:rsidRPr="00670D40">
          <w:rPr>
            <w:rStyle w:val="ab"/>
            <w:rFonts w:ascii="Times New Roman" w:hAnsi="Times New Roman" w:cs="Times New Roman"/>
            <w:color w:val="auto"/>
            <w:sz w:val="24"/>
            <w:szCs w:val="24"/>
            <w:shd w:val="clear" w:color="auto" w:fill="FFFFFF"/>
          </w:rPr>
          <w:t>3.9 статьи 49</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88" w:anchor="dst2426" w:history="1">
        <w:r w:rsidR="005C2409" w:rsidRPr="00670D40">
          <w:rPr>
            <w:rStyle w:val="ab"/>
            <w:rFonts w:ascii="Times New Roman" w:hAnsi="Times New Roman" w:cs="Times New Roman"/>
            <w:color w:val="auto"/>
            <w:sz w:val="24"/>
            <w:szCs w:val="24"/>
            <w:shd w:val="clear" w:color="auto" w:fill="FFFFFF"/>
          </w:rPr>
          <w:t>частью 7 статьи 54</w:t>
        </w:r>
      </w:hyperlink>
      <w:r w:rsidR="005C2409" w:rsidRPr="00670D40">
        <w:rPr>
          <w:rFonts w:ascii="Times New Roman" w:hAnsi="Times New Roman" w:cs="Times New Roman"/>
          <w:sz w:val="24"/>
          <w:szCs w:val="24"/>
          <w:shd w:val="clear" w:color="auto" w:fill="FFFFFF"/>
        </w:rPr>
        <w:t> </w:t>
      </w:r>
      <w:r w:rsidR="006D564B">
        <w:rPr>
          <w:rFonts w:ascii="Times New Roman" w:hAnsi="Times New Roman" w:cs="Times New Roman"/>
          <w:sz w:val="24"/>
          <w:szCs w:val="24"/>
          <w:shd w:val="clear" w:color="auto" w:fill="FFFFFF"/>
        </w:rPr>
        <w:t>Градостроительного кодекса Российской Федерации</w:t>
      </w:r>
      <w:r w:rsidR="005C2409" w:rsidRPr="00670D40">
        <w:rPr>
          <w:rFonts w:ascii="Times New Roman" w:hAnsi="Times New Roman" w:cs="Times New Roman"/>
          <w:sz w:val="24"/>
          <w:szCs w:val="24"/>
          <w:shd w:val="clear" w:color="auto" w:fill="FFFFFF"/>
        </w:rPr>
        <w:t>;</w:t>
      </w:r>
    </w:p>
    <w:p w:rsidR="00CC0061" w:rsidRPr="00670D40" w:rsidRDefault="00FA370F" w:rsidP="00CC0061">
      <w:pPr>
        <w:rPr>
          <w:rFonts w:ascii="Times New Roman" w:hAnsi="Times New Roman" w:cs="Times New Roman"/>
          <w:sz w:val="24"/>
          <w:szCs w:val="24"/>
        </w:rPr>
      </w:pPr>
      <w:r>
        <w:rPr>
          <w:rFonts w:ascii="Times New Roman" w:hAnsi="Times New Roman" w:cs="Times New Roman"/>
          <w:sz w:val="24"/>
          <w:szCs w:val="24"/>
        </w:rPr>
        <w:t>8</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9" w:anchor="dst100115" w:history="1">
        <w:r w:rsidR="005C2409" w:rsidRPr="00670D40">
          <w:rPr>
            <w:rStyle w:val="ab"/>
            <w:rFonts w:ascii="Times New Roman" w:hAnsi="Times New Roman" w:cs="Times New Roman"/>
            <w:color w:val="auto"/>
            <w:sz w:val="24"/>
            <w:szCs w:val="24"/>
            <w:shd w:val="clear" w:color="auto" w:fill="FFFFFF"/>
          </w:rPr>
          <w:t>законодательством</w:t>
        </w:r>
      </w:hyperlink>
      <w:r w:rsidR="005C2409" w:rsidRPr="00670D40">
        <w:rPr>
          <w:rFonts w:ascii="Times New Roman" w:hAnsi="Times New Roman" w:cs="Times New Roman"/>
          <w:sz w:val="24"/>
          <w:szCs w:val="24"/>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0061" w:rsidRPr="00670D40" w:rsidRDefault="00FA370F" w:rsidP="00CC0061">
      <w:pPr>
        <w:rPr>
          <w:rFonts w:ascii="Times New Roman" w:hAnsi="Times New Roman" w:cs="Times New Roman"/>
          <w:sz w:val="24"/>
          <w:szCs w:val="24"/>
          <w:shd w:val="clear" w:color="auto" w:fill="FFFFFF"/>
        </w:rPr>
      </w:pPr>
      <w:r>
        <w:rPr>
          <w:rFonts w:ascii="Times New Roman" w:hAnsi="Times New Roman" w:cs="Times New Roman"/>
          <w:sz w:val="24"/>
          <w:szCs w:val="24"/>
        </w:rPr>
        <w:t>9</w:t>
      </w:r>
      <w:r w:rsidR="00CC0061" w:rsidRPr="00670D40">
        <w:rPr>
          <w:rFonts w:ascii="Times New Roman" w:hAnsi="Times New Roman" w:cs="Times New Roman"/>
          <w:sz w:val="24"/>
          <w:szCs w:val="24"/>
        </w:rPr>
        <w:t xml:space="preserve">) </w:t>
      </w:r>
      <w:r w:rsidR="005C2409" w:rsidRPr="00670D40">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0" w:anchor="dst0" w:history="1">
        <w:r w:rsidR="005C2409" w:rsidRPr="00670D40">
          <w:rPr>
            <w:rStyle w:val="ab"/>
            <w:rFonts w:ascii="Times New Roman" w:hAnsi="Times New Roman" w:cs="Times New Roman"/>
            <w:color w:val="auto"/>
            <w:sz w:val="24"/>
            <w:szCs w:val="24"/>
            <w:shd w:val="clear" w:color="auto" w:fill="FFFFFF"/>
          </w:rPr>
          <w:t>законом</w:t>
        </w:r>
      </w:hyperlink>
      <w:r w:rsidR="005C2409" w:rsidRPr="00670D40">
        <w:rPr>
          <w:rFonts w:ascii="Times New Roman" w:hAnsi="Times New Roman" w:cs="Times New Roman"/>
          <w:sz w:val="24"/>
          <w:szCs w:val="24"/>
          <w:shd w:val="clear" w:color="auto" w:fill="FFFFFF"/>
        </w:rPr>
        <w:t xml:space="preserve"> от 25 июня 2002 года N 73-ФЗ "Об объектах культурного наследия </w:t>
      </w:r>
      <w:r w:rsidR="005C2409" w:rsidRPr="00670D40">
        <w:rPr>
          <w:rFonts w:ascii="Times New Roman" w:hAnsi="Times New Roman" w:cs="Times New Roman"/>
          <w:sz w:val="24"/>
          <w:szCs w:val="24"/>
          <w:shd w:val="clear" w:color="auto" w:fill="FFFFFF"/>
        </w:rPr>
        <w:lastRenderedPageBreak/>
        <w:t>(памятниках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1</w:t>
      </w:r>
      <w:r w:rsidR="00FA370F">
        <w:rPr>
          <w:rFonts w:ascii="Times New Roman" w:hAnsi="Times New Roman" w:cs="Times New Roman"/>
          <w:sz w:val="24"/>
          <w:szCs w:val="24"/>
          <w:shd w:val="clear" w:color="auto" w:fill="FFFFFF"/>
        </w:rPr>
        <w:t>0</w:t>
      </w:r>
      <w:r w:rsidRPr="00670D40">
        <w:rPr>
          <w:rFonts w:ascii="Times New Roman" w:hAnsi="Times New Roman" w:cs="Times New Roman"/>
          <w:sz w:val="24"/>
          <w:szCs w:val="24"/>
          <w:shd w:val="clear" w:color="auto" w:fill="FFFFFF"/>
        </w:rPr>
        <w:t>) технический план объекта капитального строительства, подготовленный в соответствии с Федеральным </w:t>
      </w:r>
      <w:hyperlink r:id="rId91" w:anchor="dst0" w:history="1">
        <w:r w:rsidRPr="00670D40">
          <w:rPr>
            <w:rStyle w:val="ab"/>
            <w:rFonts w:ascii="Times New Roman" w:hAnsi="Times New Roman" w:cs="Times New Roman"/>
            <w:color w:val="auto"/>
            <w:sz w:val="24"/>
            <w:szCs w:val="24"/>
            <w:shd w:val="clear" w:color="auto" w:fill="FFFFFF"/>
          </w:rPr>
          <w:t>законом</w:t>
        </w:r>
      </w:hyperlink>
      <w:r w:rsidRPr="00670D40">
        <w:rPr>
          <w:rFonts w:ascii="Times New Roman" w:hAnsi="Times New Roman" w:cs="Times New Roman"/>
          <w:sz w:val="24"/>
          <w:szCs w:val="24"/>
          <w:shd w:val="clear" w:color="auto" w:fill="FFFFFF"/>
        </w:rPr>
        <w:t> от 13 июля 2015 года N 218-ФЗ "О государственной регистрации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3.1. Указанные в </w:t>
      </w:r>
      <w:hyperlink r:id="rId92" w:anchor="dst278" w:history="1">
        <w:r w:rsidRPr="00670D40">
          <w:rPr>
            <w:rFonts w:ascii="Times New Roman" w:hAnsi="Times New Roman" w:cs="Times New Roman"/>
            <w:sz w:val="24"/>
            <w:szCs w:val="24"/>
          </w:rPr>
          <w:t xml:space="preserve">пунктах </w:t>
        </w:r>
        <w:r w:rsidR="003114BA">
          <w:rPr>
            <w:rFonts w:ascii="Times New Roman" w:hAnsi="Times New Roman" w:cs="Times New Roman"/>
            <w:sz w:val="24"/>
            <w:szCs w:val="24"/>
          </w:rPr>
          <w:t>5</w:t>
        </w:r>
      </w:hyperlink>
      <w:r w:rsidRPr="00670D40">
        <w:rPr>
          <w:rFonts w:ascii="Times New Roman" w:hAnsi="Times New Roman" w:cs="Times New Roman"/>
          <w:sz w:val="24"/>
          <w:szCs w:val="24"/>
        </w:rPr>
        <w:t> и </w:t>
      </w:r>
      <w:hyperlink r:id="rId93" w:anchor="dst2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4" w:anchor="dst100126" w:history="1">
        <w:r w:rsidRPr="00670D40">
          <w:rPr>
            <w:rFonts w:ascii="Times New Roman" w:hAnsi="Times New Roman" w:cs="Times New Roman"/>
            <w:sz w:val="24"/>
            <w:szCs w:val="24"/>
          </w:rPr>
          <w:t>законодательством</w:t>
        </w:r>
      </w:hyperlink>
      <w:r w:rsidRPr="00670D40">
        <w:rPr>
          <w:rFonts w:ascii="Times New Roman" w:hAnsi="Times New Roman" w:cs="Times New Roman"/>
          <w:sz w:val="24"/>
          <w:szCs w:val="24"/>
        </w:rPr>
        <w:t xml:space="preserve"> об энергосбережении и о повышении энергетической эффективности. </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3.2. Документы (их копии или сведения, содержащиеся в них), указанные в </w:t>
      </w:r>
      <w:hyperlink r:id="rId95" w:anchor="dst2884"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w:t>
      </w:r>
      <w:hyperlink r:id="rId96" w:anchor="dst2885" w:history="1">
        <w:r w:rsidRPr="00670D40">
          <w:rPr>
            <w:rFonts w:ascii="Times New Roman" w:hAnsi="Times New Roman" w:cs="Times New Roman"/>
            <w:sz w:val="24"/>
            <w:szCs w:val="24"/>
          </w:rPr>
          <w:t>2</w:t>
        </w:r>
      </w:hyperlink>
      <w:r w:rsidRPr="00670D40">
        <w:rPr>
          <w:rFonts w:ascii="Times New Roman" w:hAnsi="Times New Roman" w:cs="Times New Roman"/>
          <w:sz w:val="24"/>
          <w:szCs w:val="24"/>
        </w:rPr>
        <w:t>, </w:t>
      </w:r>
      <w:hyperlink r:id="rId97" w:anchor="dst281" w:history="1">
        <w:r w:rsidRPr="00670D40">
          <w:rPr>
            <w:rFonts w:ascii="Times New Roman" w:hAnsi="Times New Roman" w:cs="Times New Roman"/>
            <w:sz w:val="24"/>
            <w:szCs w:val="24"/>
          </w:rPr>
          <w:t>3</w:t>
        </w:r>
      </w:hyperlink>
      <w:r w:rsidRPr="00670D40">
        <w:rPr>
          <w:rFonts w:ascii="Times New Roman" w:hAnsi="Times New Roman" w:cs="Times New Roman"/>
          <w:sz w:val="24"/>
          <w:szCs w:val="24"/>
        </w:rPr>
        <w:t> и </w:t>
      </w:r>
      <w:hyperlink r:id="rId98" w:anchor="dst30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запрашиваются органами, указанными в </w:t>
      </w:r>
      <w:hyperlink r:id="rId99"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3.3. Документы (их копии или сведения, содержащиеся в них), указанные в </w:t>
      </w:r>
      <w:hyperlink r:id="rId100" w:anchor="dst2884" w:history="1">
        <w:r w:rsidRPr="00670D40">
          <w:rPr>
            <w:rFonts w:ascii="Times New Roman" w:hAnsi="Times New Roman" w:cs="Times New Roman"/>
            <w:sz w:val="24"/>
            <w:szCs w:val="24"/>
          </w:rPr>
          <w:t>пунктах 1</w:t>
        </w:r>
      </w:hyperlink>
      <w:r w:rsidRPr="00670D40">
        <w:rPr>
          <w:rFonts w:ascii="Times New Roman" w:hAnsi="Times New Roman" w:cs="Times New Roman"/>
          <w:sz w:val="24"/>
          <w:szCs w:val="24"/>
        </w:rPr>
        <w:t>, </w:t>
      </w:r>
      <w:hyperlink r:id="rId101" w:anchor="dst2885" w:history="1">
        <w:r w:rsidRPr="00670D40">
          <w:rPr>
            <w:rFonts w:ascii="Times New Roman" w:hAnsi="Times New Roman" w:cs="Times New Roman"/>
            <w:sz w:val="24"/>
            <w:szCs w:val="24"/>
          </w:rPr>
          <w:t>2</w:t>
        </w:r>
      </w:hyperlink>
      <w:r w:rsidRPr="00670D40">
        <w:rPr>
          <w:rFonts w:ascii="Times New Roman" w:hAnsi="Times New Roman" w:cs="Times New Roman"/>
          <w:sz w:val="24"/>
          <w:szCs w:val="24"/>
        </w:rPr>
        <w:t>, </w:t>
      </w:r>
      <w:hyperlink r:id="rId102" w:anchor="dst281" w:history="1">
        <w:r w:rsidRPr="00670D40">
          <w:rPr>
            <w:rFonts w:ascii="Times New Roman" w:hAnsi="Times New Roman" w:cs="Times New Roman"/>
            <w:sz w:val="24"/>
            <w:szCs w:val="24"/>
          </w:rPr>
          <w:t>3</w:t>
        </w:r>
      </w:hyperlink>
      <w:r w:rsidRPr="00670D40">
        <w:rPr>
          <w:rFonts w:ascii="Times New Roman" w:hAnsi="Times New Roman" w:cs="Times New Roman"/>
          <w:sz w:val="24"/>
          <w:szCs w:val="24"/>
        </w:rPr>
        <w:t> и </w:t>
      </w:r>
      <w:hyperlink r:id="rId103" w:anchor="dst3078" w:history="1">
        <w:r w:rsidR="003114BA">
          <w:rPr>
            <w:rFonts w:ascii="Times New Roman" w:hAnsi="Times New Roman" w:cs="Times New Roman"/>
            <w:sz w:val="24"/>
            <w:szCs w:val="24"/>
          </w:rPr>
          <w:t>8</w:t>
        </w:r>
        <w:r w:rsidRPr="00670D40">
          <w:rPr>
            <w:rFonts w:ascii="Times New Roman" w:hAnsi="Times New Roman" w:cs="Times New Roman"/>
            <w:sz w:val="24"/>
            <w:szCs w:val="24"/>
          </w:rPr>
          <w:t xml:space="preserve"> части 3</w:t>
        </w:r>
      </w:hyperlink>
      <w:r w:rsidRPr="00670D40">
        <w:rPr>
          <w:rFonts w:ascii="Times New Roman" w:hAnsi="Times New Roman" w:cs="Times New Roman"/>
          <w:sz w:val="24"/>
          <w:szCs w:val="24"/>
        </w:rPr>
        <w:t> настоящей статьи, запрашиваются органами, указанными в </w:t>
      </w:r>
      <w:hyperlink r:id="rId104"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3.4. По межведомственным запросам органов, указанных в </w:t>
      </w:r>
      <w:hyperlink r:id="rId105" w:anchor="dst3077" w:history="1">
        <w:r w:rsidRPr="00670D40">
          <w:rPr>
            <w:rFonts w:ascii="Times New Roman" w:hAnsi="Times New Roman" w:cs="Times New Roman"/>
            <w:sz w:val="24"/>
            <w:szCs w:val="24"/>
          </w:rPr>
          <w:t>части 2</w:t>
        </w:r>
      </w:hyperlink>
      <w:r w:rsidRPr="00670D40">
        <w:rPr>
          <w:rFonts w:ascii="Times New Roman" w:hAnsi="Times New Roman" w:cs="Times New Roman"/>
          <w:sz w:val="24"/>
          <w:szCs w:val="24"/>
        </w:rPr>
        <w:t> настоящей статьи, документы (их копии или сведения, содержащиеся в них), предусмотренные </w:t>
      </w:r>
      <w:hyperlink r:id="rId106" w:anchor="dst278" w:history="1">
        <w:r w:rsidRPr="00670D40">
          <w:rPr>
            <w:rFonts w:ascii="Times New Roman" w:hAnsi="Times New Roman" w:cs="Times New Roman"/>
            <w:sz w:val="24"/>
            <w:szCs w:val="24"/>
          </w:rPr>
          <w:t>частью 3</w:t>
        </w:r>
      </w:hyperlink>
      <w:r w:rsidRPr="00670D40">
        <w:rPr>
          <w:rFonts w:ascii="Times New Roman" w:hAnsi="Times New Roman" w:cs="Times New Roman"/>
          <w:sz w:val="24"/>
          <w:szCs w:val="24"/>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07" w:anchor="dst1713" w:history="1">
        <w:r w:rsidRPr="00670D40">
          <w:rPr>
            <w:rStyle w:val="ab"/>
            <w:rFonts w:ascii="Times New Roman" w:hAnsi="Times New Roman" w:cs="Times New Roman"/>
            <w:color w:val="auto"/>
            <w:sz w:val="24"/>
            <w:szCs w:val="24"/>
            <w:shd w:val="clear" w:color="auto" w:fill="FFFFFF"/>
          </w:rPr>
          <w:t>пунктах 4</w:t>
        </w:r>
      </w:hyperlink>
      <w:r w:rsidRPr="00670D40">
        <w:rPr>
          <w:rFonts w:ascii="Times New Roman" w:hAnsi="Times New Roman" w:cs="Times New Roman"/>
          <w:sz w:val="24"/>
          <w:szCs w:val="24"/>
          <w:shd w:val="clear" w:color="auto" w:fill="FFFFFF"/>
        </w:rPr>
        <w:t>, </w:t>
      </w:r>
      <w:hyperlink r:id="rId108" w:anchor="dst3297" w:history="1">
        <w:r w:rsidR="003114BA">
          <w:rPr>
            <w:rStyle w:val="ab"/>
            <w:rFonts w:ascii="Times New Roman" w:hAnsi="Times New Roman" w:cs="Times New Roman"/>
            <w:color w:val="auto"/>
            <w:sz w:val="24"/>
            <w:szCs w:val="24"/>
            <w:shd w:val="clear" w:color="auto" w:fill="FFFFFF"/>
          </w:rPr>
          <w:t>5</w:t>
        </w:r>
      </w:hyperlink>
      <w:r w:rsidRPr="00670D40">
        <w:rPr>
          <w:rFonts w:ascii="Times New Roman" w:hAnsi="Times New Roman" w:cs="Times New Roman"/>
          <w:sz w:val="24"/>
          <w:szCs w:val="24"/>
          <w:shd w:val="clear" w:color="auto" w:fill="FFFFFF"/>
        </w:rPr>
        <w:t> - </w:t>
      </w:r>
      <w:hyperlink r:id="rId109" w:anchor="dst1622" w:history="1">
        <w:r w:rsidRPr="00670D40">
          <w:rPr>
            <w:rStyle w:val="ab"/>
            <w:rFonts w:ascii="Times New Roman" w:hAnsi="Times New Roman" w:cs="Times New Roman"/>
            <w:color w:val="auto"/>
            <w:sz w:val="24"/>
            <w:szCs w:val="24"/>
            <w:shd w:val="clear" w:color="auto" w:fill="FFFFFF"/>
          </w:rPr>
          <w:t>1</w:t>
        </w:r>
        <w:r w:rsidR="003114BA">
          <w:rPr>
            <w:rStyle w:val="ab"/>
            <w:rFonts w:ascii="Times New Roman" w:hAnsi="Times New Roman" w:cs="Times New Roman"/>
            <w:color w:val="auto"/>
            <w:sz w:val="24"/>
            <w:szCs w:val="24"/>
            <w:shd w:val="clear" w:color="auto" w:fill="FFFFFF"/>
          </w:rPr>
          <w:t>1</w:t>
        </w:r>
        <w:r w:rsidRPr="00670D40">
          <w:rPr>
            <w:rStyle w:val="ab"/>
            <w:rFonts w:ascii="Times New Roman" w:hAnsi="Times New Roman" w:cs="Times New Roman"/>
            <w:color w:val="auto"/>
            <w:sz w:val="24"/>
            <w:szCs w:val="24"/>
            <w:shd w:val="clear" w:color="auto" w:fill="FFFFFF"/>
          </w:rPr>
          <w:t xml:space="preserve"> части 3</w:t>
        </w:r>
      </w:hyperlink>
      <w:r w:rsidRPr="00670D40">
        <w:rPr>
          <w:rFonts w:ascii="Times New Roman" w:hAnsi="Times New Roman" w:cs="Times New Roman"/>
          <w:sz w:val="24"/>
          <w:szCs w:val="24"/>
          <w:shd w:val="clear" w:color="auto" w:fill="FFFFFF"/>
        </w:rPr>
        <w:t>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4.1. Для получения разрешения на ввод объекта в эксплуатацию разрешается требовать только указанные в </w:t>
      </w:r>
      <w:hyperlink r:id="rId110"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1"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документы. Документы, предусмотренные </w:t>
      </w:r>
      <w:hyperlink r:id="rId112" w:anchor="dst278" w:history="1">
        <w:r w:rsidRPr="00670D40">
          <w:rPr>
            <w:rFonts w:ascii="Times New Roman" w:hAnsi="Times New Roman" w:cs="Times New Roman"/>
            <w:sz w:val="24"/>
            <w:szCs w:val="24"/>
          </w:rPr>
          <w:t>частями 3</w:t>
        </w:r>
      </w:hyperlink>
      <w:r w:rsidRPr="00670D40">
        <w:rPr>
          <w:rFonts w:ascii="Times New Roman" w:hAnsi="Times New Roman" w:cs="Times New Roman"/>
          <w:sz w:val="24"/>
          <w:szCs w:val="24"/>
        </w:rPr>
        <w:t> и </w:t>
      </w:r>
      <w:hyperlink r:id="rId113"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14" w:anchor="dst100003" w:history="1">
        <w:r w:rsidRPr="00670D40">
          <w:rPr>
            <w:rFonts w:ascii="Times New Roman" w:hAnsi="Times New Roman" w:cs="Times New Roman"/>
            <w:sz w:val="24"/>
            <w:szCs w:val="24"/>
          </w:rPr>
          <w:t>случаи</w:t>
        </w:r>
      </w:hyperlink>
      <w:r w:rsidRPr="00670D40">
        <w:rPr>
          <w:rFonts w:ascii="Times New Roman" w:hAnsi="Times New Roman" w:cs="Times New Roman"/>
          <w:sz w:val="24"/>
          <w:szCs w:val="24"/>
        </w:rPr>
        <w:t>, в которых направление указанных в </w:t>
      </w:r>
      <w:hyperlink r:id="rId115"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6"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17" w:anchor="dst278" w:history="1">
        <w:r w:rsidRPr="00670D40">
          <w:rPr>
            <w:rFonts w:ascii="Times New Roman" w:hAnsi="Times New Roman" w:cs="Times New Roman"/>
            <w:sz w:val="24"/>
            <w:szCs w:val="24"/>
          </w:rPr>
          <w:t>частях 3</w:t>
        </w:r>
      </w:hyperlink>
      <w:r w:rsidRPr="00670D40">
        <w:rPr>
          <w:rFonts w:ascii="Times New Roman" w:hAnsi="Times New Roman" w:cs="Times New Roman"/>
          <w:sz w:val="24"/>
          <w:szCs w:val="24"/>
        </w:rPr>
        <w:t> и </w:t>
      </w:r>
      <w:hyperlink r:id="rId118" w:anchor="dst100893" w:history="1">
        <w:r w:rsidRPr="00670D40">
          <w:rPr>
            <w:rFonts w:ascii="Times New Roman" w:hAnsi="Times New Roman" w:cs="Times New Roman"/>
            <w:sz w:val="24"/>
            <w:szCs w:val="24"/>
          </w:rPr>
          <w:t>4</w:t>
        </w:r>
      </w:hyperlink>
      <w:r w:rsidRPr="00670D40">
        <w:rPr>
          <w:rFonts w:ascii="Times New Roman" w:hAnsi="Times New Roman" w:cs="Times New Roman"/>
          <w:sz w:val="24"/>
          <w:szCs w:val="24"/>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w:t>
      </w:r>
      <w:r w:rsidR="00356D3D">
        <w:rPr>
          <w:rFonts w:ascii="Times New Roman" w:hAnsi="Times New Roman" w:cs="Times New Roman"/>
          <w:sz w:val="24"/>
          <w:szCs w:val="24"/>
        </w:rPr>
        <w:t xml:space="preserve">на строительство, в </w:t>
      </w:r>
      <w:r w:rsidR="00356D3D" w:rsidRPr="00356D3D">
        <w:rPr>
          <w:rFonts w:ascii="Times New Roman" w:hAnsi="Times New Roman" w:cs="Times New Roman"/>
          <w:color w:val="FF0000"/>
          <w:sz w:val="24"/>
          <w:szCs w:val="24"/>
        </w:rPr>
        <w:t xml:space="preserve">течение </w:t>
      </w:r>
      <w:r w:rsidR="00981E46">
        <w:rPr>
          <w:rFonts w:ascii="Times New Roman" w:hAnsi="Times New Roman" w:cs="Times New Roman"/>
          <w:color w:val="FF0000"/>
          <w:sz w:val="24"/>
          <w:szCs w:val="24"/>
        </w:rPr>
        <w:t>пяти</w:t>
      </w:r>
      <w:r w:rsidRPr="00356D3D">
        <w:rPr>
          <w:rFonts w:ascii="Times New Roman" w:hAnsi="Times New Roman" w:cs="Times New Roman"/>
          <w:color w:val="FF0000"/>
          <w:sz w:val="24"/>
          <w:szCs w:val="24"/>
        </w:rPr>
        <w:t xml:space="preserve"> рабочих дней со дня поступления заявления о выдаче разрешения на ввод объекта в</w:t>
      </w:r>
      <w:r w:rsidRPr="00670D40">
        <w:rPr>
          <w:rFonts w:ascii="Times New Roman" w:hAnsi="Times New Roman" w:cs="Times New Roman"/>
          <w:sz w:val="24"/>
          <w:szCs w:val="24"/>
        </w:rPr>
        <w:t xml:space="preserve">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отсутствие документов, указанных в частях 3 и 4 настоящей статьи;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C2409"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shd w:val="clear" w:color="auto" w:fill="FFFFFF"/>
        </w:rP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8</w:t>
      </w:r>
      <w:r w:rsidR="00CC0061" w:rsidRPr="00670D40">
        <w:rPr>
          <w:rFonts w:ascii="Times New Roman" w:hAnsi="Times New Roman" w:cs="Times New Roman"/>
          <w:sz w:val="24"/>
          <w:szCs w:val="24"/>
        </w:rPr>
        <w:t>. Отказ в выдаче разрешения на ввод объекта в эксплуатацию может быть оспорен в судебном порядке.</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9</w:t>
      </w:r>
      <w:r w:rsidR="00CC0061" w:rsidRPr="00670D40">
        <w:rPr>
          <w:rFonts w:ascii="Times New Roman" w:hAnsi="Times New Roman" w:cs="Times New Roman"/>
          <w:sz w:val="24"/>
          <w:szCs w:val="24"/>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9</w:t>
      </w:r>
      <w:r w:rsidR="00CC0061" w:rsidRPr="00670D40">
        <w:rPr>
          <w:rFonts w:ascii="Times New Roman" w:hAnsi="Times New Roman" w:cs="Times New Roman"/>
          <w:sz w:val="24"/>
          <w:szCs w:val="24"/>
        </w:rPr>
        <w:t>.1.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10</w:t>
      </w:r>
      <w:r w:rsidR="00CC0061" w:rsidRPr="00670D40">
        <w:rPr>
          <w:rFonts w:ascii="Times New Roman" w:hAnsi="Times New Roman" w:cs="Times New Roman"/>
          <w:sz w:val="24"/>
          <w:szCs w:val="24"/>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10.</w:t>
      </w:r>
      <w:r w:rsidR="00CC0061" w:rsidRPr="00670D40">
        <w:rPr>
          <w:rFonts w:ascii="Times New Roman" w:hAnsi="Times New Roman" w:cs="Times New Roman"/>
          <w:sz w:val="24"/>
          <w:szCs w:val="24"/>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1</w:t>
      </w:r>
      <w:r w:rsidRPr="00670D40">
        <w:rPr>
          <w:rFonts w:ascii="Times New Roman" w:hAnsi="Times New Roman" w:cs="Times New Roman"/>
          <w:sz w:val="24"/>
          <w:szCs w:val="24"/>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2</w:t>
      </w:r>
      <w:r w:rsidRPr="00670D40">
        <w:rPr>
          <w:rFonts w:ascii="Times New Roman" w:hAnsi="Times New Roman" w:cs="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3</w:t>
      </w:r>
      <w:r w:rsidRPr="00670D40">
        <w:rPr>
          <w:rFonts w:ascii="Times New Roman" w:hAnsi="Times New Roman" w:cs="Times New Roman"/>
          <w:sz w:val="24"/>
          <w:szCs w:val="24"/>
        </w:rPr>
        <w:t xml:space="preserve">.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w:t>
      </w:r>
      <w:r w:rsidRPr="00670D40">
        <w:rPr>
          <w:rFonts w:ascii="Times New Roman" w:hAnsi="Times New Roman" w:cs="Times New Roman"/>
          <w:sz w:val="24"/>
          <w:szCs w:val="24"/>
        </w:rPr>
        <w:lastRenderedPageBreak/>
        <w:t>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4</w:t>
      </w:r>
      <w:r w:rsidRPr="00670D40">
        <w:rPr>
          <w:rFonts w:ascii="Times New Roman" w:hAnsi="Times New Roman" w:cs="Times New Roman"/>
          <w:sz w:val="24"/>
          <w:szCs w:val="24"/>
        </w:rPr>
        <w:t>.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5</w:t>
      </w:r>
      <w:r w:rsidRPr="00670D40">
        <w:rPr>
          <w:rFonts w:ascii="Times New Roman" w:hAnsi="Times New Roman" w:cs="Times New Roman"/>
          <w:sz w:val="24"/>
          <w:szCs w:val="24"/>
        </w:rPr>
        <w:t>.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CC0061" w:rsidRPr="00670D40" w:rsidRDefault="005C2409" w:rsidP="00CC0061">
      <w:pPr>
        <w:rPr>
          <w:rFonts w:ascii="Times New Roman" w:hAnsi="Times New Roman" w:cs="Times New Roman"/>
          <w:sz w:val="24"/>
          <w:szCs w:val="24"/>
        </w:rPr>
      </w:pPr>
      <w:r w:rsidRPr="00670D40">
        <w:rPr>
          <w:rFonts w:ascii="Times New Roman" w:hAnsi="Times New Roman" w:cs="Times New Roman"/>
          <w:sz w:val="24"/>
          <w:szCs w:val="24"/>
        </w:rPr>
        <w:t>16</w:t>
      </w:r>
      <w:r w:rsidR="00CC0061" w:rsidRPr="00670D40">
        <w:rPr>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1</w:t>
      </w:r>
      <w:r w:rsidR="005C2409" w:rsidRPr="00670D40">
        <w:rPr>
          <w:rFonts w:ascii="Times New Roman" w:hAnsi="Times New Roman" w:cs="Times New Roman"/>
          <w:sz w:val="24"/>
          <w:szCs w:val="24"/>
        </w:rPr>
        <w:t>7</w:t>
      </w:r>
      <w:r w:rsidRPr="00670D40">
        <w:rPr>
          <w:rFonts w:ascii="Times New Roman" w:hAnsi="Times New Roman" w:cs="Times New Roman"/>
          <w:sz w:val="24"/>
          <w:szCs w:val="24"/>
        </w:rPr>
        <w:t>.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5C2409" w:rsidRPr="00670D40">
        <w:rPr>
          <w:rFonts w:ascii="Times New Roman" w:hAnsi="Times New Roman" w:cs="Times New Roman"/>
          <w:sz w:val="24"/>
          <w:szCs w:val="24"/>
        </w:rPr>
        <w:t>8</w:t>
      </w:r>
      <w:r w:rsidRPr="00670D40">
        <w:rPr>
          <w:rFonts w:ascii="Times New Roman" w:hAnsi="Times New Roman" w:cs="Times New Roman"/>
          <w:sz w:val="24"/>
          <w:szCs w:val="24"/>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Уполномоченные на выдачу разрешений на строительство орган администрация муниципального образования Кошехабльский района в течение </w:t>
      </w:r>
      <w:r w:rsidR="00D8528F" w:rsidRPr="00670D40">
        <w:rPr>
          <w:rFonts w:ascii="Times New Roman" w:hAnsi="Times New Roman" w:cs="Times New Roman"/>
          <w:sz w:val="24"/>
          <w:szCs w:val="24"/>
        </w:rPr>
        <w:t>семи</w:t>
      </w:r>
      <w:r w:rsidRPr="00670D40">
        <w:rPr>
          <w:rFonts w:ascii="Times New Roman" w:hAnsi="Times New Roman" w:cs="Times New Roman"/>
          <w:sz w:val="24"/>
          <w:szCs w:val="24"/>
        </w:rPr>
        <w:t xml:space="preserve"> рабочих дней со дня поступления уведомления об окончании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w:t>
      </w:r>
      <w:r w:rsidRPr="00670D40">
        <w:rPr>
          <w:rFonts w:ascii="Times New Roman" w:hAnsi="Times New Roman" w:cs="Times New Roman"/>
          <w:sz w:val="24"/>
          <w:szCs w:val="24"/>
        </w:rPr>
        <w:lastRenderedPageBreak/>
        <w:t>капитального строительства, действующим на дату поступления уведомления об окончании строительства;</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C0061" w:rsidRPr="00670D40" w:rsidRDefault="00D8528F" w:rsidP="00CC0061">
      <w:pPr>
        <w:rPr>
          <w:rFonts w:ascii="Times New Roman" w:hAnsi="Times New Roman" w:cs="Times New Roman"/>
          <w:sz w:val="24"/>
          <w:szCs w:val="24"/>
        </w:rPr>
      </w:pPr>
      <w:r w:rsidRPr="00670D40">
        <w:rPr>
          <w:rFonts w:ascii="Times New Roman" w:hAnsi="Times New Roman" w:cs="Times New Roman"/>
          <w:sz w:val="24"/>
          <w:szCs w:val="24"/>
        </w:rPr>
        <w:t>20</w:t>
      </w:r>
      <w:r w:rsidR="00CC0061" w:rsidRPr="00670D40">
        <w:rPr>
          <w:rFonts w:ascii="Times New Roman" w:hAnsi="Times New Roman" w:cs="Times New Roman"/>
          <w:sz w:val="24"/>
          <w:szCs w:val="24"/>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lastRenderedPageBreak/>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C0061" w:rsidRPr="00670D40" w:rsidRDefault="00CC0061" w:rsidP="00CC0061">
      <w:pPr>
        <w:rPr>
          <w:rFonts w:ascii="Times New Roman" w:hAnsi="Times New Roman" w:cs="Times New Roman"/>
          <w:sz w:val="24"/>
          <w:szCs w:val="24"/>
        </w:rPr>
      </w:pPr>
      <w:r w:rsidRPr="00670D40">
        <w:rPr>
          <w:rFonts w:ascii="Times New Roman" w:hAnsi="Times New Roman" w:cs="Times New Roman"/>
          <w:sz w:val="24"/>
          <w:szCs w:val="24"/>
        </w:rPr>
        <w:t>2</w:t>
      </w:r>
      <w:r w:rsidR="00D8528F" w:rsidRPr="00670D40">
        <w:rPr>
          <w:rFonts w:ascii="Times New Roman" w:hAnsi="Times New Roman" w:cs="Times New Roman"/>
          <w:sz w:val="24"/>
          <w:szCs w:val="24"/>
        </w:rPr>
        <w:t>1</w:t>
      </w:r>
      <w:r w:rsidRPr="00670D40">
        <w:rPr>
          <w:rFonts w:ascii="Times New Roman" w:hAnsi="Times New Roman" w:cs="Times New Roman"/>
          <w:sz w:val="24"/>
          <w:szCs w:val="24"/>
        </w:rPr>
        <w:t>.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w:t>
      </w:r>
      <w:r w:rsidR="00D8528F" w:rsidRPr="00670D40">
        <w:rPr>
          <w:rFonts w:ascii="Times New Roman" w:hAnsi="Times New Roman" w:cs="Times New Roman"/>
          <w:sz w:val="24"/>
          <w:szCs w:val="24"/>
        </w:rPr>
        <w:t>9</w:t>
      </w:r>
      <w:r w:rsidRPr="00670D40">
        <w:rPr>
          <w:rFonts w:ascii="Times New Roman" w:hAnsi="Times New Roman" w:cs="Times New Roman"/>
          <w:sz w:val="24"/>
          <w:szCs w:val="24"/>
        </w:rPr>
        <w:t xml:space="preserve">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D8528F" w:rsidRPr="00670D40" w:rsidRDefault="00D8528F" w:rsidP="00D8528F">
      <w:pPr>
        <w:shd w:val="clear" w:color="auto" w:fill="FFFFFF"/>
        <w:spacing w:line="252" w:lineRule="atLeast"/>
        <w:ind w:firstLine="540"/>
        <w:jc w:val="both"/>
        <w:rPr>
          <w:rFonts w:ascii="Times New Roman" w:hAnsi="Times New Roman" w:cs="Times New Roman"/>
          <w:sz w:val="24"/>
          <w:szCs w:val="24"/>
        </w:rPr>
      </w:pPr>
      <w:r w:rsidRPr="00670D40">
        <w:rPr>
          <w:rStyle w:val="blk"/>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19" w:anchor="dst2667" w:history="1">
        <w:r w:rsidRPr="00670D40">
          <w:rPr>
            <w:rStyle w:val="ab"/>
            <w:rFonts w:ascii="Times New Roman" w:hAnsi="Times New Roman" w:cs="Times New Roman"/>
            <w:color w:val="auto"/>
            <w:sz w:val="24"/>
            <w:szCs w:val="24"/>
          </w:rPr>
          <w:t>пунктом 1</w:t>
        </w:r>
      </w:hyperlink>
      <w:r w:rsidRPr="00670D40">
        <w:rPr>
          <w:rStyle w:val="blk"/>
          <w:rFonts w:ascii="Times New Roman" w:hAnsi="Times New Roman" w:cs="Times New Roman"/>
          <w:sz w:val="24"/>
          <w:szCs w:val="24"/>
        </w:rPr>
        <w:t> или </w:t>
      </w:r>
      <w:hyperlink r:id="rId120" w:anchor="dst2668" w:history="1">
        <w:r w:rsidRPr="00670D40">
          <w:rPr>
            <w:rStyle w:val="ab"/>
            <w:rFonts w:ascii="Times New Roman" w:hAnsi="Times New Roman" w:cs="Times New Roman"/>
            <w:color w:val="auto"/>
            <w:sz w:val="24"/>
            <w:szCs w:val="24"/>
          </w:rPr>
          <w:t>2 части 20</w:t>
        </w:r>
      </w:hyperlink>
      <w:r w:rsidRPr="00670D40">
        <w:rPr>
          <w:rStyle w:val="blk"/>
          <w:rFonts w:ascii="Times New Roman" w:hAnsi="Times New Roman" w:cs="Times New Roman"/>
          <w:sz w:val="24"/>
          <w:szCs w:val="24"/>
        </w:rPr>
        <w:t> настоящей статьи;</w:t>
      </w:r>
    </w:p>
    <w:p w:rsidR="00D8528F" w:rsidRPr="00670D40" w:rsidRDefault="00D8528F" w:rsidP="00D8528F">
      <w:pPr>
        <w:shd w:val="clear" w:color="auto" w:fill="FFFFFF"/>
        <w:spacing w:line="252" w:lineRule="atLeast"/>
        <w:ind w:firstLine="540"/>
        <w:jc w:val="both"/>
        <w:rPr>
          <w:rFonts w:ascii="Times New Roman" w:hAnsi="Times New Roman" w:cs="Times New Roman"/>
          <w:sz w:val="24"/>
          <w:szCs w:val="24"/>
        </w:rPr>
      </w:pPr>
      <w:bookmarkStart w:id="150" w:name="dst2673"/>
      <w:bookmarkEnd w:id="150"/>
      <w:r w:rsidRPr="00670D40">
        <w:rPr>
          <w:rStyle w:val="blk"/>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21" w:anchor="dst2668" w:history="1">
        <w:r w:rsidRPr="00670D40">
          <w:rPr>
            <w:rStyle w:val="ab"/>
            <w:rFonts w:ascii="Times New Roman" w:hAnsi="Times New Roman" w:cs="Times New Roman"/>
            <w:color w:val="auto"/>
            <w:sz w:val="24"/>
            <w:szCs w:val="24"/>
          </w:rPr>
          <w:t>пунктом 2 части 20</w:t>
        </w:r>
      </w:hyperlink>
      <w:r w:rsidRPr="00670D40">
        <w:rPr>
          <w:rStyle w:val="blk"/>
          <w:rFonts w:ascii="Times New Roman" w:hAnsi="Times New Roman" w:cs="Times New Roman"/>
          <w:sz w:val="24"/>
          <w:szCs w:val="24"/>
        </w:rPr>
        <w:t> настоящей статьи;</w:t>
      </w:r>
    </w:p>
    <w:p w:rsidR="00CC0061" w:rsidRPr="00670D40" w:rsidRDefault="00D8528F" w:rsidP="00A21507">
      <w:pPr>
        <w:shd w:val="clear" w:color="auto" w:fill="FFFFFF"/>
        <w:spacing w:line="252" w:lineRule="atLeast"/>
        <w:ind w:firstLine="540"/>
        <w:jc w:val="both"/>
        <w:rPr>
          <w:rFonts w:ascii="Times New Roman" w:hAnsi="Times New Roman" w:cs="Times New Roman"/>
          <w:sz w:val="24"/>
          <w:szCs w:val="24"/>
        </w:rPr>
      </w:pPr>
      <w:bookmarkStart w:id="151" w:name="dst2674"/>
      <w:bookmarkEnd w:id="151"/>
      <w:r w:rsidRPr="00670D40">
        <w:rPr>
          <w:rStyle w:val="blk"/>
          <w:rFonts w:ascii="Times New Roman" w:hAnsi="Times New Roman" w:cs="Times New Roman"/>
          <w:sz w:val="24"/>
          <w:szCs w:val="24"/>
        </w:rPr>
        <w:lastRenderedPageBreak/>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22" w:anchor="dst2669" w:history="1">
        <w:r w:rsidRPr="00670D40">
          <w:rPr>
            <w:rStyle w:val="ab"/>
            <w:rFonts w:ascii="Times New Roman" w:hAnsi="Times New Roman" w:cs="Times New Roman"/>
            <w:color w:val="auto"/>
            <w:sz w:val="24"/>
            <w:szCs w:val="24"/>
          </w:rPr>
          <w:t>пунктом 3</w:t>
        </w:r>
      </w:hyperlink>
      <w:r w:rsidRPr="00670D40">
        <w:rPr>
          <w:rStyle w:val="blk"/>
          <w:rFonts w:ascii="Times New Roman" w:hAnsi="Times New Roman" w:cs="Times New Roman"/>
          <w:sz w:val="24"/>
          <w:szCs w:val="24"/>
        </w:rPr>
        <w:t> или </w:t>
      </w:r>
      <w:hyperlink r:id="rId123" w:anchor="dst2670" w:history="1">
        <w:r w:rsidRPr="00670D40">
          <w:rPr>
            <w:rStyle w:val="ab"/>
            <w:rFonts w:ascii="Times New Roman" w:hAnsi="Times New Roman" w:cs="Times New Roman"/>
            <w:color w:val="auto"/>
            <w:sz w:val="24"/>
            <w:szCs w:val="24"/>
          </w:rPr>
          <w:t>4 части 20</w:t>
        </w:r>
      </w:hyperlink>
      <w:r w:rsidRPr="00670D40">
        <w:rPr>
          <w:rStyle w:val="blk"/>
          <w:rFonts w:ascii="Times New Roman" w:hAnsi="Times New Roman" w:cs="Times New Roman"/>
          <w:sz w:val="24"/>
          <w:szCs w:val="24"/>
        </w:rPr>
        <w:t> настоящей статьи.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Заявление о предоставлении разрешения на условно разрешенный вид использования может подаваться:</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на стадии подготовки проектной документации до получения разрешения на строительство; </w:t>
      </w:r>
    </w:p>
    <w:p w:rsidR="007C130B" w:rsidRPr="00670D40" w:rsidRDefault="007C130B" w:rsidP="00CD6BA5">
      <w:pPr>
        <w:numPr>
          <w:ilvl w:val="0"/>
          <w:numId w:val="3"/>
        </w:numPr>
        <w:tabs>
          <w:tab w:val="left" w:pos="360"/>
        </w:tabs>
        <w:spacing w:after="0" w:line="240" w:lineRule="auto"/>
        <w:ind w:right="21" w:firstLine="616"/>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7C130B" w:rsidRPr="00670D40" w:rsidRDefault="007C130B" w:rsidP="007C130B">
      <w:pPr>
        <w:spacing w:after="0" w:line="240" w:lineRule="auto"/>
        <w:ind w:firstLine="709"/>
        <w:jc w:val="both"/>
        <w:rPr>
          <w:rFonts w:ascii="Times New Roman" w:eastAsia="Arial" w:hAnsi="Times New Roman" w:cs="Times New Roman"/>
          <w:i/>
          <w:sz w:val="24"/>
          <w:szCs w:val="24"/>
          <w:u w:val="single"/>
        </w:rPr>
      </w:pPr>
      <w:r w:rsidRPr="00670D40">
        <w:rPr>
          <w:rFonts w:ascii="Times New Roman" w:eastAsia="Arial"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статьей 39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настоящими Правилами в соответствии с Уставом сельского поселения и нормативными правовыми актами сельского Совета.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Комиссия с учетом, заключения о результатах публичных слушаний по вопросу о предоставлении разрешения на условно разрешенный вид использования и заключений уполномоченного органа в сфере градостроительной деятельности муниципального района, осуществляет подготовку </w:t>
      </w:r>
      <w:r w:rsidRPr="00670D40">
        <w:rPr>
          <w:rFonts w:ascii="Times New Roman" w:eastAsia="Arial" w:hAnsi="Times New Roman" w:cs="Times New Roman"/>
          <w:i/>
          <w:sz w:val="24"/>
          <w:szCs w:val="24"/>
        </w:rPr>
        <w:t>рекомендаций</w:t>
      </w:r>
      <w:r w:rsidRPr="00670D40">
        <w:rPr>
          <w:rFonts w:ascii="Times New Roman" w:eastAsia="Arial"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На основании указанных в части 3 настоящей статьи рекомендаций глава сельского поселения в течении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на сайте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20.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right="21"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2. Заявление о предоставлении такого разрешения направляется в Комиссию и должно содержать обоснования того, что отклонения от предельных параметров разрешенного строительства, реконструкции:</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соответствуют требованиям технических регламентов, требованиям охраны объектов культурного наследия;</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являются необходимыми для эффективного использования земельного участка;</w:t>
      </w:r>
    </w:p>
    <w:p w:rsidR="007C130B" w:rsidRPr="00670D40" w:rsidRDefault="007C130B" w:rsidP="00CD6BA5">
      <w:pPr>
        <w:numPr>
          <w:ilvl w:val="0"/>
          <w:numId w:val="4"/>
        </w:numPr>
        <w:tabs>
          <w:tab w:val="left" w:pos="1366"/>
        </w:tabs>
        <w:spacing w:after="0" w:line="240" w:lineRule="auto"/>
        <w:ind w:left="1366" w:hanging="351"/>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не ущемляют права владельцев смежных земельных участков, других объектов недвижимости.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Уставом сельского поселения, Положением о публичных слушаниях МО«Блечепсинское сельское поселение».№ 35 от  07.09. 2006 г.и</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с</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 xml:space="preserve">учетом положений предусмотренных статьей 39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Комиссия осуществляет подготовку рекомендаций (с учетом заключений уполномоченного органа в сфере градостроительной деятельности)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Глава муниципального образования в течении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оспорено в судебном порядке.</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3.  Подготовка документации по планировке территории органами  местного самоуправления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Глава 5. Градостроительная подготовка земельных участков посредством планировки территории сельского поселения</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21.</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Общие положения о подготовке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 В соответствии с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иных элементов),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Подготовка документации по планировке территории осуществляется в отношении застроенных и подлежащих застройке территорий, находящихся в собственности муниципального образования. </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планировки без проектов межевания в их составе;</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планировки с проектами межевания в их составе;</w:t>
      </w:r>
    </w:p>
    <w:p w:rsidR="007C130B" w:rsidRPr="00670D40" w:rsidRDefault="007C130B" w:rsidP="007C130B">
      <w:pPr>
        <w:tabs>
          <w:tab w:val="left" w:pos="785"/>
        </w:tabs>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разработка проекта межевания территории в виде отдельного документа (без градостроительных планов</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земельных участков в их составе);</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30B" w:rsidRPr="00670D40" w:rsidRDefault="007C130B" w:rsidP="007C130B">
      <w:pPr>
        <w:tabs>
          <w:tab w:val="left" w:pos="785"/>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градостроительных планов земельных участков как самостоятельных документов (вне состава проектов межевания).</w:t>
      </w:r>
    </w:p>
    <w:p w:rsidR="007C130B" w:rsidRPr="00670D40" w:rsidRDefault="007C130B" w:rsidP="007C130B">
      <w:pPr>
        <w:tabs>
          <w:tab w:val="left" w:pos="76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Состав документации по планировке территории устанавливается в соответствии со статьями 42 - 44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22.  Градостроительные планы земельных участков</w:t>
      </w:r>
    </w:p>
    <w:p w:rsidR="007C130B" w:rsidRPr="00670D40" w:rsidRDefault="007C130B" w:rsidP="007C130B">
      <w:pPr>
        <w:tabs>
          <w:tab w:val="left" w:pos="731"/>
        </w:tabs>
        <w:spacing w:after="0" w:line="240" w:lineRule="auto"/>
        <w:ind w:firstLine="709"/>
        <w:jc w:val="both"/>
        <w:rPr>
          <w:rFonts w:ascii="Times New Roman" w:eastAsia="Arial" w:hAnsi="Times New Roman" w:cs="Times New Roman"/>
          <w:sz w:val="24"/>
          <w:szCs w:val="24"/>
          <w:shd w:val="clear" w:color="auto" w:fill="FFFFFF"/>
        </w:rPr>
      </w:pP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r w:rsidRPr="006D564B">
        <w:rPr>
          <w:rStyle w:val="blk"/>
          <w:rFonts w:ascii="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2" w:name="dst3192"/>
      <w:bookmarkEnd w:id="152"/>
      <w:r w:rsidRPr="006D564B">
        <w:rPr>
          <w:rStyle w:val="blk"/>
          <w:rFonts w:ascii="Times New Roman" w:hAnsi="Times New Roman" w:cs="Times New Roman"/>
          <w:color w:val="000000"/>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3" w:name="dst2993"/>
      <w:bookmarkEnd w:id="153"/>
      <w:r w:rsidRPr="006D564B">
        <w:rPr>
          <w:rStyle w:val="blk"/>
          <w:rFonts w:ascii="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4" w:name="dst1912"/>
      <w:bookmarkEnd w:id="154"/>
      <w:r w:rsidRPr="006D564B">
        <w:rPr>
          <w:rStyle w:val="blk"/>
          <w:rFonts w:ascii="Times New Roman" w:hAnsi="Times New Roman" w:cs="Times New Roman"/>
          <w:color w:val="000000"/>
          <w:sz w:val="24"/>
          <w:szCs w:val="24"/>
        </w:rPr>
        <w:t>3. В градостроительном плане земельного участка содержится информация: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5" w:name="dst1913"/>
      <w:bookmarkEnd w:id="155"/>
      <w:r w:rsidRPr="006D564B">
        <w:rPr>
          <w:rStyle w:val="blk"/>
          <w:rFonts w:ascii="Times New Roman" w:hAnsi="Times New Roman" w:cs="Times New Roman"/>
          <w:color w:val="000000"/>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6" w:name="dst3193"/>
      <w:bookmarkEnd w:id="156"/>
      <w:r w:rsidRPr="006D564B">
        <w:rPr>
          <w:rStyle w:val="blk"/>
          <w:rFonts w:ascii="Times New Roman" w:hAnsi="Times New Roman" w:cs="Times New Roman"/>
          <w:color w:val="000000"/>
          <w:sz w:val="24"/>
          <w:szCs w:val="24"/>
        </w:rPr>
        <w:t>2) о границах земельного участка и о кадастровом номере земельного участка (при его наличии) или в случае, предусмотренном </w:t>
      </w:r>
      <w:hyperlink r:id="rId124" w:anchor="dst3192" w:history="1">
        <w:r w:rsidRPr="006D564B">
          <w:rPr>
            <w:rStyle w:val="ab"/>
            <w:rFonts w:ascii="Times New Roman" w:hAnsi="Times New Roman" w:cs="Times New Roman"/>
            <w:color w:val="666699"/>
            <w:sz w:val="24"/>
            <w:szCs w:val="24"/>
          </w:rPr>
          <w:t>частью 1.1</w:t>
        </w:r>
      </w:hyperlink>
      <w:r w:rsidRPr="006D564B">
        <w:rPr>
          <w:rStyle w:val="blk"/>
          <w:rFonts w:ascii="Times New Roman" w:hAnsi="Times New Roman" w:cs="Times New Roman"/>
          <w:color w:val="000000"/>
          <w:sz w:val="24"/>
          <w:szCs w:val="24"/>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7" w:name="dst1915"/>
      <w:bookmarkEnd w:id="157"/>
      <w:r w:rsidRPr="006D564B">
        <w:rPr>
          <w:rStyle w:val="blk"/>
          <w:rFonts w:ascii="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8" w:name="dst1916"/>
      <w:bookmarkEnd w:id="158"/>
      <w:r w:rsidRPr="006D564B">
        <w:rPr>
          <w:rStyle w:val="blk"/>
          <w:rFonts w:ascii="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59" w:name="dst2888"/>
      <w:bookmarkEnd w:id="159"/>
      <w:r w:rsidRPr="006D564B">
        <w:rPr>
          <w:rStyle w:val="blk"/>
          <w:rFonts w:ascii="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0" w:name="dst1918"/>
      <w:bookmarkEnd w:id="160"/>
      <w:r w:rsidRPr="006D564B">
        <w:rPr>
          <w:rStyle w:val="blk"/>
          <w:rFonts w:ascii="Times New Roman" w:hAnsi="Times New Roman" w:cs="Times New Roman"/>
          <w:color w:val="000000"/>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1" w:name="dst2889"/>
      <w:bookmarkEnd w:id="161"/>
      <w:r w:rsidRPr="006D564B">
        <w:rPr>
          <w:rStyle w:val="blk"/>
          <w:rFonts w:ascii="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25" w:anchor="dst2866" w:history="1">
        <w:r w:rsidRPr="006D564B">
          <w:rPr>
            <w:rStyle w:val="ab"/>
            <w:rFonts w:ascii="Times New Roman" w:hAnsi="Times New Roman" w:cs="Times New Roman"/>
            <w:color w:val="666699"/>
            <w:sz w:val="24"/>
            <w:szCs w:val="24"/>
          </w:rPr>
          <w:t>частью 7 статьи 36</w:t>
        </w:r>
      </w:hyperlink>
      <w:r w:rsidRPr="006D564B">
        <w:rPr>
          <w:rStyle w:val="blk"/>
          <w:rFonts w:ascii="Times New Roman" w:hAnsi="Times New Roman" w:cs="Times New Roman"/>
          <w:color w:val="000000"/>
          <w:sz w:val="24"/>
          <w:szCs w:val="24"/>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26" w:anchor="dst2890" w:history="1">
        <w:r w:rsidRPr="006D564B">
          <w:rPr>
            <w:rStyle w:val="ab"/>
            <w:rFonts w:ascii="Times New Roman" w:hAnsi="Times New Roman" w:cs="Times New Roman"/>
            <w:color w:val="666699"/>
            <w:sz w:val="24"/>
            <w:szCs w:val="24"/>
          </w:rPr>
          <w:t>пунктом 7.1</w:t>
        </w:r>
      </w:hyperlink>
      <w:r w:rsidRPr="006D564B">
        <w:rPr>
          <w:rStyle w:val="blk"/>
          <w:rFonts w:ascii="Times New Roman" w:hAnsi="Times New Roman" w:cs="Times New Roman"/>
          <w:color w:val="000000"/>
          <w:sz w:val="24"/>
          <w:szCs w:val="24"/>
        </w:rPr>
        <w:t> настоящей части;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2" w:name="dst2890"/>
      <w:bookmarkEnd w:id="162"/>
      <w:r w:rsidRPr="006D564B">
        <w:rPr>
          <w:rStyle w:val="blk"/>
          <w:rFonts w:ascii="Times New Roman" w:hAnsi="Times New Roman" w:cs="Times New Roman"/>
          <w:color w:val="000000"/>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3" w:name="dst1920"/>
      <w:bookmarkEnd w:id="163"/>
      <w:r w:rsidRPr="006D564B">
        <w:rPr>
          <w:rStyle w:val="blk"/>
          <w:rFonts w:ascii="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4" w:name="dst1921"/>
      <w:bookmarkEnd w:id="164"/>
      <w:r w:rsidRPr="006D564B">
        <w:rPr>
          <w:rStyle w:val="blk"/>
          <w:rFonts w:ascii="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5" w:name="dst1922"/>
      <w:bookmarkEnd w:id="165"/>
      <w:r w:rsidRPr="006D564B">
        <w:rPr>
          <w:rStyle w:val="blk"/>
          <w:rFonts w:ascii="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6" w:name="dst2891"/>
      <w:bookmarkEnd w:id="166"/>
      <w:r w:rsidRPr="006D564B">
        <w:rPr>
          <w:rStyle w:val="blk"/>
          <w:rFonts w:ascii="Times New Roman" w:hAnsi="Times New Roman" w:cs="Times New Roman"/>
          <w:color w:val="000000"/>
          <w:sz w:val="24"/>
          <w:szCs w:val="24"/>
        </w:rPr>
        <w:t>11) о границах публичных сервитутов;</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7" w:name="dst1924"/>
      <w:bookmarkEnd w:id="167"/>
      <w:r w:rsidRPr="006D564B">
        <w:rPr>
          <w:rStyle w:val="blk"/>
          <w:rFonts w:ascii="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8" w:name="dst1925"/>
      <w:bookmarkEnd w:id="168"/>
      <w:r w:rsidRPr="006D564B">
        <w:rPr>
          <w:rStyle w:val="blk"/>
          <w:rFonts w:ascii="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69" w:name="dst1926"/>
      <w:bookmarkEnd w:id="169"/>
      <w:r w:rsidRPr="006D564B">
        <w:rPr>
          <w:rStyle w:val="blk"/>
          <w:rFonts w:ascii="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0" w:name="dst1927"/>
      <w:bookmarkEnd w:id="170"/>
      <w:r w:rsidRPr="006D564B">
        <w:rPr>
          <w:rStyle w:val="blk"/>
          <w:rFonts w:ascii="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1" w:name="dst1928"/>
      <w:bookmarkEnd w:id="171"/>
      <w:r w:rsidRPr="006D564B">
        <w:rPr>
          <w:rStyle w:val="blk"/>
          <w:rFonts w:ascii="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2" w:name="dst1929"/>
      <w:bookmarkEnd w:id="172"/>
      <w:r w:rsidRPr="006D564B">
        <w:rPr>
          <w:rStyle w:val="blk"/>
          <w:rFonts w:ascii="Times New Roman" w:hAnsi="Times New Roman" w:cs="Times New Roman"/>
          <w:color w:val="000000"/>
          <w:sz w:val="24"/>
          <w:szCs w:val="24"/>
        </w:rPr>
        <w:t>17) о красных линиях.</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3" w:name="dst2834"/>
      <w:bookmarkEnd w:id="173"/>
      <w:r w:rsidRPr="006D564B">
        <w:rPr>
          <w:rStyle w:val="blk"/>
          <w:rFonts w:ascii="Times New Roman" w:hAnsi="Times New Roman" w:cs="Times New Roman"/>
          <w:color w:val="000000"/>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w:t>
      </w:r>
      <w:r w:rsidRPr="006D564B">
        <w:rPr>
          <w:rStyle w:val="blk"/>
          <w:rFonts w:ascii="Times New Roman" w:hAnsi="Times New Roman" w:cs="Times New Roman"/>
          <w:color w:val="000000"/>
          <w:sz w:val="24"/>
          <w:szCs w:val="24"/>
        </w:rPr>
        <w:lastRenderedPageBreak/>
        <w:t>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4" w:name="dst3194"/>
      <w:bookmarkEnd w:id="174"/>
      <w:r w:rsidRPr="006D564B">
        <w:rPr>
          <w:rStyle w:val="blk"/>
          <w:rFonts w:ascii="Times New Roman" w:hAnsi="Times New Roman" w:cs="Times New Roman"/>
          <w:color w:val="000000"/>
          <w:sz w:val="24"/>
          <w:szCs w:val="24"/>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5" w:name="dst102052"/>
      <w:bookmarkEnd w:id="175"/>
      <w:r w:rsidRPr="006D564B">
        <w:rPr>
          <w:rStyle w:val="blk"/>
          <w:rFonts w:ascii="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27" w:anchor="dst3192" w:history="1">
        <w:r w:rsidRPr="006D564B">
          <w:rPr>
            <w:rStyle w:val="ab"/>
            <w:rFonts w:ascii="Times New Roman" w:hAnsi="Times New Roman" w:cs="Times New Roman"/>
            <w:color w:val="666699"/>
            <w:sz w:val="24"/>
            <w:szCs w:val="24"/>
          </w:rPr>
          <w:t>частью 1.1</w:t>
        </w:r>
      </w:hyperlink>
      <w:r w:rsidRPr="006D564B">
        <w:rPr>
          <w:rStyle w:val="blk"/>
          <w:rFonts w:ascii="Times New Roman" w:hAnsi="Times New Roman" w:cs="Times New Roman"/>
          <w:color w:val="000000"/>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6" w:name="dst102053"/>
      <w:bookmarkEnd w:id="176"/>
      <w:r w:rsidRPr="006D564B">
        <w:rPr>
          <w:rStyle w:val="blk"/>
          <w:rFonts w:ascii="Times New Roman" w:hAnsi="Times New Roman" w:cs="Times New Roman"/>
          <w:color w:val="000000"/>
          <w:sz w:val="24"/>
          <w:szCs w:val="24"/>
        </w:rPr>
        <w:t xml:space="preserve">6. Орган местного самоуправления </w:t>
      </w:r>
      <w:r w:rsidRPr="00356D3D">
        <w:rPr>
          <w:rStyle w:val="blk"/>
          <w:rFonts w:ascii="Times New Roman" w:hAnsi="Times New Roman" w:cs="Times New Roman"/>
          <w:color w:val="FF0000"/>
          <w:sz w:val="24"/>
          <w:szCs w:val="24"/>
        </w:rPr>
        <w:t>в течение четырнадцати рабочих дней после получения заявления,</w:t>
      </w:r>
      <w:r w:rsidRPr="006D564B">
        <w:rPr>
          <w:rStyle w:val="blk"/>
          <w:rFonts w:ascii="Times New Roman" w:hAnsi="Times New Roman" w:cs="Times New Roman"/>
          <w:color w:val="000000"/>
          <w:sz w:val="24"/>
          <w:szCs w:val="24"/>
        </w:rPr>
        <w:t xml:space="preserve"> указанного в </w:t>
      </w:r>
      <w:hyperlink r:id="rId128" w:anchor="dst102052" w:history="1">
        <w:r w:rsidRPr="006D564B">
          <w:rPr>
            <w:rStyle w:val="ab"/>
            <w:rFonts w:ascii="Times New Roman" w:hAnsi="Times New Roman" w:cs="Times New Roman"/>
            <w:color w:val="666699"/>
            <w:sz w:val="24"/>
            <w:szCs w:val="24"/>
          </w:rPr>
          <w:t>части 5</w:t>
        </w:r>
      </w:hyperlink>
      <w:r w:rsidRPr="006D564B">
        <w:rPr>
          <w:rStyle w:val="blk"/>
          <w:rFonts w:ascii="Times New Roman" w:hAnsi="Times New Roman" w:cs="Times New Roman"/>
          <w:color w:val="000000"/>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7" w:name="dst1933"/>
      <w:bookmarkEnd w:id="177"/>
      <w:r w:rsidRPr="006D564B">
        <w:rPr>
          <w:rStyle w:val="blk"/>
          <w:rFonts w:ascii="Times New Roman" w:hAnsi="Times New Roman" w:cs="Times New Roman"/>
          <w:color w:val="000000"/>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9" w:anchor="dst102035" w:history="1">
        <w:r w:rsidRPr="006D564B">
          <w:rPr>
            <w:rStyle w:val="ab"/>
            <w:rFonts w:ascii="Times New Roman" w:hAnsi="Times New Roman" w:cs="Times New Roman"/>
            <w:color w:val="666699"/>
            <w:sz w:val="24"/>
            <w:szCs w:val="24"/>
          </w:rPr>
          <w:t>частью 7 статьи 48</w:t>
        </w:r>
      </w:hyperlink>
      <w:r w:rsidRPr="006D564B">
        <w:rPr>
          <w:rStyle w:val="blk"/>
          <w:rFonts w:ascii="Times New Roman" w:hAnsi="Times New Roman" w:cs="Times New Roman"/>
          <w:color w:val="000000"/>
          <w:sz w:val="24"/>
          <w:szCs w:val="24"/>
        </w:rPr>
        <w:t> настоящего Кодекса.</w:t>
      </w:r>
      <w:r>
        <w:rPr>
          <w:rStyle w:val="blk"/>
          <w:rFonts w:ascii="Times New Roman" w:hAnsi="Times New Roman" w:cs="Times New Roman"/>
          <w:color w:val="000000"/>
          <w:sz w:val="24"/>
          <w:szCs w:val="24"/>
        </w:rPr>
        <w:t xml:space="preserve"> </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8" w:name="dst3196"/>
      <w:bookmarkEnd w:id="178"/>
      <w:r w:rsidRPr="006D564B">
        <w:rPr>
          <w:rStyle w:val="blk"/>
          <w:rFonts w:ascii="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30" w:anchor="dst1933" w:history="1">
        <w:r w:rsidRPr="006D564B">
          <w:rPr>
            <w:rStyle w:val="ab"/>
            <w:rFonts w:ascii="Times New Roman" w:hAnsi="Times New Roman" w:cs="Times New Roman"/>
            <w:color w:val="666699"/>
            <w:sz w:val="24"/>
            <w:szCs w:val="24"/>
          </w:rPr>
          <w:t>части 7</w:t>
        </w:r>
      </w:hyperlink>
      <w:r w:rsidRPr="006D564B">
        <w:rPr>
          <w:rStyle w:val="blk"/>
          <w:rFonts w:ascii="Times New Roman" w:hAnsi="Times New Roman" w:cs="Times New Roman"/>
          <w:color w:val="000000"/>
          <w:sz w:val="24"/>
          <w:szCs w:val="24"/>
        </w:rPr>
        <w:t> настоящей статьи.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79" w:name="dst3197"/>
      <w:bookmarkEnd w:id="179"/>
      <w:r w:rsidRPr="006D564B">
        <w:rPr>
          <w:rStyle w:val="blk"/>
          <w:rFonts w:ascii="Times New Roman" w:hAnsi="Times New Roman" w:cs="Times New Roman"/>
          <w:color w:val="000000"/>
          <w:sz w:val="24"/>
          <w:szCs w:val="24"/>
        </w:rPr>
        <w:lastRenderedPageBreak/>
        <w:t>9. </w:t>
      </w:r>
      <w:hyperlink r:id="rId131" w:anchor="dst100014" w:history="1">
        <w:r w:rsidRPr="006D564B">
          <w:rPr>
            <w:rStyle w:val="ab"/>
            <w:rFonts w:ascii="Times New Roman" w:hAnsi="Times New Roman" w:cs="Times New Roman"/>
            <w:color w:val="666699"/>
            <w:sz w:val="24"/>
            <w:szCs w:val="24"/>
          </w:rPr>
          <w:t>Форма</w:t>
        </w:r>
      </w:hyperlink>
      <w:r w:rsidRPr="006D564B">
        <w:rPr>
          <w:rStyle w:val="blk"/>
          <w:rFonts w:ascii="Times New Roman" w:hAnsi="Times New Roman" w:cs="Times New Roman"/>
          <w:color w:val="000000"/>
          <w:sz w:val="24"/>
          <w:szCs w:val="24"/>
        </w:rPr>
        <w:t> градостроительного плана земельного участка, </w:t>
      </w:r>
      <w:hyperlink r:id="rId132" w:anchor="dst100149" w:history="1">
        <w:r w:rsidRPr="006D564B">
          <w:rPr>
            <w:rStyle w:val="ab"/>
            <w:rFonts w:ascii="Times New Roman" w:hAnsi="Times New Roman" w:cs="Times New Roman"/>
            <w:color w:val="666699"/>
            <w:sz w:val="24"/>
            <w:szCs w:val="24"/>
          </w:rPr>
          <w:t>порядок</w:t>
        </w:r>
      </w:hyperlink>
      <w:r w:rsidRPr="006D564B">
        <w:rPr>
          <w:rStyle w:val="blk"/>
          <w:rFonts w:ascii="Times New Roman" w:hAnsi="Times New Roman" w:cs="Times New Roman"/>
          <w:color w:val="000000"/>
          <w:sz w:val="24"/>
          <w:szCs w:val="24"/>
        </w:rPr>
        <w:t> ее заполнения, </w:t>
      </w:r>
      <w:hyperlink r:id="rId133" w:anchor="dst100010" w:history="1">
        <w:r w:rsidRPr="006D564B">
          <w:rPr>
            <w:rStyle w:val="ab"/>
            <w:rFonts w:ascii="Times New Roman" w:hAnsi="Times New Roman" w:cs="Times New Roman"/>
            <w:color w:val="666699"/>
            <w:sz w:val="24"/>
            <w:szCs w:val="24"/>
          </w:rPr>
          <w:t>порядок</w:t>
        </w:r>
      </w:hyperlink>
      <w:r w:rsidRPr="006D564B">
        <w:rPr>
          <w:rStyle w:val="blk"/>
          <w:rFonts w:ascii="Times New Roman" w:hAnsi="Times New Roman" w:cs="Times New Roman"/>
          <w:color w:val="000000"/>
          <w:sz w:val="24"/>
          <w:szCs w:val="24"/>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80" w:name="dst1936"/>
      <w:bookmarkEnd w:id="180"/>
      <w:r w:rsidRPr="006D564B">
        <w:rPr>
          <w:rStyle w:val="blk"/>
          <w:rFonts w:ascii="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D564B" w:rsidRPr="006D564B" w:rsidRDefault="006D564B" w:rsidP="006D564B">
      <w:pPr>
        <w:shd w:val="clear" w:color="auto" w:fill="FFFFFF"/>
        <w:spacing w:line="252" w:lineRule="atLeast"/>
        <w:ind w:firstLine="540"/>
        <w:jc w:val="both"/>
        <w:rPr>
          <w:rFonts w:ascii="Times New Roman" w:hAnsi="Times New Roman" w:cs="Times New Roman"/>
          <w:color w:val="000000"/>
          <w:sz w:val="24"/>
          <w:szCs w:val="24"/>
        </w:rPr>
      </w:pPr>
      <w:bookmarkStart w:id="181" w:name="dst3087"/>
      <w:bookmarkEnd w:id="181"/>
      <w:r w:rsidRPr="006D564B">
        <w:rPr>
          <w:rStyle w:val="blk"/>
          <w:rFonts w:ascii="Times New Roman" w:hAnsi="Times New Roman" w:cs="Times New Roman"/>
          <w:color w:val="000000"/>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34" w:anchor="dst1936" w:history="1">
        <w:r w:rsidRPr="006D564B">
          <w:rPr>
            <w:rStyle w:val="ab"/>
            <w:rFonts w:ascii="Times New Roman" w:hAnsi="Times New Roman" w:cs="Times New Roman"/>
            <w:color w:val="666699"/>
            <w:sz w:val="24"/>
            <w:szCs w:val="24"/>
          </w:rPr>
          <w:t>частью 10</w:t>
        </w:r>
      </w:hyperlink>
      <w:r w:rsidRPr="006D564B">
        <w:rPr>
          <w:rStyle w:val="blk"/>
          <w:rFonts w:ascii="Times New Roman" w:hAnsi="Times New Roman" w:cs="Times New Roman"/>
          <w:color w:val="000000"/>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C130B" w:rsidRPr="00670D40"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Статья 23.  Порядок подготовки документации по планировке территории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Решение о подготовке документации по планировке территории принимается главой муниципального района (при передаче полномочий) в виде Постановления, по инициативе администрации сельского поселения либо на основании предложений физических или юридических лиц о подготовке документации по планировке территории в котором определяются границы соответствующей территории.</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Решение о подготовке документации по планировке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размещению на официальном сайте Администрации муниципального района  в сети «Интернет».</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Подготовка документации по планировке территории осуществляется уполномоченным органом в сфере градостроительной деятельности МО «Кошехабльский район».</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регионального значения, объектов местного значения, может осуществляться физическими или юридическими лицами за счет их средств.</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Проекты планировки и проекты межевания территорий разрабатываются в соответствии с заданием, подготовленным уполномоченным органом в сфере градостроительной деятельности муниципального района.</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Заказчик разработки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Орган, уполномоченный в сфере градостроительной деятельности муниципального района, осуществляют проверку подготовленной документации по планировке территории на соответствие требованиям, установленным частью 10 ст.45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По результатам проверки принимается соответствующее решение о направлении документации по планировке территории главе муниципального района (при передаче полномочий) или об отклонении такой документации и о направлении ее на доработку.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Срок согласования - один месяц со дня получения проекта документации по планировке территории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xml:space="preserve">7.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обязательному рассмотрению на публичных слушаниях, проводимых в порядке, установленным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и Положением о порядке организации и проведения публичных слушаний на территории муниципального образования «Кошехабльский район». Уставом муниципального образования «Блечепсинское сельское поселение».</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Заключение о результатах публичных слушаний по проекту планировки территории и проекту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«Кошехабльский район».</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i/>
          <w:sz w:val="24"/>
          <w:szCs w:val="24"/>
        </w:rPr>
      </w:pPr>
      <w:r w:rsidRPr="00670D40">
        <w:rPr>
          <w:rFonts w:ascii="Times New Roman" w:eastAsia="Arial" w:hAnsi="Times New Roman" w:cs="Times New Roman"/>
          <w:sz w:val="24"/>
          <w:szCs w:val="24"/>
        </w:rPr>
        <w:t xml:space="preserve">9.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Положением о публичных слушаниях и не может быть </w:t>
      </w:r>
      <w:r w:rsidRPr="00670D40">
        <w:rPr>
          <w:rFonts w:ascii="Times New Roman" w:eastAsia="Arial" w:hAnsi="Times New Roman" w:cs="Times New Roman"/>
          <w:i/>
          <w:sz w:val="24"/>
          <w:szCs w:val="24"/>
        </w:rPr>
        <w:t>менее одного месяца и более трех месяцев.</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Орган уполномоченный в сфере градостроительной деятельности не позднее чем через пятнадцать дней со дня проведения публичных слушаний направляет главе муниципального района (при передаче полномочий)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11. Глава муниципального района по представлению уполномоченного органа в сфере градостроительной деятельности администрации муниципального района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w:t>
      </w:r>
      <w:r w:rsidRPr="00670D40">
        <w:rPr>
          <w:rFonts w:ascii="Times New Roman" w:eastAsia="Arial" w:hAnsi="Times New Roman" w:cs="Times New Roman"/>
          <w:b/>
          <w:sz w:val="24"/>
          <w:szCs w:val="24"/>
          <w:shd w:val="clear" w:color="auto" w:fill="FFFFFF"/>
        </w:rPr>
        <w:t>об утверждении</w:t>
      </w:r>
      <w:r w:rsidRPr="00670D40">
        <w:rPr>
          <w:rFonts w:ascii="Times New Roman" w:eastAsia="Arial" w:hAnsi="Times New Roman" w:cs="Times New Roman"/>
          <w:sz w:val="24"/>
          <w:szCs w:val="24"/>
          <w:shd w:val="clear" w:color="auto" w:fill="FFFFFF"/>
        </w:rPr>
        <w:t xml:space="preserve">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13. На основании утвержденной документации по планировке территории Совет народных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14. В случае если физическое или юридическое лицо обращается в администрацию муниципального района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настоящей статьей, не требуется. </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Орган, уполномоченный в сфере градостроительной деятельности муниципального района, в </w:t>
      </w:r>
      <w:r w:rsidRPr="008B3CA2">
        <w:rPr>
          <w:rFonts w:ascii="Times New Roman" w:eastAsia="Arial" w:hAnsi="Times New Roman" w:cs="Times New Roman"/>
          <w:color w:val="FF0000"/>
          <w:sz w:val="24"/>
          <w:szCs w:val="24"/>
        </w:rPr>
        <w:t xml:space="preserve">течение </w:t>
      </w:r>
      <w:r w:rsidR="008B3CA2" w:rsidRPr="008B3CA2">
        <w:rPr>
          <w:rFonts w:ascii="Times New Roman" w:eastAsia="Arial" w:hAnsi="Times New Roman" w:cs="Times New Roman"/>
          <w:color w:val="FF0000"/>
          <w:sz w:val="24"/>
          <w:szCs w:val="24"/>
        </w:rPr>
        <w:t>четырнадцати</w:t>
      </w:r>
      <w:r w:rsidRPr="008B3CA2">
        <w:rPr>
          <w:rFonts w:ascii="Times New Roman" w:eastAsia="Arial" w:hAnsi="Times New Roman" w:cs="Times New Roman"/>
          <w:color w:val="FF0000"/>
          <w:sz w:val="24"/>
          <w:szCs w:val="24"/>
        </w:rPr>
        <w:t xml:space="preserve"> дней со дня поступления указанного обращения осуществляет подготовку и утверждение градостроительного плана </w:t>
      </w:r>
      <w:r w:rsidRPr="00670D40">
        <w:rPr>
          <w:rFonts w:ascii="Times New Roman" w:eastAsia="Arial" w:hAnsi="Times New Roman" w:cs="Times New Roman"/>
          <w:sz w:val="24"/>
          <w:szCs w:val="24"/>
        </w:rPr>
        <w:t xml:space="preserve"> в установленном порядке.Орган местного самоуправления предоставляет заявителю градостроительный план земельного участка без взимания платы.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keepNext/>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Глава 6. Градостроительная подготовка и формирование земельных участков из состава государственных и муниципальных земель </w:t>
      </w:r>
    </w:p>
    <w:p w:rsidR="007C130B" w:rsidRPr="00670D40" w:rsidRDefault="007C130B" w:rsidP="007C130B">
      <w:pPr>
        <w:tabs>
          <w:tab w:val="left" w:pos="1112"/>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24.</w:t>
      </w:r>
      <w:r w:rsidRPr="00670D40">
        <w:rPr>
          <w:rFonts w:ascii="Times New Roman" w:eastAsia="Arial" w:hAnsi="Times New Roman" w:cs="Times New Roman"/>
          <w:sz w:val="24"/>
          <w:szCs w:val="24"/>
          <w:u w:val="single"/>
          <w:shd w:val="clear" w:color="auto" w:fill="FFFFFF"/>
        </w:rPr>
        <w:t> </w:t>
      </w:r>
      <w:r w:rsidRPr="00670D40">
        <w:rPr>
          <w:rFonts w:ascii="Times New Roman" w:eastAsia="Arial" w:hAnsi="Times New Roman" w:cs="Times New Roman"/>
          <w:b/>
          <w:sz w:val="24"/>
          <w:szCs w:val="24"/>
          <w:u w:val="single"/>
          <w:shd w:val="clear" w:color="auto" w:fill="FFFFFF"/>
        </w:rPr>
        <w:t>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1. 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w:t>
      </w:r>
      <w:r w:rsidR="006D564B">
        <w:rPr>
          <w:rFonts w:ascii="Times New Roman" w:eastAsia="Arial" w:hAnsi="Times New Roman" w:cs="Times New Roman"/>
          <w:sz w:val="24"/>
          <w:szCs w:val="24"/>
          <w:shd w:val="clear" w:color="auto" w:fill="FFFFFF"/>
        </w:rPr>
        <w:t>Градостроительного кодекса Российской Федерации</w:t>
      </w:r>
      <w:r w:rsidRPr="00670D40">
        <w:rPr>
          <w:rFonts w:ascii="Times New Roman" w:eastAsia="Arial" w:hAnsi="Times New Roman" w:cs="Times New Roman"/>
          <w:sz w:val="24"/>
          <w:szCs w:val="24"/>
          <w:shd w:val="clear" w:color="auto" w:fill="FFFFFF"/>
        </w:rPr>
        <w:t xml:space="preserve">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
    <w:p w:rsidR="007C130B" w:rsidRPr="00670D40" w:rsidRDefault="007C130B" w:rsidP="007C130B">
      <w:pPr>
        <w:tabs>
          <w:tab w:val="left" w:pos="77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Приобретение физическими, юридическими лицами прав на земельные участки осуществляется в соответствии с нормами:</w:t>
      </w:r>
    </w:p>
    <w:p w:rsidR="007C130B" w:rsidRPr="00670D40"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30B" w:rsidRPr="00670D40" w:rsidRDefault="007C130B" w:rsidP="007C130B">
      <w:pPr>
        <w:tabs>
          <w:tab w:val="left" w:pos="84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p>
    <w:p w:rsidR="007C130B" w:rsidRPr="00670D40" w:rsidRDefault="007C130B" w:rsidP="007C130B">
      <w:pPr>
        <w:tabs>
          <w:tab w:val="left" w:pos="99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 </w:t>
      </w:r>
    </w:p>
    <w:p w:rsidR="007C130B" w:rsidRPr="00670D40"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7C130B" w:rsidRPr="00670D40" w:rsidRDefault="007C130B" w:rsidP="007C130B">
      <w:pPr>
        <w:tabs>
          <w:tab w:val="left" w:pos="94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5. Из состава муниципальных земель физическим и юридическим лицам могут предоставляться только сформированные и подготовленные земельные участки. Сформированным и </w:t>
      </w:r>
      <w:r w:rsidRPr="00670D40">
        <w:rPr>
          <w:rFonts w:ascii="Times New Roman" w:eastAsia="Arial" w:hAnsi="Times New Roman" w:cs="Times New Roman"/>
          <w:sz w:val="24"/>
          <w:szCs w:val="24"/>
          <w:shd w:val="clear" w:color="auto" w:fill="FFFFFF"/>
        </w:rPr>
        <w:lastRenderedPageBreak/>
        <w:t>подготовленным для целей предоставления физическим, юридическим лицам является земельный участок, применительно к которому:</w:t>
      </w:r>
    </w:p>
    <w:p w:rsidR="007C130B" w:rsidRPr="00670D40" w:rsidRDefault="007C130B" w:rsidP="007C130B">
      <w:pPr>
        <w:tabs>
          <w:tab w:val="left" w:pos="88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33 настоящих Правил границ зон действия публичных сервитутов);</w:t>
      </w:r>
    </w:p>
    <w:p w:rsidR="007C130B" w:rsidRPr="00670D40" w:rsidRDefault="007C130B" w:rsidP="007C130B">
      <w:pPr>
        <w:tabs>
          <w:tab w:val="left" w:pos="82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
    <w:p w:rsidR="007C130B" w:rsidRPr="00670D40" w:rsidRDefault="007C130B" w:rsidP="007C130B">
      <w:pPr>
        <w:tabs>
          <w:tab w:val="left" w:pos="925"/>
        </w:tabs>
        <w:spacing w:after="0" w:line="240" w:lineRule="auto"/>
        <w:ind w:firstLine="709"/>
        <w:jc w:val="both"/>
        <w:rPr>
          <w:rFonts w:ascii="Times New Roman" w:eastAsia="Arial" w:hAnsi="Times New Roman" w:cs="Times New Roman"/>
          <w:spacing w:val="-2"/>
          <w:sz w:val="24"/>
          <w:szCs w:val="24"/>
          <w:shd w:val="clear" w:color="auto" w:fill="FFFFFF"/>
        </w:rPr>
      </w:pPr>
      <w:r w:rsidRPr="00670D40">
        <w:rPr>
          <w:rFonts w:ascii="Times New Roman" w:eastAsia="Arial" w:hAnsi="Times New Roman" w:cs="Times New Roman"/>
          <w:spacing w:val="-2"/>
          <w:sz w:val="24"/>
          <w:szCs w:val="24"/>
          <w:shd w:val="clear" w:color="auto" w:fill="FFFFFF"/>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p>
    <w:p w:rsidR="007C130B" w:rsidRPr="00670D40"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установлены границы земельного участка на местности.</w:t>
      </w:r>
    </w:p>
    <w:p w:rsidR="007C130B" w:rsidRPr="00670D40" w:rsidRDefault="007C130B" w:rsidP="007C130B">
      <w:pPr>
        <w:tabs>
          <w:tab w:val="left" w:pos="85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p>
    <w:p w:rsidR="007C130B" w:rsidRPr="00670D40" w:rsidRDefault="007C130B" w:rsidP="007C130B">
      <w:pPr>
        <w:tabs>
          <w:tab w:val="left" w:pos="752"/>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района в установленном в соответствии с законодательством порядке.</w:t>
      </w:r>
    </w:p>
    <w:p w:rsidR="007C130B" w:rsidRPr="00670D40" w:rsidRDefault="007C130B" w:rsidP="007C130B">
      <w:pPr>
        <w:tabs>
          <w:tab w:val="left" w:pos="75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Градостроительная подготовка и формирование из состава государственных, муниципальных земель земельных участков включает два этапа:</w:t>
      </w:r>
    </w:p>
    <w:p w:rsidR="007C130B" w:rsidRPr="00670D40" w:rsidRDefault="007C130B" w:rsidP="007C130B">
      <w:pPr>
        <w:tabs>
          <w:tab w:val="left" w:pos="958"/>
          <w:tab w:val="left" w:pos="249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муниципального образования, если иное не предусмотрено правовыми актами или соглашениями о передаче полномочий;</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формирование земельных участков посредством землеустроительных работ, осуществляемых в соответствии с земельным законодательством.</w:t>
      </w:r>
    </w:p>
    <w:p w:rsidR="007C130B" w:rsidRPr="00670D40" w:rsidRDefault="007C130B" w:rsidP="007C130B">
      <w:pPr>
        <w:tabs>
          <w:tab w:val="left" w:pos="853"/>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21-23 настоящих Правил.</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25 настоящих Правил, иными правовыми актами органов местного самоуправления.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30B" w:rsidRPr="00670D40" w:rsidRDefault="007C130B" w:rsidP="007C130B">
      <w:pPr>
        <w:tabs>
          <w:tab w:val="left" w:pos="93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10. Земельные участки из состава государственных и муниципальных земель формируются и подготавливаются для предоставления:</w:t>
      </w:r>
    </w:p>
    <w:p w:rsidR="007C130B" w:rsidRPr="00670D40"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органами местного самоуправления;</w:t>
      </w:r>
    </w:p>
    <w:p w:rsidR="007C130B" w:rsidRPr="00670D40" w:rsidRDefault="007C130B" w:rsidP="007C130B">
      <w:pPr>
        <w:tabs>
          <w:tab w:val="left" w:pos="65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физическими и юридическими лицами.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25.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капитального строительства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p>
    <w:p w:rsidR="007C130B" w:rsidRPr="00670D40"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tabs>
          <w:tab w:val="left" w:pos="767"/>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Технические условия определяются:</w:t>
      </w:r>
    </w:p>
    <w:p w:rsidR="007C130B" w:rsidRPr="00670D40" w:rsidRDefault="007C130B" w:rsidP="007C130B">
      <w:pPr>
        <w:tabs>
          <w:tab w:val="left" w:pos="78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C130B" w:rsidRPr="00670D40" w:rsidRDefault="007C130B" w:rsidP="007C130B">
      <w:pPr>
        <w:tabs>
          <w:tab w:val="left" w:pos="673"/>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Технические условия подготавливаются и предоставляются организациями, ответственными за эксплуатацию указанных сетей, по заявкам: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pacing w:val="-2"/>
          <w:sz w:val="24"/>
          <w:szCs w:val="24"/>
          <w:shd w:val="clear" w:color="auto" w:fill="FFFFFF"/>
        </w:rPr>
      </w:pPr>
      <w:r w:rsidRPr="00670D40">
        <w:rPr>
          <w:rFonts w:ascii="Times New Roman" w:eastAsia="Arial" w:hAnsi="Times New Roman" w:cs="Times New Roman"/>
          <w:spacing w:val="-2"/>
          <w:sz w:val="24"/>
          <w:szCs w:val="24"/>
          <w:shd w:val="clear" w:color="auto" w:fill="FFFFFF"/>
        </w:rPr>
        <w:t>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30B" w:rsidRPr="00670D40" w:rsidRDefault="007C130B" w:rsidP="007C130B">
      <w:pPr>
        <w:tabs>
          <w:tab w:val="left" w:pos="839"/>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Органы местного самоуправления муниципального образования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Глава муниципального образования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p>
    <w:p w:rsidR="007C130B" w:rsidRPr="00670D40" w:rsidRDefault="007C130B" w:rsidP="007C130B">
      <w:pPr>
        <w:tabs>
          <w:tab w:val="left" w:pos="781"/>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Лица, указанные в пункте 2 данной части настоящей статьи, вместе с документами по планировке территории направляют в</w:t>
      </w:r>
      <w:r w:rsidR="006D564B">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уполномоченный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p>
    <w:p w:rsidR="007C130B" w:rsidRPr="00670D40"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30B" w:rsidRPr="00670D40" w:rsidRDefault="007C130B" w:rsidP="007C130B">
      <w:pPr>
        <w:tabs>
          <w:tab w:val="left" w:pos="81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30B" w:rsidRPr="00670D40" w:rsidRDefault="007C130B" w:rsidP="007C130B">
      <w:pPr>
        <w:tabs>
          <w:tab w:val="left" w:pos="778"/>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30B" w:rsidRPr="00670D40"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30B" w:rsidRPr="00670D40" w:rsidRDefault="007C130B" w:rsidP="007C130B">
      <w:pPr>
        <w:tabs>
          <w:tab w:val="left" w:pos="900"/>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предельные сроки подготовки технических условий применительно к различным случаям;</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процедуры рассмотрения и согласования подготовленных технических условий;</w:t>
      </w:r>
    </w:p>
    <w:p w:rsidR="007C130B" w:rsidRPr="00670D40" w:rsidRDefault="007C130B" w:rsidP="007C130B">
      <w:pPr>
        <w:tabs>
          <w:tab w:val="left" w:pos="666"/>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ответственность организаций за достоверность предоставленных технических условий, а также лиц, выполняющих технические условия.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4.</w:t>
      </w:r>
      <w:r w:rsidRPr="00670D40">
        <w:rPr>
          <w:rFonts w:ascii="Times New Roman" w:eastAsia="Arial" w:hAnsi="Times New Roman" w:cs="Times New Roman"/>
          <w:sz w:val="24"/>
          <w:szCs w:val="24"/>
        </w:rPr>
        <w:t xml:space="preserve">   </w:t>
      </w:r>
      <w:r w:rsidRPr="00670D40">
        <w:rPr>
          <w:rFonts w:ascii="Times New Roman" w:eastAsia="Arial" w:hAnsi="Times New Roman" w:cs="Times New Roman"/>
          <w:b/>
          <w:sz w:val="24"/>
          <w:szCs w:val="24"/>
        </w:rPr>
        <w:t>Проведение публичных слушаний по вопросам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26.  Общие положения о публичных слушаниях</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проводятся публичные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Публичные слушания проводятся в соответствии с законодательством Российской Федерации, Республики Адыгея, Уставом сельского поселения, Положением о публичных слушаниях в муниципальном образовании.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Публичные слушания проводятся по инициативе жителей поселения, Совета народных депутатов, главы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Публичные слушания, проводимые по инициативе жителей поселения,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образования.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На публичные слушания по вопросам землепользования и застройки в обязательном порядке выносятся: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внесение изменений в правила землепользования и застройки, проект муниципального  правового акта об установлении  публичного сервитута  на  земельный  участок.</w:t>
      </w:r>
    </w:p>
    <w:p w:rsidR="007C130B" w:rsidRPr="00670D40" w:rsidRDefault="007C130B" w:rsidP="007C130B">
      <w:pPr>
        <w:spacing w:after="0" w:line="240" w:lineRule="auto"/>
        <w:ind w:firstLine="680"/>
        <w:rPr>
          <w:rFonts w:ascii="Times New Roman" w:eastAsia="Arial" w:hAnsi="Times New Roman" w:cs="Times New Roman"/>
          <w:sz w:val="24"/>
          <w:szCs w:val="24"/>
        </w:rPr>
      </w:pPr>
      <w:r w:rsidRPr="00670D40">
        <w:rPr>
          <w:rFonts w:ascii="Times New Roman" w:eastAsia="Arial" w:hAnsi="Times New Roman" w:cs="Times New Roman"/>
          <w:sz w:val="24"/>
          <w:szCs w:val="24"/>
        </w:rPr>
        <w:t>4. Порядок организации и проведения публичных слушаний определяется Положением о порядке организации и проведения публичных слушаний на территории муниципального образования «Кошехабльский район» утвержденным постановлением Совета народных депутатов Кошехабльского района. Уставом муниципального образования «Блечепсинское сельское поселение.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Публичные слушания проводятся с целью:</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 информирования общественности и обеспечения права участия граждан в принятии решений, а также контролировать принятие администрацией сельского поселения решений по землепользованию и застройке.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6.По вопросу о предоставлении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 проживающих в пределах территориальной зоны, в границах которой расположен </w:t>
      </w:r>
      <w:r w:rsidRPr="00670D40">
        <w:rPr>
          <w:rFonts w:ascii="Times New Roman" w:eastAsia="Arial" w:hAnsi="Times New Roman" w:cs="Times New Roman"/>
          <w:sz w:val="24"/>
          <w:szCs w:val="24"/>
        </w:rPr>
        <w:lastRenderedPageBreak/>
        <w:t>земельный участок или объект капитального строительства, применительно к которым запрашивается разрешение.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Материалы для проведения публичных слушаний (заключения, иные необходимые материалы) готовятся заказчиком, а также по запросу Комиссии структурными подразделениями администрации сельского поселения или муниципального района (при передаче полномочий).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11. Оповещение о проведении публичных слушаний с указанием места, времени и даты их проведения, перечня вопросов, подлежащих обсуждению, подлежит опубликованию в официальных источниках средств массовой информации не позднее чем за 10 дней до начала обсуждения в порядке, установленном для официального опубликования (обнародования) муниципальных правовых актов, иной официальной информации</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Оповещение, в том числе может даваться в форме:</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объявлений по местному радио;</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вывешивания объявлений в местах, определяемых Комиссией.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12. Результаты публичных слушаний носят рекомендательный характер для органов местного самоуправления.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13. Комиссия вправе принять решение о повторном проведении публичных слушаний в случае: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ненадлежащего информирования жителей и участников публичных слушаний о проведении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признания в судебном порядке публичных слушаний недействительными;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отклонение документации, подлежащей принятию на публичных слушаниях;</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27.  Публичные слушания применительно к рассмотрению вопросов предоставления разрешения на условно разрешенный вид использования и отклонениях от предельных размеров разрешенного строительства, реконструкции.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Вопрос о предоставлении разрешений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xml:space="preserve">2. Физические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такого разрешения в Комиссию.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Заявление должно содержать: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запрос о предоставлении специального согласования;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ио потребности в местах парковки автомобилей</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Заявление регистрируется в день его поступления, и уполномоченный орган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Предметами для составления письменных заключений являются:</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соответствие намерений заявителя настоящим Правилам;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непричинение ущерба правам владельцев смежно</w:t>
      </w:r>
      <w:r w:rsidR="004F12F0">
        <w:rPr>
          <w:rFonts w:ascii="Times New Roman" w:eastAsia="Arial" w:hAnsi="Times New Roman" w:cs="Times New Roman"/>
          <w:sz w:val="24"/>
          <w:szCs w:val="24"/>
        </w:rPr>
        <w:t>-</w:t>
      </w:r>
      <w:r w:rsidRPr="00670D40">
        <w:rPr>
          <w:rFonts w:ascii="Times New Roman" w:eastAsia="Arial" w:hAnsi="Times New Roman" w:cs="Times New Roman"/>
          <w:sz w:val="24"/>
          <w:szCs w:val="24"/>
        </w:rPr>
        <w:t>расположенных объектов недвижимости, иных физических и юридических лиц.</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Порядок организации и проведения публичных слушаний определяется действующими правовыми актами органов местного самоуправления, с учетом положений предусмотренных статьей 39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xml:space="preserve">.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Совета народных депутатов и не может быть более одного месяца.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на отклонение от предельных параметров разрешенного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сельского поселения.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7. На основании рекомендаций Комиссии глава сельского поселения в течении трех дней со дня поступления указанных рекомендаций в отношении предоставления разрешения на условно разрешенный вид использования и в течении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официальном сайте администрации МО «Кошехабльский район»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28. Публичные слушания по обсуждению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w:t>
      </w:r>
      <w:r w:rsidR="004F12F0">
        <w:rPr>
          <w:rFonts w:ascii="Times New Roman" w:eastAsia="Arial" w:hAnsi="Times New Roman" w:cs="Times New Roman"/>
          <w:sz w:val="24"/>
          <w:szCs w:val="24"/>
        </w:rPr>
        <w:t>авления муниципального района (</w:t>
      </w:r>
      <w:r w:rsidRPr="00670D40">
        <w:rPr>
          <w:rFonts w:ascii="Times New Roman" w:eastAsia="Arial" w:hAnsi="Times New Roman" w:cs="Times New Roman"/>
          <w:sz w:val="24"/>
          <w:szCs w:val="24"/>
        </w:rPr>
        <w:t xml:space="preserve">при передаче полномочий) подлежат обязательному рассмотрению на публичных слушаниях.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Порядок организации и проведения публичных слушаний по проекту планировки и проекту межевания определяется Уставом муниципального образования, Положением о порядке организации и проведения публичных слушаний, с учетом положений частей 6-12 статьи 46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Публичные слушания организует и проводит Комиссия.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Правом на обсуждение документации по планировке территории на публичных слушаниях обладают лица: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проживающие на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иные лица, чьи интересы затрагиваются в связи с планируемой реализацией документации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дата, время и место проведения публичного слушания, телефон лица, ответственного за проведение публичного слушания;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дата, время и место предварительного ознакомления с документацией по планировке территории.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Не позднее чем через пятнадцать дней со дня проведения публичных слушаний Комиссия с учетом результатов таких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6. Глава муниципального района (при передаче по</w:t>
      </w:r>
      <w:r w:rsidR="00D3799E" w:rsidRPr="00670D40">
        <w:rPr>
          <w:rFonts w:ascii="Times New Roman" w:eastAsia="Arial" w:hAnsi="Times New Roman" w:cs="Times New Roman"/>
          <w:sz w:val="24"/>
          <w:szCs w:val="24"/>
        </w:rPr>
        <w:t>л</w:t>
      </w:r>
      <w:r w:rsidRPr="00670D40">
        <w:rPr>
          <w:rFonts w:ascii="Times New Roman" w:eastAsia="Arial" w:hAnsi="Times New Roman" w:cs="Times New Roman"/>
          <w:sz w:val="24"/>
          <w:szCs w:val="24"/>
        </w:rPr>
        <w:t>номочий)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его на доработку.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Раздел 5.  Внесение изменений в Правила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29.  Действие Правил по отношению к градостроительной документации</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После введения в действие настоящих Правил администрация поселения на основании соответствующих заключений Комиссии и органа уполномоченного в сфере градостроительной деятельности муниципального района могут принимать решения 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30.  Основание и право инициативы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района (при передаче полномочий), которое принимается ввиду необходимости учета произошедших изменений в федеральном законодательстве, законодательстве Республики Адыгея,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Основаниями для рассмотрения главой сельского поселения или главой муниципального района (при передаче полномочий) вопроса о внесении изменений в Правила землепользования и застройки являются: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несоответствие Правил схеме территориального планирования муниципального района, возникшее в результате внесения изменений;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2)несоответствие Правил генеральному плану сельского поселения, возникшие в результате внесения в генеральный план изменений;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Предложения о внесении изменений в Правила в Комиссию направляются: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органами исполнительной власти Республики Адыгея в случаях, если Правила могут воспрепятствовать функционированию, размещению объектов капитального строительства регионального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органами местного самоуправления муниципального района в случаях, если Правила могут </w:t>
      </w:r>
      <w:r w:rsidRPr="00670D40">
        <w:rPr>
          <w:rFonts w:ascii="Times New Roman" w:eastAsia="Arial" w:hAnsi="Times New Roman" w:cs="Times New Roman"/>
          <w:sz w:val="24"/>
          <w:szCs w:val="24"/>
        </w:rPr>
        <w:lastRenderedPageBreak/>
        <w:t>воспрепятствовать функционированию, размещению объектов капитального строительства местного значения;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территорий на соответствующей территории сельского поселения;</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Настоящие Правила могут быть изменены по иным законным основаниям решениями представительного органа сельского поселения.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31.  Порядок внесения изменений в Правила</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в сфере градостроительной деятельности муниципального района на соответствие требованиям, указанным в части 9 статьи 31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 свое заключение, в котором содержатся рекомендации о внесении в соответствии с поступившими предложениями изменения в настоящие Правила или об</w:t>
      </w:r>
      <w:r w:rsidR="004F12F0">
        <w:rPr>
          <w:rFonts w:ascii="Times New Roman" w:eastAsia="Arial" w:hAnsi="Times New Roman" w:cs="Times New Roman"/>
          <w:sz w:val="24"/>
          <w:szCs w:val="24"/>
        </w:rPr>
        <w:t xml:space="preserve"> </w:t>
      </w:r>
      <w:r w:rsidRPr="00670D40">
        <w:rPr>
          <w:rFonts w:ascii="Times New Roman" w:eastAsia="Arial" w:hAnsi="Times New Roman" w:cs="Times New Roman"/>
          <w:sz w:val="24"/>
          <w:szCs w:val="24"/>
        </w:rPr>
        <w:t>отклонении такого предложения с указанием причин отклонения, и направляет заключение главе муниципального района (при передаче полномочий).</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Глава муниципального района с учетом рекомендаций, содержащихся в заключении Комиссии, в течении тридцати дней принимает решение в форме распоряжения о подготовке проекта о внесении изменений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По поручению Главы муниципального района Комиссия не позднее, чем по истечении десяти дней с даты принятия распоряжения о внесении изменений в настоящие Правила,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официальном сайте администрации района) в сети «Интернет».</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5. Проект  о внесении изменений в настоящие Правила рассматривается на публичных слушаниях. </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настоящими Правилами в соответствии с нормативными правовыми актами муниципального района, и в соответствии с ч.14 статьи 31 </w:t>
      </w:r>
      <w:r w:rsidR="006D564B">
        <w:rPr>
          <w:rFonts w:ascii="Times New Roman" w:eastAsia="Arial" w:hAnsi="Times New Roman" w:cs="Times New Roman"/>
          <w:sz w:val="24"/>
          <w:szCs w:val="24"/>
        </w:rPr>
        <w:t>Градостроительного кодекса Российской Федерации</w:t>
      </w:r>
      <w:r w:rsidRPr="00670D40">
        <w:rPr>
          <w:rFonts w:ascii="Times New Roman" w:eastAsia="Arial" w:hAnsi="Times New Roman" w:cs="Times New Roman"/>
          <w:sz w:val="24"/>
          <w:szCs w:val="24"/>
        </w:rPr>
        <w:t>.</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7. После завершения публичных слушаний Комиссия по итогам публичных слушаний представляет указанный проект главе муниципального района (при передаче полномочий) с обязательным приложением протоколов публичных слушаний и заключения о результатах публичных слушаний.</w:t>
      </w:r>
    </w:p>
    <w:p w:rsidR="007C130B" w:rsidRPr="00670D40" w:rsidRDefault="007C130B" w:rsidP="007C130B">
      <w:pPr>
        <w:widowControl w:val="0"/>
        <w:tabs>
          <w:tab w:val="left" w:pos="54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8. Глава муниципального района (при передаче полномочий) в течение десяти дней должен принять решение о направлении указанного проекта в представительный орган сельского поселения (Совет народных депутатов) или об отклонении проекта о внесении изменений в Правила и о направлении его на доработку.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После утверждения Советом народных депутатов изменения настоящих Правил,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района в сети «Интернет».</w:t>
      </w:r>
    </w:p>
    <w:p w:rsidR="007C130B" w:rsidRPr="00670D40" w:rsidRDefault="007C130B" w:rsidP="007C130B">
      <w:pPr>
        <w:widowControl w:val="0"/>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10 . Физические и юридические лица вправе оспорить решение о внесении изменений в настоящие Правила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6. Регулирование иных вопросов землепользования и застройки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32. Установление публичных сервитутов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Публичный сервитут устанавливается законом или иными  нормативными правовыми актами субъекта российской Федерации, нормативным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Случаи, при которых могут устанавливаться публичные сервитуты для ограниченного пользования чужим участком предусмотрены частью 2 статьи 23 Земельного Кодекса РФ.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Публичные сервитуты сохраняются в случае перехода прав на земельный участок, обременённый сервитутом, другому лицу.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по заявке заинтересованной стороны.</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Порядок установления публичных сервитутов определяется законодательством, иными правовыми актами.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33. Использование и застройка территорий, на которые действие градостроительного регламента не распространяется и для которых градостроительные регламенты не устанавливаются </w:t>
      </w:r>
    </w:p>
    <w:p w:rsidR="007C130B" w:rsidRPr="00670D40" w:rsidRDefault="007C130B" w:rsidP="007C130B">
      <w:pPr>
        <w:spacing w:after="0" w:line="240" w:lineRule="auto"/>
        <w:ind w:firstLine="709"/>
        <w:jc w:val="both"/>
        <w:rPr>
          <w:rFonts w:ascii="Times New Roman" w:eastAsia="Times New Roman" w:hAnsi="Times New Roman" w:cs="Times New Roman"/>
          <w:sz w:val="24"/>
          <w:szCs w:val="24"/>
        </w:rPr>
      </w:pPr>
    </w:p>
    <w:p w:rsidR="007C130B" w:rsidRPr="00670D40" w:rsidRDefault="007C130B" w:rsidP="007C130B">
      <w:pPr>
        <w:tabs>
          <w:tab w:val="left" w:pos="720"/>
        </w:tabs>
        <w:spacing w:after="0" w:line="240" w:lineRule="auto"/>
        <w:ind w:firstLine="709"/>
        <w:jc w:val="both"/>
        <w:rPr>
          <w:rFonts w:ascii="Times New Roman" w:eastAsia="Arial" w:hAnsi="Times New Roman" w:cs="Times New Roman"/>
          <w:spacing w:val="-2"/>
          <w:sz w:val="24"/>
          <w:szCs w:val="24"/>
        </w:rPr>
      </w:pPr>
      <w:r w:rsidRPr="00670D40">
        <w:rPr>
          <w:rFonts w:ascii="Times New Roman" w:eastAsia="Arial" w:hAnsi="Times New Roman" w:cs="Times New Roman"/>
          <w:spacing w:val="-2"/>
          <w:sz w:val="24"/>
          <w:szCs w:val="24"/>
        </w:rPr>
        <w:t xml:space="preserve">1. 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w:t>
      </w:r>
      <w:r w:rsidRPr="00670D40">
        <w:rPr>
          <w:rFonts w:ascii="Times New Roman" w:eastAsia="Arial" w:hAnsi="Times New Roman" w:cs="Times New Roman"/>
          <w:sz w:val="24"/>
          <w:szCs w:val="24"/>
        </w:rPr>
        <w:lastRenderedPageBreak/>
        <w:t xml:space="preserve">контролирующих в соответствии с законодательством градостроительную деятельность в отношении указанных объектов; </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расположенных в границах территорий общего пользования – положениями нормативных правовых актов поселения, издаваемых в соответствии с федеральными законами;</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предназначенных для размещения линейных объектов и (или) занятых линейными объектами, – техническими регламентами или строительными нормами и правилами, постановлениями Правительства РФ;</w:t>
      </w:r>
    </w:p>
    <w:p w:rsidR="007C130B" w:rsidRPr="00670D40" w:rsidRDefault="007C130B" w:rsidP="00CD6BA5">
      <w:pPr>
        <w:numPr>
          <w:ilvl w:val="0"/>
          <w:numId w:val="5"/>
        </w:numPr>
        <w:tabs>
          <w:tab w:val="left" w:pos="1353"/>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для участков, предоставленных для добычи полезных ископаемых – нормативными правовыми актами РФ.</w:t>
      </w:r>
    </w:p>
    <w:p w:rsidR="007C130B" w:rsidRPr="00670D40" w:rsidRDefault="007C130B" w:rsidP="007C130B">
      <w:pPr>
        <w:tabs>
          <w:tab w:val="left" w:pos="720"/>
        </w:tabs>
        <w:spacing w:after="0" w:line="240" w:lineRule="auto"/>
        <w:jc w:val="both"/>
        <w:rPr>
          <w:rFonts w:ascii="Times New Roman" w:eastAsia="Arial" w:hAnsi="Times New Roman" w:cs="Times New Roman"/>
          <w:sz w:val="24"/>
          <w:szCs w:val="24"/>
        </w:rPr>
      </w:pPr>
    </w:p>
    <w:p w:rsidR="007C130B" w:rsidRPr="00670D40" w:rsidRDefault="007C130B" w:rsidP="007C130B">
      <w:pPr>
        <w:tabs>
          <w:tab w:val="left" w:pos="720"/>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Режим использования и застройки территорий, для которых действие градостроительных регламентов не устанавливается (земель лесного фонда,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 </w:t>
      </w:r>
    </w:p>
    <w:p w:rsidR="007C130B" w:rsidRPr="00670D40" w:rsidRDefault="007C130B" w:rsidP="007C130B">
      <w:pPr>
        <w:tabs>
          <w:tab w:val="left" w:pos="720"/>
        </w:tabs>
        <w:spacing w:after="0" w:line="240" w:lineRule="auto"/>
        <w:ind w:firstLine="709"/>
        <w:jc w:val="both"/>
        <w:rPr>
          <w:rFonts w:ascii="Times New Roman" w:eastAsia="Arial" w:hAnsi="Times New Roman" w:cs="Times New Roman"/>
          <w:sz w:val="24"/>
          <w:szCs w:val="24"/>
        </w:rPr>
      </w:pPr>
    </w:p>
    <w:p w:rsidR="00393D02" w:rsidRPr="00670D40" w:rsidRDefault="00393D02" w:rsidP="00393D02">
      <w:pPr>
        <w:rPr>
          <w:rFonts w:ascii="Times New Roman" w:hAnsi="Times New Roman" w:cs="Times New Roman"/>
          <w:b/>
          <w:sz w:val="24"/>
          <w:szCs w:val="24"/>
        </w:rPr>
      </w:pPr>
      <w:r w:rsidRPr="00670D40">
        <w:rPr>
          <w:rFonts w:ascii="Times New Roman" w:hAnsi="Times New Roman" w:cs="Times New Roman"/>
          <w:b/>
          <w:sz w:val="24"/>
          <w:szCs w:val="24"/>
        </w:rPr>
        <w:t>Статья 34. Ответственность за нарушения Правил.</w:t>
      </w:r>
    </w:p>
    <w:p w:rsidR="00393D02" w:rsidRPr="00670D40" w:rsidRDefault="00393D02" w:rsidP="00393D02">
      <w:pPr>
        <w:rPr>
          <w:rFonts w:ascii="Times New Roman" w:hAnsi="Times New Roman" w:cs="Times New Roman"/>
          <w:sz w:val="24"/>
          <w:szCs w:val="24"/>
        </w:rPr>
      </w:pPr>
    </w:p>
    <w:p w:rsidR="00393D02" w:rsidRPr="00670D40" w:rsidRDefault="00393D02" w:rsidP="00393D02">
      <w:pPr>
        <w:rPr>
          <w:rFonts w:ascii="Times New Roman" w:hAnsi="Times New Roman" w:cs="Times New Roman"/>
          <w:sz w:val="24"/>
          <w:szCs w:val="24"/>
        </w:rPr>
      </w:pPr>
      <w:r w:rsidRPr="00670D40">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Республики Адыгея 23 июля2003 года № 608-КЗ «Об административных правонарушениях».</w:t>
      </w:r>
    </w:p>
    <w:p w:rsidR="00393D02" w:rsidRPr="00670D40" w:rsidRDefault="00393D02" w:rsidP="00393D02">
      <w:pPr>
        <w:rPr>
          <w:rFonts w:ascii="Times New Roman"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jc w:val="center"/>
        <w:rPr>
          <w:rFonts w:ascii="Times New Roman" w:eastAsia="Arial" w:hAnsi="Times New Roman" w:cs="Times New Roman"/>
          <w:b/>
          <w:sz w:val="24"/>
          <w:szCs w:val="24"/>
        </w:rPr>
      </w:pPr>
      <w:r w:rsidRPr="00670D40">
        <w:rPr>
          <w:rFonts w:ascii="Times New Roman" w:eastAsia="Arial" w:hAnsi="Times New Roman" w:cs="Times New Roman"/>
          <w:b/>
          <w:sz w:val="24"/>
          <w:szCs w:val="24"/>
        </w:rPr>
        <w:t>ЧАСТЬ II. КАРТА ГРАДОСТРОИТЕЛЬНОГО ЗОНИРОВАНИЯ</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Раздел 7.   Территориальные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00"/>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Статья 35.  Общие положения о территориальных зонах</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w:t>
      </w:r>
      <w:r w:rsidRPr="00670D40">
        <w:rPr>
          <w:rFonts w:ascii="Times New Roman" w:eastAsia="Arial" w:hAnsi="Times New Roman" w:cs="Times New Roman"/>
          <w:b/>
          <w:sz w:val="24"/>
          <w:szCs w:val="24"/>
        </w:rPr>
        <w:t> </w:t>
      </w:r>
      <w:r w:rsidRPr="00670D40">
        <w:rPr>
          <w:rFonts w:ascii="Times New Roman" w:eastAsia="Arial" w:hAnsi="Times New Roman" w:cs="Times New Roman"/>
          <w:sz w:val="24"/>
          <w:szCs w:val="24"/>
        </w:rPr>
        <w:t>Согласно Градостроительному кодексу РФ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зонированием на территории населенного пункта и сельского поселения установлены территориальные зоны и зоны с особыми условиями использования территории,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Целями такого зонирования является обеспечение градостроительными средствами благоприятных условий проживания населения, в том числе ограничение вредного воздействия хозяйственной и иной деятельности на окружающую природную среду и ее рациональное использование в интересах настоящего и будущего поколений.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sz w:val="24"/>
          <w:szCs w:val="24"/>
          <w:shd w:val="clear" w:color="auto" w:fill="FFFFFF"/>
        </w:rPr>
        <w:lastRenderedPageBreak/>
        <w:t xml:space="preserve">2. Границы территориальных зон должны отвечать требованию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Pr="00670D40">
        <w:rPr>
          <w:rFonts w:ascii="Times New Roman" w:eastAsia="Arial" w:hAnsi="Times New Roman" w:cs="Times New Roman"/>
          <w:i/>
          <w:sz w:val="24"/>
          <w:szCs w:val="24"/>
          <w:shd w:val="clear" w:color="auto" w:fill="FFFFFF"/>
        </w:rPr>
        <w:t>Территориальные зоны, как правило</w:t>
      </w:r>
      <w:r w:rsidRPr="00670D4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i/>
          <w:sz w:val="24"/>
          <w:szCs w:val="24"/>
          <w:shd w:val="clear" w:color="auto" w:fill="FFFFFF"/>
        </w:rPr>
        <w:t>не устанавливаются применительно к одному земельному участку.</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Границы территориальных зон на карте градостроительного зонирования установлены в соответствии со ст. 34 Градостроительного кодекса Российской Федерации по:</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центральным линиям магистралей, улиц, проездов;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красным линиям;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границам земельных участков;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границам или осям полос отвода для коммуникаций;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административным границам населенного пункта;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естественным границам природных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иным границам.</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Границы территориальных зон на карте градостроительного зонирования установлены в привязке к границам базисных кварталов земельного кадастра сельского поселения.</w:t>
      </w:r>
    </w:p>
    <w:p w:rsidR="007C130B" w:rsidRPr="00670D40" w:rsidRDefault="007C130B" w:rsidP="007C130B">
      <w:pPr>
        <w:tabs>
          <w:tab w:val="left" w:pos="720"/>
        </w:tabs>
        <w:spacing w:after="0" w:line="240" w:lineRule="auto"/>
        <w:ind w:right="21"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Границы территориальных зон, для которых отсутствует возможность однозначной картографической привязки, определены по </w:t>
      </w:r>
      <w:r w:rsidRPr="00670D40">
        <w:rPr>
          <w:rFonts w:ascii="Times New Roman" w:eastAsia="Arial" w:hAnsi="Times New Roman" w:cs="Times New Roman"/>
          <w:i/>
          <w:sz w:val="24"/>
          <w:szCs w:val="24"/>
        </w:rPr>
        <w:t>условным</w:t>
      </w:r>
      <w:r w:rsidRPr="00670D40">
        <w:rPr>
          <w:rFonts w:ascii="Times New Roman" w:eastAsia="Arial" w:hAnsi="Times New Roman" w:cs="Times New Roman"/>
          <w:sz w:val="24"/>
          <w:szCs w:val="24"/>
        </w:rPr>
        <w:t xml:space="preserve"> линиям в привязке к границам функциональных зон. Границы территориальных зон, установленных в привязке к условным линиям, могут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Границы территориальных зон устанавливаются с учетом: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функциональных зон и параметров их планируемого развития, определенных Генеральным планом;</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определенных Градостроительным кодексом Российской Федерации территориальных зон;</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сложившейся планировки территории и существующего землепользования;</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предотвращения возможности причинения вреда объектам капитального строительства, расположенным на смежных земельных участках.</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6. Карта градостроительного зонирования разрабатывается на территорию в границах населенных пунктов Блечепсинского сельского поселения.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 </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w:t>
      </w:r>
      <w:r w:rsidRPr="00670D40">
        <w:rPr>
          <w:rFonts w:ascii="Times New Roman" w:eastAsia="Arial" w:hAnsi="Times New Roman" w:cs="Times New Roman"/>
          <w:sz w:val="24"/>
          <w:szCs w:val="24"/>
        </w:rPr>
        <w:lastRenderedPageBreak/>
        <w:t xml:space="preserve">действующим законодательством и внесению в качестве изменений для отображения в Правилах землепользования и застройки.  </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670D40" w:rsidRDefault="007C130B" w:rsidP="007C130B">
      <w:pPr>
        <w:spacing w:after="0" w:line="240" w:lineRule="auto"/>
        <w:ind w:right="-57"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36. Карта градостроительного зонирования в части границ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Карта градостроительного зонирования в части границ территориальных зон представлена в виде картографического документа, прилагаемого к настоящему разделу и являющегося неотъемлемой частью настоящих Правил. На карте отображены границы территориальных зон.</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Графические материалы выполнены в виде карт с условными обозначениями, связывающими содержание карт с содержанием текстовых материалов.</w:t>
      </w:r>
    </w:p>
    <w:p w:rsidR="007C130B" w:rsidRPr="00670D40" w:rsidRDefault="007C130B" w:rsidP="007C130B">
      <w:pPr>
        <w:spacing w:after="0" w:line="240" w:lineRule="auto"/>
        <w:ind w:firstLine="709"/>
        <w:rPr>
          <w:rFonts w:ascii="Times New Roman" w:eastAsia="Times New Roman" w:hAnsi="Times New Roman" w:cs="Times New Roman"/>
          <w:sz w:val="24"/>
          <w:szCs w:val="24"/>
        </w:rPr>
      </w:pPr>
    </w:p>
    <w:p w:rsidR="007C130B" w:rsidRPr="00670D40" w:rsidRDefault="007C130B" w:rsidP="007C130B">
      <w:pPr>
        <w:spacing w:after="0" w:line="240" w:lineRule="auto"/>
        <w:ind w:firstLine="709"/>
        <w:rPr>
          <w:rFonts w:ascii="Times New Roman" w:eastAsia="Arial" w:hAnsi="Times New Roman" w:cs="Times New Roman"/>
          <w:b/>
          <w:sz w:val="24"/>
          <w:szCs w:val="24"/>
        </w:rPr>
      </w:pPr>
      <w:r w:rsidRPr="00670D40">
        <w:rPr>
          <w:rFonts w:ascii="Times New Roman" w:eastAsia="Arial" w:hAnsi="Times New Roman" w:cs="Times New Roman"/>
          <w:b/>
          <w:sz w:val="24"/>
          <w:szCs w:val="24"/>
        </w:rPr>
        <w:t xml:space="preserve">Статья 37. Перечень территориальных зон, выделенных на карте градостроительного зонирования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4D31DF">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На карте градостроительного зонирования территории сельского поселения выделены следующие виды территориальных зон и установлены их границы: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520"/>
        <w:gridCol w:w="6296"/>
      </w:tblGrid>
      <w:tr w:rsidR="007C130B" w:rsidRPr="00670D40" w:rsidTr="00BA0DBD">
        <w:trPr>
          <w:cantSplit/>
          <w:trHeight w:val="1"/>
        </w:trPr>
        <w:tc>
          <w:tcPr>
            <w:tcW w:w="2520" w:type="dxa"/>
            <w:shd w:val="clear" w:color="000000" w:fill="FFFFFF"/>
            <w:tcMar>
              <w:left w:w="108" w:type="dxa"/>
              <w:right w:w="108" w:type="dxa"/>
            </w:tcMar>
          </w:tcPr>
          <w:p w:rsidR="007C130B" w:rsidRPr="00670D40" w:rsidRDefault="007C130B" w:rsidP="007C130B">
            <w:pPr>
              <w:spacing w:after="0" w:line="240" w:lineRule="auto"/>
              <w:jc w:val="center"/>
              <w:rPr>
                <w:rFonts w:ascii="Times New Roman" w:hAnsi="Times New Roman" w:cs="Times New Roman"/>
                <w:sz w:val="24"/>
                <w:szCs w:val="24"/>
              </w:rPr>
            </w:pPr>
            <w:r w:rsidRPr="00670D40">
              <w:rPr>
                <w:rFonts w:ascii="Times New Roman" w:eastAsia="Arial" w:hAnsi="Times New Roman" w:cs="Times New Roman"/>
                <w:sz w:val="24"/>
                <w:szCs w:val="24"/>
              </w:rPr>
              <w:t>Кодовые обозначения территориальных зон</w:t>
            </w:r>
          </w:p>
        </w:tc>
        <w:tc>
          <w:tcPr>
            <w:tcW w:w="6296" w:type="dxa"/>
            <w:shd w:val="clear" w:color="000000" w:fill="FFFFFF"/>
            <w:tcMar>
              <w:left w:w="108" w:type="dxa"/>
              <w:right w:w="108" w:type="dxa"/>
            </w:tcMar>
            <w:vAlign w:val="center"/>
          </w:tcPr>
          <w:p w:rsidR="007C130B" w:rsidRPr="00670D40" w:rsidRDefault="007C130B" w:rsidP="007C130B">
            <w:pPr>
              <w:spacing w:after="0" w:line="240" w:lineRule="auto"/>
              <w:jc w:val="center"/>
              <w:rPr>
                <w:rFonts w:ascii="Times New Roman" w:hAnsi="Times New Roman" w:cs="Times New Roman"/>
                <w:sz w:val="24"/>
                <w:szCs w:val="24"/>
              </w:rPr>
            </w:pPr>
            <w:r w:rsidRPr="00670D40">
              <w:rPr>
                <w:rFonts w:ascii="Times New Roman" w:eastAsia="Arial" w:hAnsi="Times New Roman" w:cs="Times New Roman"/>
                <w:sz w:val="24"/>
                <w:szCs w:val="24"/>
              </w:rPr>
              <w:t>Наименование территориальных зон</w:t>
            </w:r>
          </w:p>
        </w:tc>
      </w:tr>
    </w:tbl>
    <w:p w:rsidR="007C130B" w:rsidRPr="00670D40" w:rsidRDefault="007C130B" w:rsidP="007C130B">
      <w:pPr>
        <w:spacing w:after="0" w:line="240" w:lineRule="auto"/>
        <w:ind w:left="1077" w:firstLine="1622"/>
        <w:jc w:val="both"/>
        <w:rPr>
          <w:rFonts w:ascii="Times New Roman" w:eastAsia="Arial" w:hAnsi="Times New Roman" w:cs="Times New Roman"/>
          <w:b/>
          <w:caps/>
          <w:sz w:val="24"/>
          <w:szCs w:val="24"/>
          <w:shd w:val="clear" w:color="auto" w:fill="FFFFFF"/>
        </w:rPr>
      </w:pPr>
    </w:p>
    <w:p w:rsidR="004D31DF" w:rsidRPr="00670D40" w:rsidRDefault="007C130B" w:rsidP="004D31DF">
      <w:pPr>
        <w:spacing w:after="0" w:line="240" w:lineRule="auto"/>
        <w:jc w:val="both"/>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сельскохозяйственного назначения</w:t>
      </w:r>
    </w:p>
    <w:p w:rsidR="007C130B" w:rsidRPr="00670D40"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1</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 xml:space="preserve">Зона земель сельскохозяйственных угодий </w:t>
      </w:r>
    </w:p>
    <w:p w:rsidR="007C130B" w:rsidRPr="00670D40" w:rsidRDefault="007C130B" w:rsidP="007C130B">
      <w:pPr>
        <w:spacing w:after="0" w:line="240" w:lineRule="auto"/>
        <w:ind w:left="2520" w:right="704"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2</w:t>
      </w:r>
      <w:r w:rsidRPr="00670D40">
        <w:rPr>
          <w:rFonts w:ascii="Times New Roman" w:eastAsia="Arial" w:hAnsi="Times New Roman" w:cs="Times New Roman"/>
          <w:b/>
          <w:sz w:val="24"/>
          <w:szCs w:val="24"/>
          <w:shd w:val="clear" w:color="auto" w:fill="FFFFFF"/>
        </w:rPr>
        <w:tab/>
      </w:r>
      <w:r w:rsidR="00A21507" w:rsidRPr="00670D40">
        <w:rPr>
          <w:rFonts w:ascii="Times New Roman" w:eastAsia="Arial" w:hAnsi="Times New Roman" w:cs="Times New Roman"/>
          <w:sz w:val="24"/>
          <w:szCs w:val="24"/>
          <w:shd w:val="clear" w:color="auto" w:fill="FFFFFF"/>
        </w:rPr>
        <w:t xml:space="preserve">Зона земель объектов сельскохозяйственного производства, хранения и переработки сельскохозяйственной продукции </w:t>
      </w:r>
    </w:p>
    <w:p w:rsidR="007C130B" w:rsidRPr="00670D40" w:rsidRDefault="007C130B" w:rsidP="00A21507">
      <w:pPr>
        <w:spacing w:after="0" w:line="240" w:lineRule="auto"/>
        <w:ind w:left="2520" w:right="704"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 3</w:t>
      </w:r>
      <w:r w:rsidRPr="00670D40">
        <w:rPr>
          <w:rFonts w:ascii="Times New Roman" w:eastAsia="Arial" w:hAnsi="Times New Roman" w:cs="Times New Roman"/>
          <w:b/>
          <w:sz w:val="24"/>
          <w:szCs w:val="24"/>
          <w:shd w:val="clear" w:color="auto" w:fill="FFFFFF"/>
        </w:rPr>
        <w:tab/>
      </w:r>
      <w:r w:rsidR="00A21507" w:rsidRPr="00670D40">
        <w:rPr>
          <w:rFonts w:ascii="Times New Roman" w:eastAsia="Arial" w:hAnsi="Times New Roman" w:cs="Times New Roman"/>
          <w:sz w:val="24"/>
          <w:szCs w:val="24"/>
          <w:shd w:val="clear" w:color="auto" w:fill="FFFFFF"/>
        </w:rPr>
        <w:t xml:space="preserve">Зона земель занятая защитными лесными насаждениями </w:t>
      </w:r>
    </w:p>
    <w:p w:rsidR="007C130B" w:rsidRPr="00670D40"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ЗСХ – В</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 земель занятая водными объектами</w:t>
      </w:r>
    </w:p>
    <w:p w:rsidR="007C130B" w:rsidRPr="00670D40" w:rsidRDefault="007C130B" w:rsidP="007C130B">
      <w:pPr>
        <w:spacing w:after="0" w:line="240" w:lineRule="auto"/>
        <w:ind w:left="2520" w:right="-16" w:hanging="1620"/>
        <w:jc w:val="both"/>
        <w:rPr>
          <w:rFonts w:ascii="Times New Roman" w:eastAsia="Arial" w:hAnsi="Times New Roman" w:cs="Times New Roman"/>
          <w:sz w:val="24"/>
          <w:szCs w:val="24"/>
          <w:shd w:val="clear" w:color="auto" w:fill="FFFFFF"/>
        </w:rPr>
      </w:pPr>
    </w:p>
    <w:p w:rsidR="007C130B" w:rsidRPr="00670D40" w:rsidRDefault="007C130B" w:rsidP="004D31DF">
      <w:pPr>
        <w:spacing w:after="0" w:line="240" w:lineRule="auto"/>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населенных пунктов</w:t>
      </w: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Жилые зоны</w:t>
      </w:r>
    </w:p>
    <w:p w:rsidR="00A21507" w:rsidRDefault="004D31DF" w:rsidP="00A21507">
      <w:pPr>
        <w:spacing w:after="0" w:line="240" w:lineRule="auto"/>
        <w:ind w:left="2524" w:right="703" w:hanging="1622"/>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Ж–</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Зона застройки индивидуальными жилыми домами с возможностью ведения личного подсобного хозяйства</w:t>
      </w:r>
      <w:r w:rsidR="004F12F0">
        <w:rPr>
          <w:rFonts w:ascii="Times New Roman" w:eastAsia="Arial" w:hAnsi="Times New Roman" w:cs="Times New Roman"/>
          <w:b/>
          <w:sz w:val="24"/>
          <w:szCs w:val="24"/>
          <w:shd w:val="clear" w:color="auto" w:fill="FFFFFF"/>
        </w:rPr>
        <w:t xml:space="preserve">            </w:t>
      </w:r>
    </w:p>
    <w:p w:rsidR="007C130B" w:rsidRPr="00A21507" w:rsidRDefault="004D31DF" w:rsidP="00A21507">
      <w:pPr>
        <w:spacing w:after="0" w:line="240" w:lineRule="auto"/>
        <w:ind w:left="2524" w:right="703" w:hanging="1622"/>
        <w:jc w:val="cente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                                    </w:t>
      </w:r>
      <w:r w:rsidR="007C130B" w:rsidRPr="00670D40">
        <w:rPr>
          <w:rFonts w:ascii="Times New Roman" w:eastAsia="Arial" w:hAnsi="Times New Roman" w:cs="Times New Roman"/>
          <w:b/>
          <w:sz w:val="24"/>
          <w:szCs w:val="24"/>
          <w:shd w:val="clear" w:color="auto" w:fill="FFFFFF"/>
        </w:rPr>
        <w:t>Общественно - деловые зоны</w:t>
      </w:r>
    </w:p>
    <w:p w:rsidR="007C130B" w:rsidRPr="00670D40" w:rsidRDefault="004D31DF" w:rsidP="007C130B">
      <w:pPr>
        <w:spacing w:after="0" w:line="240" w:lineRule="auto"/>
        <w:ind w:left="2524" w:hanging="1622"/>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ОДЗ-20</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 xml:space="preserve">Зона общественно-делового назначения </w:t>
      </w:r>
    </w:p>
    <w:p w:rsidR="007C130B" w:rsidRPr="00670D40" w:rsidRDefault="004D31DF" w:rsidP="007C130B">
      <w:pPr>
        <w:spacing w:after="0" w:line="240" w:lineRule="auto"/>
        <w:ind w:left="2520" w:hanging="1620"/>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ОДЗ –20</w:t>
      </w:r>
      <w:r w:rsidR="007C130B" w:rsidRPr="00670D40">
        <w:rPr>
          <w:rFonts w:ascii="Times New Roman" w:eastAsia="Arial" w:hAnsi="Times New Roman" w:cs="Times New Roman"/>
          <w:b/>
          <w:sz w:val="24"/>
          <w:szCs w:val="24"/>
          <w:shd w:val="clear" w:color="auto" w:fill="FFFFFF"/>
        </w:rPr>
        <w:t>2</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Зона застройки объектами образования, здравоохранения, социального обеспечения и спорта</w:t>
      </w:r>
    </w:p>
    <w:p w:rsidR="007C130B" w:rsidRPr="00670D40" w:rsidRDefault="007C130B"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Pr="00670D40" w:rsidRDefault="007C130B" w:rsidP="00D91607">
      <w:pPr>
        <w:spacing w:after="0" w:line="240" w:lineRule="auto"/>
        <w:ind w:left="1077" w:firstLine="1622"/>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Производственные зоны</w:t>
      </w: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П</w:t>
      </w:r>
      <w:r w:rsidR="004D31DF">
        <w:rPr>
          <w:rFonts w:ascii="Times New Roman" w:eastAsia="Arial" w:hAnsi="Times New Roman" w:cs="Times New Roman"/>
          <w:b/>
          <w:sz w:val="24"/>
          <w:szCs w:val="24"/>
          <w:shd w:val="clear" w:color="auto" w:fill="FFFFFF"/>
        </w:rPr>
        <w:t>Р–401</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 xml:space="preserve">Зона производственно-коммунальных объектов </w:t>
      </w:r>
    </w:p>
    <w:p w:rsidR="00281E29" w:rsidRDefault="00281E29" w:rsidP="00281E29">
      <w:pPr>
        <w:spacing w:after="0" w:line="240" w:lineRule="auto"/>
        <w:ind w:left="2520" w:hanging="1620"/>
        <w:jc w:val="center"/>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               Зоны рекреации</w:t>
      </w:r>
    </w:p>
    <w:p w:rsidR="00281E29" w:rsidRPr="00281E29" w:rsidRDefault="00281E29" w:rsidP="00281E29">
      <w:pPr>
        <w:tabs>
          <w:tab w:val="left" w:pos="2580"/>
        </w:tabs>
        <w:spacing w:after="0" w:line="240" w:lineRule="auto"/>
        <w:ind w:left="2520" w:hanging="1620"/>
        <w:jc w:val="both"/>
        <w:rPr>
          <w:rFonts w:ascii="Times New Roman" w:eastAsia="Arial" w:hAnsi="Times New Roman" w:cs="Times New Roman"/>
          <w:sz w:val="24"/>
          <w:szCs w:val="24"/>
          <w:shd w:val="clear" w:color="auto" w:fill="FFFFFF"/>
        </w:rPr>
      </w:pPr>
      <w:r>
        <w:rPr>
          <w:rFonts w:ascii="Times New Roman" w:eastAsia="Arial" w:hAnsi="Times New Roman" w:cs="Times New Roman"/>
          <w:b/>
          <w:sz w:val="24"/>
          <w:szCs w:val="24"/>
          <w:shd w:val="clear" w:color="auto" w:fill="FFFFFF"/>
        </w:rPr>
        <w:t xml:space="preserve">Р-1          </w:t>
      </w:r>
      <w:r>
        <w:rPr>
          <w:rFonts w:ascii="Times New Roman" w:eastAsia="Arial" w:hAnsi="Times New Roman" w:cs="Times New Roman"/>
          <w:b/>
          <w:sz w:val="24"/>
          <w:szCs w:val="24"/>
          <w:shd w:val="clear" w:color="auto" w:fill="FFFFFF"/>
        </w:rPr>
        <w:tab/>
      </w:r>
      <w:r w:rsidRPr="00281E29">
        <w:rPr>
          <w:rFonts w:ascii="Times New Roman" w:eastAsia="Arial" w:hAnsi="Times New Roman" w:cs="Times New Roman"/>
          <w:sz w:val="24"/>
          <w:szCs w:val="24"/>
          <w:shd w:val="clear" w:color="auto" w:fill="FFFFFF"/>
        </w:rPr>
        <w:t>Зона рекреации</w:t>
      </w:r>
    </w:p>
    <w:p w:rsidR="00D91607" w:rsidRPr="00670D40" w:rsidRDefault="00D91607" w:rsidP="007C130B">
      <w:pPr>
        <w:spacing w:after="0" w:line="240" w:lineRule="auto"/>
        <w:ind w:left="2524" w:hanging="1622"/>
        <w:jc w:val="both"/>
        <w:rPr>
          <w:rFonts w:ascii="Times New Roman" w:eastAsia="Arial" w:hAnsi="Times New Roman" w:cs="Times New Roman"/>
          <w:sz w:val="24"/>
          <w:szCs w:val="24"/>
          <w:shd w:val="clear" w:color="auto" w:fill="FFFFFF"/>
        </w:rPr>
      </w:pPr>
    </w:p>
    <w:p w:rsidR="007C130B" w:rsidRDefault="007C130B" w:rsidP="004D31DF">
      <w:pPr>
        <w:spacing w:after="0" w:line="240" w:lineRule="auto"/>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промышленности и иного специального назначения</w:t>
      </w:r>
    </w:p>
    <w:p w:rsidR="004D31DF" w:rsidRPr="00670D40" w:rsidRDefault="004D31DF" w:rsidP="004D31DF">
      <w:pPr>
        <w:spacing w:after="0" w:line="240" w:lineRule="auto"/>
        <w:ind w:left="2520" w:hanging="1620"/>
        <w:jc w:val="both"/>
        <w:rPr>
          <w:rFonts w:ascii="Times New Roman" w:eastAsia="Arial" w:hAnsi="Times New Roman" w:cs="Times New Roman"/>
          <w:sz w:val="24"/>
          <w:szCs w:val="24"/>
          <w:shd w:val="clear" w:color="auto" w:fill="FFFFFF"/>
        </w:rPr>
      </w:pPr>
    </w:p>
    <w:p w:rsidR="004D31DF" w:rsidRPr="004D31DF" w:rsidRDefault="004D31DF" w:rsidP="004D31DF">
      <w:pPr>
        <w:spacing w:after="0" w:line="240" w:lineRule="auto"/>
        <w:ind w:left="1077" w:firstLine="1622"/>
        <w:jc w:val="center"/>
        <w:rPr>
          <w:rFonts w:ascii="Times New Roman" w:eastAsia="Arial" w:hAnsi="Times New Roman" w:cs="Times New Roman"/>
          <w:b/>
          <w:sz w:val="24"/>
          <w:szCs w:val="24"/>
          <w:shd w:val="clear" w:color="auto" w:fill="FFFFFF"/>
        </w:rPr>
      </w:pPr>
      <w:r w:rsidRPr="004D31DF">
        <w:rPr>
          <w:rFonts w:ascii="Times New Roman" w:eastAsia="Arial" w:hAnsi="Times New Roman" w:cs="Times New Roman"/>
          <w:b/>
          <w:sz w:val="24"/>
          <w:szCs w:val="24"/>
          <w:shd w:val="clear" w:color="auto" w:fill="FFFFFF"/>
        </w:rPr>
        <w:t xml:space="preserve">Зоны </w:t>
      </w:r>
      <w:r w:rsidR="004E5EEE">
        <w:rPr>
          <w:rFonts w:ascii="Times New Roman" w:hAnsi="Times New Roman" w:cs="Times New Roman"/>
          <w:b/>
          <w:sz w:val="24"/>
          <w:szCs w:val="24"/>
        </w:rPr>
        <w:t>транспортной</w:t>
      </w:r>
      <w:r w:rsidR="004E5EEE" w:rsidRPr="00A64364">
        <w:rPr>
          <w:rFonts w:ascii="Times New Roman" w:hAnsi="Times New Roman" w:cs="Times New Roman"/>
          <w:b/>
          <w:sz w:val="24"/>
          <w:szCs w:val="24"/>
        </w:rPr>
        <w:t xml:space="preserve"> и инженерной инфраструктуры</w:t>
      </w:r>
    </w:p>
    <w:p w:rsidR="007C130B" w:rsidRPr="00670D40" w:rsidRDefault="004D31DF" w:rsidP="004D31DF">
      <w:pPr>
        <w:spacing w:after="0" w:line="240" w:lineRule="auto"/>
        <w:ind w:left="2524" w:hanging="1622"/>
        <w:jc w:val="both"/>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ИТ</w:t>
      </w:r>
      <w:r w:rsidRPr="00670D40">
        <w:rPr>
          <w:rFonts w:ascii="Times New Roman" w:eastAsia="Arial" w:hAnsi="Times New Roman" w:cs="Times New Roman"/>
          <w:b/>
          <w:sz w:val="24"/>
          <w:szCs w:val="24"/>
          <w:shd w:val="clear" w:color="auto" w:fill="FFFFFF"/>
        </w:rPr>
        <w:t>–1</w:t>
      </w:r>
      <w:r w:rsidRPr="00670D40">
        <w:rPr>
          <w:rFonts w:ascii="Times New Roman" w:eastAsia="Arial" w:hAnsi="Times New Roman" w:cs="Times New Roman"/>
          <w:b/>
          <w:sz w:val="24"/>
          <w:szCs w:val="24"/>
          <w:shd w:val="clear" w:color="auto" w:fill="FFFFFF"/>
        </w:rPr>
        <w:tab/>
      </w:r>
      <w:r w:rsidR="00BF75BC" w:rsidRPr="00670D40">
        <w:rPr>
          <w:rFonts w:ascii="Times New Roman" w:eastAsia="Arial" w:hAnsi="Times New Roman" w:cs="Times New Roman"/>
          <w:sz w:val="24"/>
          <w:szCs w:val="24"/>
        </w:rPr>
        <w:t>Зон</w:t>
      </w:r>
      <w:r w:rsidR="00BF75BC">
        <w:rPr>
          <w:rFonts w:ascii="Times New Roman" w:eastAsia="Arial" w:hAnsi="Times New Roman" w:cs="Times New Roman"/>
          <w:sz w:val="24"/>
          <w:szCs w:val="24"/>
        </w:rPr>
        <w:t xml:space="preserve">а </w:t>
      </w:r>
      <w:r w:rsidR="00BF75BC" w:rsidRPr="004E5EEE">
        <w:rPr>
          <w:rFonts w:ascii="Times New Roman" w:hAnsi="Times New Roman" w:cs="Times New Roman"/>
          <w:sz w:val="24"/>
          <w:szCs w:val="24"/>
        </w:rPr>
        <w:t>инженерной</w:t>
      </w:r>
      <w:r w:rsidR="00BF75BC">
        <w:rPr>
          <w:rFonts w:ascii="Times New Roman" w:hAnsi="Times New Roman" w:cs="Times New Roman"/>
          <w:sz w:val="24"/>
          <w:szCs w:val="24"/>
        </w:rPr>
        <w:t xml:space="preserve"> и</w:t>
      </w:r>
      <w:r w:rsidR="00BF75BC" w:rsidRPr="00670D40">
        <w:rPr>
          <w:rFonts w:ascii="Times New Roman" w:eastAsia="Arial" w:hAnsi="Times New Roman" w:cs="Times New Roman"/>
          <w:sz w:val="24"/>
          <w:szCs w:val="24"/>
        </w:rPr>
        <w:t xml:space="preserve"> </w:t>
      </w:r>
      <w:r w:rsidR="00BF75BC">
        <w:rPr>
          <w:rFonts w:ascii="Times New Roman" w:hAnsi="Times New Roman" w:cs="Times New Roman"/>
          <w:sz w:val="24"/>
          <w:szCs w:val="24"/>
        </w:rPr>
        <w:t xml:space="preserve">транспортной </w:t>
      </w:r>
      <w:r w:rsidR="00BF75BC" w:rsidRPr="004E5EEE">
        <w:rPr>
          <w:rFonts w:ascii="Times New Roman" w:hAnsi="Times New Roman" w:cs="Times New Roman"/>
          <w:sz w:val="24"/>
          <w:szCs w:val="24"/>
        </w:rPr>
        <w:t xml:space="preserve"> инфраструктуры</w:t>
      </w:r>
    </w:p>
    <w:p w:rsidR="007C130B" w:rsidRPr="00670D40" w:rsidRDefault="004D31DF" w:rsidP="007C130B">
      <w:pPr>
        <w:spacing w:after="0" w:line="240" w:lineRule="auto"/>
        <w:ind w:left="2520" w:hanging="1620"/>
        <w:jc w:val="both"/>
        <w:rPr>
          <w:rFonts w:ascii="Times New Roman" w:eastAsia="Arial" w:hAnsi="Times New Roman" w:cs="Times New Roman"/>
          <w:sz w:val="24"/>
          <w:szCs w:val="24"/>
          <w:shd w:val="clear" w:color="auto" w:fill="FFFF00"/>
        </w:rPr>
      </w:pPr>
      <w:r>
        <w:rPr>
          <w:rFonts w:ascii="Times New Roman" w:eastAsia="Arial" w:hAnsi="Times New Roman" w:cs="Times New Roman"/>
          <w:b/>
          <w:sz w:val="24"/>
          <w:szCs w:val="24"/>
          <w:shd w:val="clear" w:color="auto" w:fill="FFFFFF"/>
        </w:rPr>
        <w:t>СН–</w:t>
      </w:r>
      <w:r w:rsidR="007C130B" w:rsidRPr="00670D40">
        <w:rPr>
          <w:rFonts w:ascii="Times New Roman" w:eastAsia="Arial" w:hAnsi="Times New Roman" w:cs="Times New Roman"/>
          <w:b/>
          <w:sz w:val="24"/>
          <w:szCs w:val="24"/>
          <w:shd w:val="clear" w:color="auto" w:fill="FFFFFF"/>
        </w:rPr>
        <w:t>1</w:t>
      </w:r>
      <w:r w:rsidR="007C130B" w:rsidRPr="00670D40">
        <w:rPr>
          <w:rFonts w:ascii="Times New Roman" w:eastAsia="Arial" w:hAnsi="Times New Roman" w:cs="Times New Roman"/>
          <w:b/>
          <w:sz w:val="24"/>
          <w:szCs w:val="24"/>
          <w:shd w:val="clear" w:color="auto" w:fill="FFFFFF"/>
        </w:rPr>
        <w:tab/>
      </w:r>
      <w:r w:rsidR="007C130B" w:rsidRPr="00670D40">
        <w:rPr>
          <w:rFonts w:ascii="Times New Roman" w:eastAsia="Arial" w:hAnsi="Times New Roman" w:cs="Times New Roman"/>
          <w:sz w:val="24"/>
          <w:szCs w:val="24"/>
          <w:shd w:val="clear" w:color="auto" w:fill="FFFFFF"/>
        </w:rPr>
        <w:t>Зона земель специального назначения  (кладбища)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4D31DF">
      <w:pPr>
        <w:spacing w:after="0" w:line="240" w:lineRule="auto"/>
        <w:jc w:val="both"/>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лесного фонда</w:t>
      </w: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ЛФ</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w:t>
      </w:r>
      <w:r w:rsidR="004F12F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 лесного фонда</w:t>
      </w:r>
    </w:p>
    <w:p w:rsidR="007C130B" w:rsidRPr="00670D40"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p>
    <w:p w:rsidR="007C130B" w:rsidRPr="00670D40" w:rsidRDefault="007C130B" w:rsidP="004D31DF">
      <w:pPr>
        <w:spacing w:after="0" w:line="240" w:lineRule="auto"/>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Водного фонда</w:t>
      </w:r>
    </w:p>
    <w:p w:rsidR="007C130B" w:rsidRPr="00670D40" w:rsidRDefault="007C130B" w:rsidP="007C130B">
      <w:pPr>
        <w:spacing w:after="0" w:line="240" w:lineRule="auto"/>
        <w:ind w:left="1077" w:firstLine="1622"/>
        <w:rPr>
          <w:rFonts w:ascii="Times New Roman" w:eastAsia="Arial" w:hAnsi="Times New Roman" w:cs="Times New Roman"/>
          <w:b/>
          <w:caps/>
          <w:sz w:val="24"/>
          <w:szCs w:val="24"/>
        </w:rPr>
      </w:pPr>
    </w:p>
    <w:p w:rsidR="007C130B" w:rsidRDefault="007C130B" w:rsidP="007C130B">
      <w:pPr>
        <w:spacing w:after="0" w:line="240" w:lineRule="auto"/>
        <w:ind w:left="2520" w:hanging="16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b/>
          <w:sz w:val="24"/>
          <w:szCs w:val="24"/>
          <w:shd w:val="clear" w:color="auto" w:fill="FFFFFF"/>
        </w:rPr>
        <w:t>ВФ</w:t>
      </w: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Зона</w:t>
      </w:r>
      <w:r w:rsidR="004F12F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sz w:val="24"/>
          <w:szCs w:val="24"/>
          <w:shd w:val="clear" w:color="auto" w:fill="FFFFFF"/>
        </w:rPr>
        <w:t>земель водного фонда</w:t>
      </w:r>
      <w:r w:rsidR="004F12F0">
        <w:rPr>
          <w:rFonts w:ascii="Times New Roman" w:eastAsia="Arial" w:hAnsi="Times New Roman" w:cs="Times New Roman"/>
          <w:sz w:val="24"/>
          <w:szCs w:val="24"/>
          <w:shd w:val="clear" w:color="auto" w:fill="FFFFFF"/>
        </w:rPr>
        <w:t>.</w:t>
      </w:r>
    </w:p>
    <w:p w:rsidR="007C130B" w:rsidRPr="00670D40" w:rsidRDefault="007C130B" w:rsidP="004D31DF">
      <w:pPr>
        <w:keepNext/>
        <w:tabs>
          <w:tab w:val="left" w:pos="6847"/>
          <w:tab w:val="left" w:leader="dot" w:pos="8611"/>
        </w:tabs>
        <w:spacing w:after="0" w:line="240" w:lineRule="auto"/>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Раздел 8.    Зоны с особыми условиями использования</w:t>
      </w:r>
    </w:p>
    <w:p w:rsidR="007C130B" w:rsidRPr="00670D40" w:rsidRDefault="007C130B" w:rsidP="007C130B">
      <w:pPr>
        <w:spacing w:after="0" w:line="240" w:lineRule="auto"/>
        <w:jc w:val="center"/>
        <w:rPr>
          <w:rFonts w:ascii="Times New Roman" w:eastAsia="Arial" w:hAnsi="Times New Roman" w:cs="Times New Roman"/>
          <w:b/>
          <w:sz w:val="24"/>
          <w:szCs w:val="24"/>
        </w:rPr>
      </w:pPr>
    </w:p>
    <w:p w:rsidR="007C130B" w:rsidRPr="00670D40"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 xml:space="preserve">Статья 38.  Общие положения о зонах с особыми условиями использования территории  </w:t>
      </w:r>
    </w:p>
    <w:p w:rsidR="007C130B" w:rsidRPr="00670D40" w:rsidRDefault="007C130B" w:rsidP="007C130B">
      <w:pPr>
        <w:tabs>
          <w:tab w:val="right" w:leader="dot" w:pos="9540"/>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Зоны с особыми условиями использования территорий отображены на карте границ зон с особыми условиями использования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Перечни зон с особыми условиями использования территорий, отображение их границ на карте границ зон с особыми условиями использования земельных участков и объектов капитального строительства на их территории указаны в соответствии с нормативными правовыми актами РФ.</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3. Границы зон с особыми условиями использования территорий установлены:</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границам территориальных зон карты градостроительного зонирования;</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нормативным размерам;</w:t>
      </w:r>
    </w:p>
    <w:p w:rsidR="007C130B" w:rsidRPr="00670D40" w:rsidRDefault="007C130B" w:rsidP="00CD6BA5">
      <w:pPr>
        <w:numPr>
          <w:ilvl w:val="0"/>
          <w:numId w:val="6"/>
        </w:numPr>
        <w:tabs>
          <w:tab w:val="left" w:pos="8334"/>
        </w:tabs>
        <w:spacing w:after="0" w:line="240" w:lineRule="auto"/>
        <w:ind w:left="1366" w:hanging="351"/>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по границам природных элементов;</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Охранные зоны и санитарные разрывы устанавливаются посредством метража от воздушной линии электропередач, магистральных трубопроводов, систем газоснабжения, сетей водоснабжения и канализации.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Зоны охраняемых территорий объектов культурного наследия и режимы зон устанавливаются в соответствии с нормативно-правовыми актами Российской Федерации.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4. Содержание ограничений, устанавливаемых в соответствии с законодательством РФ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в том числе на основе сведений о режимах использования земель в границах зон с особыми условиями использования территорий.</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5.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1)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2)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39.  Карта границ зон с особыми условиями использования территории (по экологическим и санитарно-эпидемиологическим  требованиям)</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На карте зон с особыми условиями использования территорий – зон действия ограничений, по экологическим, санитарно-эпидемиологическим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Градостроительных регламентах.</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firstLine="709"/>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lastRenderedPageBreak/>
        <w:t>Статья 40.</w:t>
      </w:r>
      <w:r w:rsidRPr="00670D40">
        <w:rPr>
          <w:rFonts w:ascii="Times New Roman" w:eastAsia="Arial" w:hAnsi="Times New Roman" w:cs="Times New Roman"/>
          <w:sz w:val="24"/>
          <w:szCs w:val="24"/>
          <w:shd w:val="clear" w:color="auto" w:fill="FFFFFF"/>
        </w:rPr>
        <w:t xml:space="preserve">   </w:t>
      </w:r>
      <w:r w:rsidRPr="00670D40">
        <w:rPr>
          <w:rFonts w:ascii="Times New Roman" w:eastAsia="Arial" w:hAnsi="Times New Roman" w:cs="Times New Roman"/>
          <w:b/>
          <w:sz w:val="24"/>
          <w:szCs w:val="24"/>
          <w:shd w:val="clear" w:color="auto" w:fill="FFFFFF"/>
        </w:rPr>
        <w:t xml:space="preserve">Перечень зон с особыми условиями использования территории, выделенных на карте границ зон с особыми условиями использования территории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На картах зон с особыми условиями использования территорий, входящих в состав карты градостроительного зонирования, отображены следующие виды зон с особыми условиями использования территорий по экологическим и санитарно-эпидемиологическим требованиям: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1980"/>
        <w:gridCol w:w="7560"/>
      </w:tblGrid>
      <w:tr w:rsidR="007C130B" w:rsidRPr="00670D40" w:rsidTr="00BA0DBD">
        <w:trPr>
          <w:cantSplit/>
          <w:trHeight w:val="615"/>
        </w:trPr>
        <w:tc>
          <w:tcPr>
            <w:tcW w:w="1980" w:type="dxa"/>
            <w:shd w:val="clear" w:color="000000" w:fill="FFFFFF"/>
            <w:tcMar>
              <w:left w:w="108" w:type="dxa"/>
              <w:right w:w="108" w:type="dxa"/>
            </w:tcMar>
          </w:tcPr>
          <w:p w:rsidR="007C130B" w:rsidRPr="00670D40" w:rsidRDefault="007C130B" w:rsidP="007C130B">
            <w:pPr>
              <w:spacing w:after="0" w:line="240" w:lineRule="auto"/>
              <w:ind w:left="-108" w:right="-108"/>
              <w:jc w:val="both"/>
              <w:rPr>
                <w:rFonts w:ascii="Times New Roman" w:hAnsi="Times New Roman" w:cs="Times New Roman"/>
                <w:sz w:val="24"/>
                <w:szCs w:val="24"/>
              </w:rPr>
            </w:pPr>
            <w:r w:rsidRPr="00670D40">
              <w:rPr>
                <w:rFonts w:ascii="Times New Roman" w:eastAsia="Arial" w:hAnsi="Times New Roman" w:cs="Times New Roman"/>
                <w:sz w:val="24"/>
                <w:szCs w:val="24"/>
              </w:rPr>
              <w:t>Кодовые обозначения территориальных зон</w:t>
            </w:r>
          </w:p>
        </w:tc>
        <w:tc>
          <w:tcPr>
            <w:tcW w:w="7560" w:type="dxa"/>
            <w:shd w:val="clear" w:color="000000" w:fill="FFFFFF"/>
            <w:tcMar>
              <w:left w:w="108" w:type="dxa"/>
              <w:right w:w="108" w:type="dxa"/>
            </w:tcMar>
            <w:vAlign w:val="center"/>
          </w:tcPr>
          <w:p w:rsidR="007C130B" w:rsidRPr="00670D40" w:rsidRDefault="007C130B" w:rsidP="007C130B">
            <w:pPr>
              <w:spacing w:after="0" w:line="240" w:lineRule="auto"/>
              <w:ind w:firstLine="612"/>
              <w:jc w:val="center"/>
              <w:rPr>
                <w:rFonts w:ascii="Times New Roman" w:hAnsi="Times New Roman" w:cs="Times New Roman"/>
                <w:sz w:val="24"/>
                <w:szCs w:val="24"/>
              </w:rPr>
            </w:pPr>
            <w:r w:rsidRPr="00670D40">
              <w:rPr>
                <w:rFonts w:ascii="Times New Roman" w:eastAsia="Arial" w:hAnsi="Times New Roman" w:cs="Times New Roman"/>
                <w:sz w:val="24"/>
                <w:szCs w:val="24"/>
              </w:rPr>
              <w:t>Наименование территориальных зон</w:t>
            </w:r>
          </w:p>
        </w:tc>
      </w:tr>
    </w:tbl>
    <w:p w:rsidR="007C130B" w:rsidRPr="00670D40" w:rsidRDefault="007C130B" w:rsidP="007C130B">
      <w:pPr>
        <w:spacing w:after="0" w:line="240" w:lineRule="auto"/>
        <w:ind w:left="1077" w:hanging="1077"/>
        <w:jc w:val="both"/>
        <w:rPr>
          <w:rFonts w:ascii="Times New Roman" w:eastAsia="Arial" w:hAnsi="Times New Roman" w:cs="Times New Roman"/>
          <w:b/>
          <w:caps/>
          <w:sz w:val="24"/>
          <w:szCs w:val="24"/>
          <w:shd w:val="clear" w:color="auto" w:fill="FFFFFF"/>
        </w:rPr>
      </w:pPr>
    </w:p>
    <w:p w:rsidR="007C130B" w:rsidRPr="00670D40" w:rsidRDefault="007C130B" w:rsidP="00D91607">
      <w:pPr>
        <w:spacing w:after="0" w:line="240" w:lineRule="auto"/>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водоохранные зоны</w:t>
      </w:r>
    </w:p>
    <w:p w:rsidR="007C130B" w:rsidRPr="00670D40" w:rsidRDefault="00D91607" w:rsidP="00D91607">
      <w:pPr>
        <w:spacing w:after="0" w:line="240" w:lineRule="auto"/>
        <w:ind w:left="1077" w:hanging="1077"/>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Водоохранная зона водных объектов</w:t>
      </w:r>
    </w:p>
    <w:p w:rsidR="00D91607" w:rsidRPr="00670D40" w:rsidRDefault="00D91607" w:rsidP="00D91607">
      <w:pPr>
        <w:spacing w:after="0" w:line="240" w:lineRule="auto"/>
        <w:ind w:left="1077" w:hanging="1077"/>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санитарно-защитные зоны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Санитарно-защитные зоны производственных объектов, объектов агропромышленного комплекса и малого предпринимательства</w:t>
      </w:r>
      <w:r w:rsidRPr="00670D40">
        <w:rPr>
          <w:rFonts w:ascii="Times New Roman" w:eastAsia="Arial" w:hAnsi="Times New Roman" w:cs="Times New Roman"/>
          <w:sz w:val="24"/>
          <w:szCs w:val="24"/>
          <w:shd w:val="clear" w:color="auto" w:fill="FFFFFF"/>
        </w:rPr>
        <w:t xml:space="preserve"> IV</w:t>
      </w:r>
      <w:r w:rsidR="007C130B" w:rsidRPr="00670D40">
        <w:rPr>
          <w:rFonts w:ascii="Times New Roman" w:eastAsia="Arial" w:hAnsi="Times New Roman" w:cs="Times New Roman"/>
          <w:sz w:val="24"/>
          <w:szCs w:val="24"/>
          <w:shd w:val="clear" w:color="auto" w:fill="FFFFFF"/>
        </w:rPr>
        <w:t xml:space="preserve"> класса опасности (100 м)</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Санитарно-защитные зоны производственных объектов, объектов агропромышленного комплекса и малого предпринимательства</w:t>
      </w:r>
      <w:r w:rsidRPr="00670D40">
        <w:rPr>
          <w:rFonts w:ascii="Times New Roman" w:eastAsia="Arial" w:hAnsi="Times New Roman" w:cs="Times New Roman"/>
          <w:sz w:val="24"/>
          <w:szCs w:val="24"/>
          <w:shd w:val="clear" w:color="auto" w:fill="FFFFFF"/>
        </w:rPr>
        <w:t xml:space="preserve"> </w:t>
      </w:r>
      <w:r w:rsidR="007C130B" w:rsidRPr="00670D40">
        <w:rPr>
          <w:rFonts w:ascii="Times New Roman" w:eastAsia="Arial" w:hAnsi="Times New Roman" w:cs="Times New Roman"/>
          <w:sz w:val="24"/>
          <w:szCs w:val="24"/>
          <w:shd w:val="clear" w:color="auto" w:fill="FFFFFF"/>
        </w:rPr>
        <w:t>V класса опасности (50 м)</w:t>
      </w:r>
    </w:p>
    <w:p w:rsidR="007C130B" w:rsidRPr="00670D40" w:rsidRDefault="00D91607" w:rsidP="00D91607">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 xml:space="preserve">Санитарно-защитные зоны объектов специального назначения - </w:t>
      </w:r>
      <w:r w:rsidRPr="00670D40">
        <w:rPr>
          <w:rFonts w:ascii="Times New Roman" w:eastAsia="Arial" w:hAnsi="Times New Roman" w:cs="Times New Roman"/>
          <w:sz w:val="24"/>
          <w:szCs w:val="24"/>
          <w:shd w:val="clear" w:color="auto" w:fill="FFFFFF"/>
        </w:rPr>
        <w:t xml:space="preserve"> </w:t>
      </w:r>
      <w:r w:rsidR="007C130B" w:rsidRPr="00670D40">
        <w:rPr>
          <w:rFonts w:ascii="Times New Roman" w:eastAsia="Arial" w:hAnsi="Times New Roman" w:cs="Times New Roman"/>
          <w:sz w:val="24"/>
          <w:szCs w:val="24"/>
          <w:shd w:val="clear" w:color="auto" w:fill="FFFFFF"/>
        </w:rPr>
        <w:t>с</w:t>
      </w:r>
      <w:r w:rsidRPr="00670D40">
        <w:rPr>
          <w:rFonts w:ascii="Times New Roman" w:eastAsia="Arial" w:hAnsi="Times New Roman" w:cs="Times New Roman"/>
          <w:sz w:val="24"/>
          <w:szCs w:val="24"/>
          <w:shd w:val="clear" w:color="auto" w:fill="FFFFFF"/>
        </w:rPr>
        <w:t>анитарно-</w:t>
      </w:r>
      <w:r w:rsidR="007C130B" w:rsidRPr="00670D40">
        <w:rPr>
          <w:rFonts w:ascii="Times New Roman" w:eastAsia="Arial" w:hAnsi="Times New Roman" w:cs="Times New Roman"/>
          <w:sz w:val="24"/>
          <w:szCs w:val="24"/>
          <w:shd w:val="clear" w:color="auto" w:fill="FFFFFF"/>
        </w:rPr>
        <w:t>технических объектов (кладбищ) IV- V  класса опасности (50 - 100 м)</w:t>
      </w:r>
    </w:p>
    <w:p w:rsidR="007C130B" w:rsidRPr="00670D40" w:rsidRDefault="007C130B" w:rsidP="007C130B">
      <w:pPr>
        <w:tabs>
          <w:tab w:val="left" w:pos="1260"/>
          <w:tab w:val="left" w:pos="1440"/>
          <w:tab w:val="left" w:pos="1620"/>
        </w:tabs>
        <w:spacing w:after="0" w:line="240" w:lineRule="auto"/>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sz w:val="24"/>
          <w:szCs w:val="24"/>
          <w:shd w:val="clear" w:color="auto" w:fill="FFFFFF"/>
        </w:rPr>
        <w:t xml:space="preserve">ЗОНЫ САНИТАРНОЙ </w:t>
      </w:r>
      <w:r w:rsidRPr="00670D40">
        <w:rPr>
          <w:rFonts w:ascii="Times New Roman" w:eastAsia="Arial" w:hAnsi="Times New Roman" w:cs="Times New Roman"/>
          <w:b/>
          <w:caps/>
          <w:sz w:val="24"/>
          <w:szCs w:val="24"/>
          <w:shd w:val="clear" w:color="auto" w:fill="FFFFFF"/>
        </w:rPr>
        <w:t>охраны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 xml:space="preserve">Зоны санитарной охраны водозаборов и водопроводных сооружений. </w:t>
      </w:r>
    </w:p>
    <w:p w:rsidR="007C130B" w:rsidRPr="00670D40" w:rsidRDefault="007C130B" w:rsidP="007C590D">
      <w:pPr>
        <w:spacing w:after="0" w:line="240" w:lineRule="auto"/>
        <w:ind w:firstLine="709"/>
        <w:rPr>
          <w:rFonts w:ascii="Times New Roman" w:eastAsia="Arial" w:hAnsi="Times New Roman" w:cs="Times New Roman"/>
          <w:sz w:val="24"/>
          <w:szCs w:val="24"/>
          <w:shd w:val="clear" w:color="auto" w:fill="FFFF00"/>
        </w:rPr>
      </w:pPr>
      <w:r w:rsidRPr="00670D40">
        <w:rPr>
          <w:rFonts w:ascii="Times New Roman" w:eastAsia="Arial" w:hAnsi="Times New Roman" w:cs="Times New Roman"/>
          <w:b/>
          <w:sz w:val="24"/>
          <w:szCs w:val="24"/>
          <w:shd w:val="clear" w:color="auto" w:fill="FFFFFF"/>
        </w:rPr>
        <w:tab/>
      </w:r>
      <w:r w:rsidRPr="00670D40">
        <w:rPr>
          <w:rFonts w:ascii="Times New Roman" w:eastAsia="Arial" w:hAnsi="Times New Roman" w:cs="Times New Roman"/>
          <w:sz w:val="24"/>
          <w:szCs w:val="24"/>
          <w:shd w:val="clear" w:color="auto" w:fill="FFFFFF"/>
        </w:rPr>
        <w:t>Первый пояс охраны</w:t>
      </w:r>
    </w:p>
    <w:p w:rsidR="007C130B" w:rsidRPr="00670D40" w:rsidRDefault="007C130B" w:rsidP="007C130B">
      <w:pPr>
        <w:spacing w:after="0" w:line="240" w:lineRule="auto"/>
        <w:ind w:firstLine="709"/>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САНИТАРНые разрывы</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Санитарные разрывы для электрических сетей ВЛ напряжением 35 кВ</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00"/>
        </w:rPr>
      </w:pPr>
      <w:r w:rsidRPr="00670D40">
        <w:rPr>
          <w:rFonts w:ascii="Times New Roman" w:eastAsia="Arial" w:hAnsi="Times New Roman" w:cs="Times New Roman"/>
          <w:sz w:val="24"/>
          <w:szCs w:val="24"/>
          <w:shd w:val="clear" w:color="auto" w:fill="FFFFFF"/>
        </w:rPr>
        <w:t xml:space="preserve"> - </w:t>
      </w:r>
      <w:r w:rsidR="007C130B" w:rsidRPr="00670D40">
        <w:rPr>
          <w:rFonts w:ascii="Times New Roman" w:eastAsia="Arial" w:hAnsi="Times New Roman" w:cs="Times New Roman"/>
          <w:sz w:val="24"/>
          <w:szCs w:val="24"/>
          <w:shd w:val="clear" w:color="auto" w:fill="FFFFFF"/>
        </w:rPr>
        <w:t>Санитарные разрывы от автомобильных автодорог II - VI категории</w:t>
      </w:r>
    </w:p>
    <w:p w:rsidR="007C130B" w:rsidRPr="00670D40" w:rsidRDefault="007C130B" w:rsidP="007C130B">
      <w:pPr>
        <w:spacing w:after="0" w:line="240" w:lineRule="auto"/>
        <w:jc w:val="both"/>
        <w:rPr>
          <w:rFonts w:ascii="Times New Roman" w:eastAsia="Arial" w:hAnsi="Times New Roman" w:cs="Times New Roman"/>
          <w:sz w:val="24"/>
          <w:szCs w:val="24"/>
          <w:shd w:val="clear" w:color="auto" w:fill="FFFF00"/>
        </w:rPr>
      </w:pPr>
    </w:p>
    <w:p w:rsidR="007C130B" w:rsidRPr="00670D40" w:rsidRDefault="007C130B" w:rsidP="00D91607">
      <w:pPr>
        <w:spacing w:after="0" w:line="240" w:lineRule="auto"/>
        <w:ind w:left="1077" w:hanging="1077"/>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Зоны охраны объектов культурного наследия</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З</w:t>
      </w:r>
      <w:r w:rsidR="007C130B" w:rsidRPr="00670D40">
        <w:rPr>
          <w:rFonts w:ascii="Times New Roman" w:eastAsia="Arial" w:hAnsi="Times New Roman" w:cs="Times New Roman"/>
          <w:sz w:val="24"/>
          <w:szCs w:val="24"/>
          <w:shd w:val="clear" w:color="auto" w:fill="FFFFFF"/>
        </w:rPr>
        <w:t>оны охраны памятников истории и искусства (40 м)</w:t>
      </w:r>
    </w:p>
    <w:p w:rsidR="007C130B" w:rsidRPr="00670D40" w:rsidRDefault="00D91607" w:rsidP="007C130B">
      <w:pPr>
        <w:spacing w:after="0" w:line="240" w:lineRule="auto"/>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xml:space="preserve"> - З</w:t>
      </w:r>
      <w:r w:rsidR="007C130B" w:rsidRPr="00670D40">
        <w:rPr>
          <w:rFonts w:ascii="Times New Roman" w:eastAsia="Arial" w:hAnsi="Times New Roman" w:cs="Times New Roman"/>
          <w:sz w:val="24"/>
          <w:szCs w:val="24"/>
          <w:shd w:val="clear" w:color="auto" w:fill="FFFFFF"/>
        </w:rPr>
        <w:t>оны охраны памятников археологии (50-200 м)</w:t>
      </w:r>
    </w:p>
    <w:p w:rsidR="00F8170B" w:rsidRPr="00670D40" w:rsidRDefault="00F8170B" w:rsidP="007C130B">
      <w:pPr>
        <w:spacing w:after="0" w:line="240" w:lineRule="auto"/>
        <w:jc w:val="both"/>
        <w:rPr>
          <w:rFonts w:ascii="Times New Roman" w:eastAsia="Arial" w:hAnsi="Times New Roman" w:cs="Times New Roman"/>
          <w:sz w:val="24"/>
          <w:szCs w:val="24"/>
          <w:shd w:val="clear" w:color="auto" w:fill="FFFFFF"/>
        </w:rPr>
      </w:pPr>
    </w:p>
    <w:p w:rsidR="007C130B" w:rsidRPr="00670D40" w:rsidRDefault="007C130B" w:rsidP="007C590D">
      <w:pPr>
        <w:spacing w:after="0" w:line="240" w:lineRule="auto"/>
        <w:ind w:right="113"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Часть III    Градостроительные регламенты</w:t>
      </w:r>
    </w:p>
    <w:p w:rsidR="007C130B" w:rsidRPr="00670D40" w:rsidRDefault="007C130B" w:rsidP="007C130B">
      <w:pPr>
        <w:spacing w:after="0" w:line="240" w:lineRule="auto"/>
        <w:ind w:right="113" w:firstLine="709"/>
        <w:jc w:val="center"/>
        <w:rPr>
          <w:rFonts w:ascii="Times New Roman" w:eastAsia="Arial" w:hAnsi="Times New Roman" w:cs="Times New Roman"/>
          <w:b/>
          <w:sz w:val="24"/>
          <w:szCs w:val="24"/>
        </w:rPr>
      </w:pPr>
    </w:p>
    <w:p w:rsidR="007C130B" w:rsidRPr="00670D40" w:rsidRDefault="007C130B" w:rsidP="007C130B">
      <w:pPr>
        <w:keepNext/>
        <w:tabs>
          <w:tab w:val="left" w:pos="6847"/>
          <w:tab w:val="left" w:pos="8611"/>
          <w:tab w:val="left" w:pos="8334"/>
        </w:tabs>
        <w:spacing w:after="0" w:line="240" w:lineRule="auto"/>
        <w:ind w:right="113" w:firstLine="709"/>
        <w:jc w:val="both"/>
        <w:rPr>
          <w:rFonts w:ascii="Times New Roman" w:eastAsia="Arial" w:hAnsi="Times New Roman" w:cs="Times New Roman"/>
          <w:b/>
          <w:sz w:val="24"/>
          <w:szCs w:val="24"/>
          <w:u w:val="single"/>
          <w:shd w:val="clear" w:color="auto" w:fill="FFFFFF"/>
        </w:rPr>
      </w:pPr>
      <w:r w:rsidRPr="00670D40">
        <w:rPr>
          <w:rFonts w:ascii="Times New Roman" w:eastAsia="Arial" w:hAnsi="Times New Roman" w:cs="Times New Roman"/>
          <w:b/>
          <w:sz w:val="24"/>
          <w:szCs w:val="24"/>
          <w:u w:val="single"/>
          <w:shd w:val="clear" w:color="auto" w:fill="FFFFFF"/>
        </w:rPr>
        <w:t xml:space="preserve">Статья 41.  Общие положения о градостроительных регламентах и ограничениях установленных в соответствии с законодательством РФ  </w:t>
      </w:r>
    </w:p>
    <w:p w:rsidR="007C130B" w:rsidRPr="00670D40" w:rsidRDefault="007C130B" w:rsidP="007C130B">
      <w:pPr>
        <w:tabs>
          <w:tab w:val="left" w:pos="8334"/>
        </w:tabs>
        <w:spacing w:after="0" w:line="240" w:lineRule="auto"/>
        <w:ind w:firstLine="709"/>
        <w:jc w:val="both"/>
        <w:rPr>
          <w:rFonts w:ascii="Times New Roman" w:eastAsia="Arial" w:hAnsi="Times New Roman" w:cs="Times New Roman"/>
          <w:sz w:val="24"/>
          <w:szCs w:val="24"/>
          <w:shd w:val="clear" w:color="auto" w:fill="FFFFFF"/>
        </w:rPr>
      </w:pP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 градостроительных регламентах в отношении земельных участков и объектов капитального строительства указываются: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виды разрешенного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предельные (минимальные и (или) максимальные) размеры земельных участков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и предельные параметры разрешенного строительства, реконструкции объектов капитального строительства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ограничения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строительства, установленные в соответствии с законодательством Российской Федерации.</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Разрешенные виды использования земельных участков и объектов капитального</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Наряду с основными и условно разрешенными видами использования, в составе</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разрешенного использования.</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Отсутствие вида разрешенного использования земельных участков и объектов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когда по последствиям их применения они могут быть признаны аналогичными иным</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разрешенным видам использования, указанным в составе градостроительного регламента</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соответствующей территориальной зоны.</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в статье 19 настоящих Правил.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Размещение в границах земельных участков инженерно-технических объектов,</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8. Содержание ограничений, установленных в соответствии с законодательством</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положений нормативных правовых актов органов государственной власти, установивших</w:t>
      </w:r>
    </w:p>
    <w:p w:rsidR="007C130B" w:rsidRPr="00670D40" w:rsidRDefault="007C130B" w:rsidP="007C130B">
      <w:pPr>
        <w:spacing w:after="0" w:line="240" w:lineRule="auto"/>
        <w:ind w:right="57"/>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эти ограничения, в том числе на основе сведений о режимах зон с особыми условиями использования территорий.</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9. 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государственной власти, в ведении которых находится контроль за соблюдением режимов зон с особыми условиями использования территорий.</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r w:rsidRPr="00670D40">
        <w:rPr>
          <w:rFonts w:ascii="Times New Roman" w:eastAsia="Arial" w:hAnsi="Times New Roman" w:cs="Times New Roman"/>
          <w:i/>
          <w:sz w:val="24"/>
          <w:szCs w:val="24"/>
        </w:rPr>
        <w:t>По мере установления режимов зон с особыми условиями</w:t>
      </w:r>
      <w:r w:rsidRPr="00670D40">
        <w:rPr>
          <w:rFonts w:ascii="Times New Roman" w:eastAsia="Arial" w:hAnsi="Times New Roman" w:cs="Times New Roman"/>
          <w:sz w:val="24"/>
          <w:szCs w:val="24"/>
        </w:rPr>
        <w:t xml:space="preserve"> использования территорий в указанной форме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590D" w:rsidRPr="00670D40" w:rsidRDefault="007C130B" w:rsidP="007C130B">
      <w:pPr>
        <w:spacing w:after="0" w:line="240" w:lineRule="auto"/>
        <w:ind w:right="57" w:firstLine="709"/>
        <w:jc w:val="both"/>
        <w:rPr>
          <w:rFonts w:ascii="Times New Roman" w:eastAsia="Arial" w:hAnsi="Times New Roman" w:cs="Times New Roman"/>
          <w:sz w:val="24"/>
          <w:szCs w:val="24"/>
        </w:rPr>
        <w:sectPr w:rsidR="007C590D" w:rsidRPr="00670D40" w:rsidSect="00C4607A">
          <w:pgSz w:w="11906" w:h="16838"/>
          <w:pgMar w:top="1134" w:right="851" w:bottom="1134" w:left="568" w:header="709" w:footer="709" w:gutter="0"/>
          <w:pgNumType w:start="1"/>
          <w:cols w:space="708"/>
          <w:titlePg/>
          <w:docGrid w:linePitch="360"/>
        </w:sectPr>
      </w:pPr>
      <w:r w:rsidRPr="00670D40">
        <w:rPr>
          <w:rFonts w:ascii="Times New Roman" w:eastAsia="Arial" w:hAnsi="Times New Roman" w:cs="Times New Roman"/>
          <w:sz w:val="24"/>
          <w:szCs w:val="24"/>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7C130B" w:rsidRPr="004D31DF" w:rsidRDefault="007C130B" w:rsidP="004D31DF">
      <w:pPr>
        <w:spacing w:after="0" w:line="240" w:lineRule="auto"/>
        <w:ind w:firstLine="709"/>
        <w:rPr>
          <w:rFonts w:ascii="Times New Roman" w:eastAsia="Arial" w:hAnsi="Times New Roman" w:cs="Times New Roman"/>
          <w:b/>
          <w:sz w:val="24"/>
          <w:szCs w:val="24"/>
          <w:shd w:val="clear" w:color="auto" w:fill="FFFFFF"/>
        </w:rPr>
      </w:pPr>
      <w:r w:rsidRPr="004D31DF">
        <w:rPr>
          <w:rFonts w:ascii="Times New Roman" w:eastAsia="Arial" w:hAnsi="Times New Roman" w:cs="Times New Roman"/>
          <w:b/>
          <w:sz w:val="24"/>
          <w:szCs w:val="24"/>
          <w:shd w:val="clear" w:color="auto" w:fill="FFFFFF"/>
        </w:rPr>
        <w:t>Раздел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4D31DF" w:rsidRDefault="007C130B" w:rsidP="007C130B">
      <w:pPr>
        <w:spacing w:after="0" w:line="240" w:lineRule="auto"/>
        <w:ind w:firstLine="709"/>
        <w:jc w:val="center"/>
        <w:rPr>
          <w:rFonts w:ascii="Times New Roman" w:eastAsia="Arial" w:hAnsi="Times New Roman" w:cs="Times New Roman"/>
          <w:b/>
          <w:caps/>
          <w:sz w:val="28"/>
          <w:szCs w:val="28"/>
        </w:rPr>
      </w:pPr>
      <w:r w:rsidRPr="004D31DF">
        <w:rPr>
          <w:rFonts w:ascii="Times New Roman" w:eastAsia="Arial" w:hAnsi="Times New Roman" w:cs="Times New Roman"/>
          <w:b/>
          <w:caps/>
          <w:sz w:val="28"/>
          <w:szCs w:val="28"/>
        </w:rPr>
        <w:t>Земли сельскохозяйственного назначения</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A91896" w:rsidP="007C590D">
      <w:pPr>
        <w:spacing w:after="0" w:line="240" w:lineRule="auto"/>
        <w:ind w:firstLine="709"/>
        <w:jc w:val="center"/>
        <w:rPr>
          <w:rFonts w:ascii="Times New Roman" w:eastAsia="Arial" w:hAnsi="Times New Roman" w:cs="Times New Roman"/>
          <w:b/>
          <w:sz w:val="24"/>
          <w:szCs w:val="24"/>
        </w:rPr>
      </w:pPr>
      <w:r w:rsidRPr="00670D40">
        <w:rPr>
          <w:rFonts w:ascii="Times New Roman" w:eastAsia="Arial" w:hAnsi="Times New Roman" w:cs="Times New Roman"/>
          <w:sz w:val="24"/>
          <w:szCs w:val="24"/>
        </w:rPr>
        <w:t>Статья 42.</w:t>
      </w:r>
      <w:r w:rsidRPr="00670D40">
        <w:rPr>
          <w:rFonts w:ascii="Times New Roman" w:eastAsia="Arial" w:hAnsi="Times New Roman" w:cs="Times New Roman"/>
          <w:b/>
          <w:sz w:val="24"/>
          <w:szCs w:val="24"/>
        </w:rPr>
        <w:t xml:space="preserve"> </w:t>
      </w:r>
      <w:r w:rsidR="007C590D" w:rsidRPr="00670D40">
        <w:rPr>
          <w:rFonts w:ascii="Times New Roman" w:eastAsia="Arial" w:hAnsi="Times New Roman" w:cs="Times New Roman"/>
          <w:b/>
          <w:sz w:val="24"/>
          <w:szCs w:val="24"/>
        </w:rPr>
        <w:t xml:space="preserve">(ЗСХ-1) </w:t>
      </w:r>
      <w:r w:rsidR="007C130B" w:rsidRPr="00670D40">
        <w:rPr>
          <w:rFonts w:ascii="Times New Roman" w:eastAsia="Arial" w:hAnsi="Times New Roman" w:cs="Times New Roman"/>
          <w:b/>
          <w:sz w:val="24"/>
          <w:szCs w:val="24"/>
        </w:rPr>
        <w:t xml:space="preserve">Зона земель сельскохозяйственных угодий </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7C590D"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формирования сельскохозяйственной деятельности.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Земельным кодексом РФ.</w:t>
      </w:r>
    </w:p>
    <w:p w:rsidR="007C590D" w:rsidRPr="00670D40" w:rsidRDefault="007C590D" w:rsidP="007C130B">
      <w:pPr>
        <w:autoSpaceDE w:val="0"/>
        <w:autoSpaceDN w:val="0"/>
        <w:adjustRightInd w:val="0"/>
        <w:spacing w:after="0" w:line="240" w:lineRule="auto"/>
        <w:ind w:firstLine="708"/>
        <w:jc w:val="both"/>
        <w:rPr>
          <w:rFonts w:ascii="Times New Roman" w:hAnsi="Times New Roman" w:cs="Times New Roman"/>
          <w:sz w:val="24"/>
          <w:szCs w:val="24"/>
        </w:rPr>
      </w:pPr>
    </w:p>
    <w:p w:rsidR="00087A4E" w:rsidRPr="00670D40" w:rsidRDefault="00A91896" w:rsidP="00087A4E">
      <w:pPr>
        <w:spacing w:after="0" w:line="240" w:lineRule="auto"/>
        <w:ind w:firstLine="709"/>
        <w:jc w:val="center"/>
        <w:rPr>
          <w:rFonts w:ascii="Times New Roman" w:eastAsia="Arial" w:hAnsi="Times New Roman" w:cs="Times New Roman"/>
          <w:b/>
          <w:sz w:val="24"/>
          <w:szCs w:val="24"/>
        </w:rPr>
      </w:pPr>
      <w:r>
        <w:rPr>
          <w:rFonts w:ascii="Times New Roman" w:eastAsia="Arial" w:hAnsi="Times New Roman" w:cs="Times New Roman"/>
          <w:sz w:val="24"/>
          <w:szCs w:val="24"/>
        </w:rPr>
        <w:t>Статья 43</w:t>
      </w:r>
      <w:r w:rsidRPr="00670D40">
        <w:rPr>
          <w:rFonts w:ascii="Times New Roman" w:eastAsia="Arial" w:hAnsi="Times New Roman" w:cs="Times New Roman"/>
          <w:sz w:val="24"/>
          <w:szCs w:val="24"/>
        </w:rPr>
        <w:t>.</w:t>
      </w:r>
      <w:r w:rsidRPr="00670D40">
        <w:rPr>
          <w:rFonts w:ascii="Times New Roman" w:eastAsia="Arial" w:hAnsi="Times New Roman" w:cs="Times New Roman"/>
          <w:b/>
          <w:sz w:val="24"/>
          <w:szCs w:val="24"/>
        </w:rPr>
        <w:t xml:space="preserve"> </w:t>
      </w:r>
      <w:r w:rsidR="00087A4E">
        <w:rPr>
          <w:rFonts w:ascii="Times New Roman" w:eastAsia="Arial" w:hAnsi="Times New Roman" w:cs="Times New Roman"/>
          <w:b/>
          <w:sz w:val="24"/>
          <w:szCs w:val="24"/>
        </w:rPr>
        <w:t>(ЗСХ-2</w:t>
      </w:r>
      <w:r w:rsidR="007C590D" w:rsidRPr="00670D40">
        <w:rPr>
          <w:rFonts w:ascii="Times New Roman" w:eastAsia="Arial" w:hAnsi="Times New Roman" w:cs="Times New Roman"/>
          <w:b/>
          <w:sz w:val="24"/>
          <w:szCs w:val="24"/>
        </w:rPr>
        <w:t xml:space="preserve">) </w:t>
      </w:r>
      <w:r w:rsidR="00087A4E" w:rsidRPr="00670D40">
        <w:rPr>
          <w:rFonts w:ascii="Times New Roman" w:eastAsia="Arial" w:hAnsi="Times New Roman" w:cs="Times New Roman"/>
          <w:b/>
          <w:sz w:val="24"/>
          <w:szCs w:val="24"/>
        </w:rPr>
        <w:t xml:space="preserve">Зона земель объектов сельскохозяйственного производства, хранения и переработки сельскохозяйственной продукции </w:t>
      </w:r>
    </w:p>
    <w:p w:rsidR="00087A4E" w:rsidRPr="00670D40" w:rsidRDefault="00087A4E" w:rsidP="00087A4E">
      <w:pPr>
        <w:spacing w:after="0" w:line="240" w:lineRule="auto"/>
        <w:ind w:firstLine="709"/>
        <w:jc w:val="both"/>
        <w:rPr>
          <w:rFonts w:ascii="Times New Roman" w:eastAsia="Arial" w:hAnsi="Times New Roman" w:cs="Times New Roman"/>
          <w:b/>
          <w:sz w:val="24"/>
          <w:szCs w:val="24"/>
        </w:rPr>
      </w:pPr>
    </w:p>
    <w:p w:rsidR="00087A4E" w:rsidRDefault="00087A4E" w:rsidP="00087A4E">
      <w:pPr>
        <w:autoSpaceDE w:val="0"/>
        <w:autoSpaceDN w:val="0"/>
        <w:adjustRightInd w:val="0"/>
        <w:spacing w:after="0" w:line="240" w:lineRule="auto"/>
        <w:rPr>
          <w:rFonts w:ascii="Times New Roman" w:eastAsia="SimSun" w:hAnsi="Times New Roman" w:cs="Times New Roman"/>
          <w:i/>
          <w:sz w:val="24"/>
          <w:szCs w:val="24"/>
          <w:lang w:eastAsia="zh-CN"/>
        </w:rPr>
      </w:pPr>
      <w:r w:rsidRPr="00670D40">
        <w:rPr>
          <w:rFonts w:ascii="Times New Roman" w:hAnsi="Times New Roman" w:cs="Times New Roman"/>
          <w:i/>
          <w:iCs/>
          <w:sz w:val="24"/>
          <w:szCs w:val="24"/>
        </w:rPr>
        <w:t xml:space="preserve">Зона выделена </w:t>
      </w:r>
      <w:r w:rsidRPr="00670D40">
        <w:rPr>
          <w:rFonts w:ascii="Times New Roman" w:eastAsia="SimSun" w:hAnsi="Times New Roman" w:cs="Times New Roman"/>
          <w:i/>
          <w:sz w:val="24"/>
          <w:szCs w:val="24"/>
          <w:lang w:eastAsia="zh-CN"/>
        </w:rPr>
        <w:t>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r w:rsidR="000B4A34">
        <w:rPr>
          <w:rFonts w:ascii="Times New Roman" w:eastAsia="SimSun" w:hAnsi="Times New Roman" w:cs="Times New Roman"/>
          <w:i/>
          <w:sz w:val="24"/>
          <w:szCs w:val="24"/>
          <w:lang w:eastAsia="zh-CN"/>
        </w:rPr>
        <w:t>.</w:t>
      </w:r>
    </w:p>
    <w:p w:rsidR="000B4A34" w:rsidRPr="00670D40" w:rsidRDefault="000B4A34" w:rsidP="00087A4E">
      <w:pPr>
        <w:autoSpaceDE w:val="0"/>
        <w:autoSpaceDN w:val="0"/>
        <w:adjustRightInd w:val="0"/>
        <w:spacing w:after="0" w:line="240" w:lineRule="auto"/>
        <w:rPr>
          <w:rFonts w:ascii="Times New Roman" w:hAnsi="Times New Roman" w:cs="Times New Roman"/>
          <w:i/>
          <w:iCs/>
          <w:sz w:val="24"/>
          <w:szCs w:val="24"/>
        </w:rPr>
      </w:pPr>
    </w:p>
    <w:p w:rsidR="00856629" w:rsidRPr="00EF199A" w:rsidRDefault="000B4A34" w:rsidP="00EF199A">
      <w:pPr>
        <w:pStyle w:val="a8"/>
        <w:widowControl w:val="0"/>
        <w:numPr>
          <w:ilvl w:val="0"/>
          <w:numId w:val="20"/>
        </w:numPr>
        <w:autoSpaceDE w:val="0"/>
        <w:autoSpaceDN w:val="0"/>
        <w:adjustRightInd w:val="0"/>
        <w:spacing w:after="0" w:line="240" w:lineRule="auto"/>
        <w:ind w:left="142" w:right="-57" w:hanging="284"/>
        <w:jc w:val="center"/>
        <w:rPr>
          <w:rFonts w:ascii="Times New Roman" w:hAnsi="Times New Roman" w:cs="Times New Roman"/>
          <w:b/>
          <w:i/>
          <w:sz w:val="24"/>
          <w:szCs w:val="24"/>
        </w:rPr>
      </w:pPr>
      <w:r w:rsidRPr="00EF199A">
        <w:rPr>
          <w:rFonts w:ascii="Times New Roman" w:hAnsi="Times New Roman" w:cs="Times New Roman"/>
          <w:b/>
          <w:i/>
          <w:sz w:val="24"/>
          <w:szCs w:val="24"/>
        </w:rPr>
        <w:t xml:space="preserve">Основные виды  </w:t>
      </w:r>
      <w:r w:rsidR="00087A4E"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F199A" w:rsidRPr="00EF199A" w:rsidRDefault="00EF199A" w:rsidP="00EF199A">
      <w:pPr>
        <w:pStyle w:val="a8"/>
        <w:widowControl w:val="0"/>
        <w:autoSpaceDE w:val="0"/>
        <w:autoSpaceDN w:val="0"/>
        <w:adjustRightInd w:val="0"/>
        <w:spacing w:after="0" w:line="240" w:lineRule="auto"/>
        <w:ind w:left="142" w:right="-57"/>
        <w:rPr>
          <w:rFonts w:ascii="Times New Roman" w:hAnsi="Times New Roman" w:cs="Times New Roman"/>
          <w:b/>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087A4E" w:rsidRPr="00670D40" w:rsidTr="00856629">
        <w:trPr>
          <w:trHeight w:val="451"/>
        </w:trPr>
        <w:tc>
          <w:tcPr>
            <w:tcW w:w="1951" w:type="dxa"/>
            <w:vMerge w:val="restart"/>
          </w:tcPr>
          <w:p w:rsidR="00087A4E" w:rsidRPr="00856629" w:rsidRDefault="000B4A34" w:rsidP="00856629">
            <w:pPr>
              <w:spacing w:after="0" w:line="240" w:lineRule="auto"/>
              <w:jc w:val="center"/>
              <w:rPr>
                <w:rFonts w:ascii="Times New Roman" w:eastAsia="SimSun" w:hAnsi="Times New Roman" w:cs="Times New Roman"/>
                <w:b/>
                <w:sz w:val="20"/>
                <w:szCs w:val="20"/>
                <w:lang w:eastAsia="zh-CN"/>
              </w:rPr>
            </w:pPr>
            <w:r w:rsidRPr="00856629">
              <w:rPr>
                <w:rFonts w:ascii="Times New Roman" w:eastAsia="SimSun" w:hAnsi="Times New Roman" w:cs="Times New Roman"/>
                <w:b/>
                <w:sz w:val="20"/>
                <w:szCs w:val="20"/>
                <w:lang w:eastAsia="zh-CN"/>
              </w:rPr>
              <w:t xml:space="preserve"> </w:t>
            </w:r>
            <w:r w:rsidR="00087A4E" w:rsidRPr="00856629">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7A4E" w:rsidRPr="00670D40" w:rsidTr="00856629">
        <w:trPr>
          <w:trHeight w:val="982"/>
        </w:trPr>
        <w:tc>
          <w:tcPr>
            <w:tcW w:w="1951" w:type="dxa"/>
            <w:vMerge/>
          </w:tcPr>
          <w:p w:rsidR="00087A4E" w:rsidRPr="00856629" w:rsidRDefault="00087A4E" w:rsidP="00856629">
            <w:pPr>
              <w:spacing w:after="0" w:line="240" w:lineRule="auto"/>
              <w:jc w:val="center"/>
              <w:rPr>
                <w:rFonts w:ascii="Times New Roman" w:eastAsia="SimSun" w:hAnsi="Times New Roman" w:cs="Times New Roman"/>
                <w:b/>
                <w:sz w:val="20"/>
                <w:szCs w:val="20"/>
                <w:lang w:eastAsia="zh-CN"/>
              </w:rPr>
            </w:pPr>
          </w:p>
        </w:tc>
        <w:tc>
          <w:tcPr>
            <w:tcW w:w="3402" w:type="dxa"/>
            <w:vMerge/>
          </w:tcPr>
          <w:p w:rsidR="00087A4E" w:rsidRPr="00856629" w:rsidRDefault="00087A4E" w:rsidP="00856629">
            <w:pPr>
              <w:spacing w:after="0" w:line="240" w:lineRule="auto"/>
              <w:jc w:val="center"/>
              <w:rPr>
                <w:rFonts w:ascii="Times New Roman" w:eastAsia="SimSun" w:hAnsi="Times New Roman" w:cs="Times New Roman"/>
                <w:b/>
                <w:sz w:val="20"/>
                <w:szCs w:val="20"/>
                <w:lang w:eastAsia="zh-CN"/>
              </w:rPr>
            </w:pPr>
          </w:p>
        </w:tc>
        <w:tc>
          <w:tcPr>
            <w:tcW w:w="2552"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87A4E" w:rsidRPr="00670D40" w:rsidTr="00856629">
        <w:trPr>
          <w:trHeight w:val="412"/>
        </w:trPr>
        <w:tc>
          <w:tcPr>
            <w:tcW w:w="1951"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 xml:space="preserve">Выращивание зерновых и иных </w:t>
            </w:r>
            <w:r w:rsidRPr="00856629">
              <w:rPr>
                <w:rFonts w:ascii="Times New Roman" w:eastAsia="Calibri" w:hAnsi="Times New Roman" w:cs="Times New Roman"/>
                <w:b/>
                <w:sz w:val="20"/>
                <w:szCs w:val="20"/>
                <w:lang w:eastAsia="en-US"/>
              </w:rPr>
              <w:lastRenderedPageBreak/>
              <w:t>сельскохозяйственных культур</w:t>
            </w:r>
          </w:p>
          <w:p w:rsidR="00087A4E" w:rsidRPr="00856629" w:rsidRDefault="00087A4E" w:rsidP="00856629">
            <w:pPr>
              <w:spacing w:after="0" w:line="240" w:lineRule="auto"/>
              <w:jc w:val="center"/>
              <w:rPr>
                <w:rFonts w:ascii="Times New Roman" w:eastAsia="Calibri" w:hAnsi="Times New Roman" w:cs="Times New Roman"/>
                <w:b/>
                <w:sz w:val="20"/>
                <w:szCs w:val="20"/>
                <w:lang w:val="en-US"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1.2</w:t>
            </w:r>
            <w:r w:rsidRPr="00856629">
              <w:rPr>
                <w:rFonts w:ascii="Times New Roman" w:eastAsia="Calibri" w:hAnsi="Times New Roman" w:cs="Times New Roman"/>
                <w:b/>
                <w:sz w:val="20"/>
                <w:szCs w:val="20"/>
                <w:lang w:val="en-US" w:eastAsia="en-US"/>
              </w:rPr>
              <w:t>]</w:t>
            </w:r>
          </w:p>
        </w:tc>
        <w:tc>
          <w:tcPr>
            <w:tcW w:w="340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lastRenderedPageBreak/>
              <w:t xml:space="preserve">Осуществление хозяйственной деятельности на </w:t>
            </w:r>
            <w:r w:rsidRPr="00856629">
              <w:rPr>
                <w:rFonts w:ascii="Times New Roman" w:eastAsia="Calibri" w:hAnsi="Times New Roman" w:cs="Times New Roman"/>
                <w:sz w:val="20"/>
                <w:szCs w:val="20"/>
                <w:lang w:eastAsia="en-US"/>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087A4E" w:rsidRPr="00856629" w:rsidRDefault="00087A4E" w:rsidP="003B592A">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lastRenderedPageBreak/>
              <w:t xml:space="preserve">Минимальная </w:t>
            </w:r>
            <w:r w:rsidR="003B592A">
              <w:rPr>
                <w:rFonts w:ascii="Times New Roman" w:eastAsia="Calibri" w:hAnsi="Times New Roman" w:cs="Times New Roman"/>
                <w:sz w:val="20"/>
                <w:szCs w:val="20"/>
                <w:lang w:eastAsia="en-US"/>
              </w:rPr>
              <w:t xml:space="preserve">и </w:t>
            </w:r>
            <w:r w:rsidRPr="00856629">
              <w:rPr>
                <w:rFonts w:ascii="Times New Roman" w:eastAsia="Calibri" w:hAnsi="Times New Roman" w:cs="Times New Roman"/>
                <w:sz w:val="20"/>
                <w:szCs w:val="20"/>
                <w:lang w:eastAsia="en-US"/>
              </w:rPr>
              <w:t>максимальная</w:t>
            </w:r>
            <w:r w:rsidR="003B592A">
              <w:rPr>
                <w:rFonts w:ascii="Times New Roman" w:eastAsia="Calibri" w:hAnsi="Times New Roman" w:cs="Times New Roman"/>
                <w:sz w:val="20"/>
                <w:szCs w:val="20"/>
                <w:lang w:eastAsia="en-US"/>
              </w:rPr>
              <w:t xml:space="preserve"> </w:t>
            </w:r>
            <w:r w:rsidRPr="00856629">
              <w:rPr>
                <w:rFonts w:ascii="Times New Roman" w:eastAsia="Calibri" w:hAnsi="Times New Roman" w:cs="Times New Roman"/>
                <w:sz w:val="20"/>
                <w:szCs w:val="20"/>
                <w:lang w:eastAsia="en-US"/>
              </w:rPr>
              <w:t xml:space="preserve"> площадь </w:t>
            </w:r>
            <w:r w:rsidRPr="00856629">
              <w:rPr>
                <w:rFonts w:ascii="Times New Roman" w:eastAsia="Calibri" w:hAnsi="Times New Roman" w:cs="Times New Roman"/>
                <w:sz w:val="20"/>
                <w:szCs w:val="20"/>
                <w:lang w:eastAsia="en-US"/>
              </w:rPr>
              <w:lastRenderedPageBreak/>
              <w:t>земельных участков</w:t>
            </w:r>
            <w:r w:rsidR="003B592A">
              <w:rPr>
                <w:rFonts w:ascii="Times New Roman" w:eastAsia="Calibri" w:hAnsi="Times New Roman" w:cs="Times New Roman"/>
                <w:sz w:val="20"/>
                <w:szCs w:val="20"/>
                <w:lang w:eastAsia="en-US"/>
              </w:rPr>
              <w:t xml:space="preserve"> не установлена</w:t>
            </w:r>
          </w:p>
        </w:tc>
        <w:tc>
          <w:tcPr>
            <w:tcW w:w="2693"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lastRenderedPageBreak/>
              <w:t xml:space="preserve">Застройка участка не допускается, места </w:t>
            </w:r>
            <w:r w:rsidRPr="00856629">
              <w:rPr>
                <w:rFonts w:ascii="Times New Roman" w:eastAsia="Calibri" w:hAnsi="Times New Roman" w:cs="Times New Roman"/>
                <w:sz w:val="20"/>
                <w:szCs w:val="20"/>
                <w:lang w:eastAsia="en-US"/>
              </w:rPr>
              <w:lastRenderedPageBreak/>
              <w:t>допустимого размещения объектов не предусматриваются</w:t>
            </w:r>
          </w:p>
        </w:tc>
        <w:tc>
          <w:tcPr>
            <w:tcW w:w="155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lastRenderedPageBreak/>
              <w:t xml:space="preserve">Градостроительные </w:t>
            </w:r>
            <w:r w:rsidRPr="00856629">
              <w:rPr>
                <w:rFonts w:ascii="Times New Roman" w:eastAsia="SimSun" w:hAnsi="Times New Roman" w:cs="Times New Roman"/>
                <w:bCs/>
                <w:sz w:val="20"/>
                <w:szCs w:val="20"/>
                <w:lang w:eastAsia="zh-CN"/>
              </w:rPr>
              <w:lastRenderedPageBreak/>
              <w:t>регламенты не устанавливаются</w:t>
            </w:r>
            <w:r w:rsidRPr="00856629">
              <w:rPr>
                <w:rFonts w:ascii="Times New Roman" w:eastAsia="Calibri" w:hAnsi="Times New Roman" w:cs="Times New Roman"/>
                <w:sz w:val="20"/>
                <w:szCs w:val="20"/>
                <w:lang w:eastAsia="en-US"/>
              </w:rPr>
              <w:t xml:space="preserve"> </w:t>
            </w:r>
          </w:p>
        </w:tc>
        <w:tc>
          <w:tcPr>
            <w:tcW w:w="243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lastRenderedPageBreak/>
              <w:t xml:space="preserve">Градостроительные регламенты не </w:t>
            </w:r>
            <w:r w:rsidRPr="00856629">
              <w:rPr>
                <w:rFonts w:ascii="Times New Roman" w:eastAsia="SimSun" w:hAnsi="Times New Roman" w:cs="Times New Roman"/>
                <w:bCs/>
                <w:sz w:val="20"/>
                <w:szCs w:val="20"/>
                <w:lang w:eastAsia="zh-CN"/>
              </w:rPr>
              <w:lastRenderedPageBreak/>
              <w:t>устанавливаются</w:t>
            </w:r>
          </w:p>
        </w:tc>
      </w:tr>
      <w:tr w:rsidR="00087A4E" w:rsidRPr="00670D40" w:rsidTr="00856629">
        <w:trPr>
          <w:trHeight w:val="273"/>
        </w:trPr>
        <w:tc>
          <w:tcPr>
            <w:tcW w:w="1951"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lastRenderedPageBreak/>
              <w:t>Овощеводство</w:t>
            </w:r>
          </w:p>
          <w:p w:rsidR="00087A4E" w:rsidRPr="00856629" w:rsidRDefault="00087A4E" w:rsidP="00856629">
            <w:pPr>
              <w:spacing w:after="0" w:line="240" w:lineRule="auto"/>
              <w:jc w:val="center"/>
              <w:rPr>
                <w:rFonts w:ascii="Times New Roman" w:eastAsia="Calibri" w:hAnsi="Times New Roman" w:cs="Times New Roman"/>
                <w:b/>
                <w:sz w:val="20"/>
                <w:szCs w:val="20"/>
                <w:lang w:val="en-US"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1.3</w:t>
            </w:r>
            <w:r w:rsidRPr="00856629">
              <w:rPr>
                <w:rFonts w:ascii="Times New Roman" w:eastAsia="Calibri" w:hAnsi="Times New Roman" w:cs="Times New Roman"/>
                <w:b/>
                <w:sz w:val="20"/>
                <w:szCs w:val="20"/>
                <w:lang w:val="en-US" w:eastAsia="en-US"/>
              </w:rPr>
              <w:t>]</w:t>
            </w:r>
          </w:p>
        </w:tc>
        <w:tc>
          <w:tcPr>
            <w:tcW w:w="340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2" w:type="dxa"/>
          </w:tcPr>
          <w:p w:rsidR="00087A4E" w:rsidRPr="00856629" w:rsidRDefault="003B592A"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w:t>
            </w:r>
            <w:r>
              <w:rPr>
                <w:rFonts w:ascii="Times New Roman" w:eastAsia="Calibri" w:hAnsi="Times New Roman" w:cs="Times New Roman"/>
                <w:sz w:val="20"/>
                <w:szCs w:val="20"/>
                <w:lang w:eastAsia="en-US"/>
              </w:rPr>
              <w:t xml:space="preserve">и </w:t>
            </w:r>
            <w:r w:rsidRPr="00856629">
              <w:rPr>
                <w:rFonts w:ascii="Times New Roman" w:eastAsia="Calibri" w:hAnsi="Times New Roman" w:cs="Times New Roman"/>
                <w:sz w:val="20"/>
                <w:szCs w:val="20"/>
                <w:lang w:eastAsia="en-US"/>
              </w:rPr>
              <w:t>максимальная</w:t>
            </w:r>
            <w:r>
              <w:rPr>
                <w:rFonts w:ascii="Times New Roman" w:eastAsia="Calibri" w:hAnsi="Times New Roman" w:cs="Times New Roman"/>
                <w:sz w:val="20"/>
                <w:szCs w:val="20"/>
                <w:lang w:eastAsia="en-US"/>
              </w:rPr>
              <w:t xml:space="preserve"> </w:t>
            </w:r>
            <w:r w:rsidRPr="00856629">
              <w:rPr>
                <w:rFonts w:ascii="Times New Roman" w:eastAsia="Calibri" w:hAnsi="Times New Roman" w:cs="Times New Roman"/>
                <w:sz w:val="20"/>
                <w:szCs w:val="20"/>
                <w:lang w:eastAsia="en-US"/>
              </w:rPr>
              <w:t xml:space="preserve"> площадь земельных участков</w:t>
            </w:r>
            <w:r>
              <w:rPr>
                <w:rFonts w:ascii="Times New Roman" w:eastAsia="Calibri" w:hAnsi="Times New Roman" w:cs="Times New Roman"/>
                <w:sz w:val="20"/>
                <w:szCs w:val="20"/>
                <w:lang w:eastAsia="en-US"/>
              </w:rPr>
              <w:t xml:space="preserve"> не установлена</w:t>
            </w:r>
          </w:p>
        </w:tc>
        <w:tc>
          <w:tcPr>
            <w:tcW w:w="2693"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теплиц:</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eastAsia="Calibri" w:hAnsi="Times New Roman" w:cs="Times New Roman"/>
                <w:b/>
                <w:sz w:val="20"/>
                <w:szCs w:val="20"/>
                <w:lang w:eastAsia="en-US"/>
              </w:rPr>
              <w:t>5</w:t>
            </w:r>
            <w:r w:rsidRPr="00856629">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от границ с соседними участками – </w:t>
            </w:r>
            <w:r w:rsidRPr="00856629">
              <w:rPr>
                <w:rFonts w:ascii="Times New Roman" w:eastAsia="Calibri" w:hAnsi="Times New Roman" w:cs="Times New Roman"/>
                <w:b/>
                <w:sz w:val="20"/>
                <w:szCs w:val="20"/>
                <w:lang w:eastAsia="en-US"/>
              </w:rPr>
              <w:t>3</w:t>
            </w:r>
            <w:r w:rsidRPr="00856629">
              <w:rPr>
                <w:rFonts w:ascii="Times New Roman" w:eastAsia="Calibri" w:hAnsi="Times New Roman" w:cs="Times New Roman"/>
                <w:sz w:val="20"/>
                <w:szCs w:val="20"/>
                <w:lang w:eastAsia="en-US"/>
              </w:rPr>
              <w:t xml:space="preserve"> м.</w:t>
            </w:r>
          </w:p>
        </w:tc>
        <w:tc>
          <w:tcPr>
            <w:tcW w:w="1559"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теплиц:</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максимальное количество этажей зданий – </w:t>
            </w:r>
            <w:r w:rsidRPr="00856629">
              <w:rPr>
                <w:rFonts w:ascii="Times New Roman" w:eastAsia="Calibri" w:hAnsi="Times New Roman" w:cs="Times New Roman"/>
                <w:b/>
                <w:sz w:val="20"/>
                <w:szCs w:val="20"/>
                <w:lang w:eastAsia="en-US"/>
              </w:rPr>
              <w:t>1</w:t>
            </w:r>
            <w:r w:rsidRPr="00856629">
              <w:rPr>
                <w:rFonts w:ascii="Times New Roman" w:eastAsia="Calibri" w:hAnsi="Times New Roman" w:cs="Times New Roman"/>
                <w:sz w:val="20"/>
                <w:szCs w:val="20"/>
                <w:lang w:eastAsia="en-US"/>
              </w:rPr>
              <w:t xml:space="preserve"> этаж.</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Максимальная высота строений от уровня земли до верха перекрытия последнего этажа (или конька кровли) - </w:t>
            </w:r>
            <w:r w:rsidRPr="00856629">
              <w:rPr>
                <w:rFonts w:ascii="Times New Roman" w:eastAsia="Calibri" w:hAnsi="Times New Roman" w:cs="Times New Roman"/>
                <w:b/>
                <w:sz w:val="20"/>
                <w:szCs w:val="20"/>
                <w:lang w:eastAsia="en-US"/>
              </w:rPr>
              <w:t>10</w:t>
            </w:r>
            <w:r w:rsidRPr="00856629">
              <w:rPr>
                <w:rFonts w:ascii="Times New Roman" w:eastAsia="Calibri" w:hAnsi="Times New Roman" w:cs="Times New Roman"/>
                <w:sz w:val="20"/>
                <w:szCs w:val="20"/>
                <w:lang w:eastAsia="en-US"/>
              </w:rPr>
              <w:t xml:space="preserve"> м.</w:t>
            </w:r>
          </w:p>
        </w:tc>
        <w:tc>
          <w:tcPr>
            <w:tcW w:w="2439"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теплиц:</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w:t>
            </w:r>
          </w:p>
          <w:p w:rsidR="00087A4E" w:rsidRPr="00856629" w:rsidRDefault="00087A4E" w:rsidP="00856629">
            <w:pPr>
              <w:spacing w:after="0" w:line="240" w:lineRule="auto"/>
              <w:rPr>
                <w:rFonts w:ascii="Times New Roman" w:eastAsia="Calibri" w:hAnsi="Times New Roman" w:cs="Times New Roman"/>
                <w:sz w:val="20"/>
                <w:szCs w:val="20"/>
                <w:lang w:eastAsia="en-US"/>
              </w:rPr>
            </w:pPr>
          </w:p>
        </w:tc>
      </w:tr>
      <w:tr w:rsidR="00087A4E" w:rsidRPr="00670D40" w:rsidTr="00856629">
        <w:trPr>
          <w:trHeight w:val="982"/>
        </w:trPr>
        <w:tc>
          <w:tcPr>
            <w:tcW w:w="1951"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Выращивание тонизирующих, лекарственных, цветочных культур</w:t>
            </w:r>
          </w:p>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[1.4]</w:t>
            </w:r>
          </w:p>
          <w:p w:rsidR="00087A4E" w:rsidRPr="00856629" w:rsidRDefault="00087A4E" w:rsidP="00856629">
            <w:pPr>
              <w:spacing w:after="0" w:line="240" w:lineRule="auto"/>
              <w:rPr>
                <w:rFonts w:ascii="Times New Roman" w:eastAsia="Calibri" w:hAnsi="Times New Roman" w:cs="Times New Roman"/>
                <w:b/>
                <w:sz w:val="20"/>
                <w:szCs w:val="20"/>
                <w:lang w:eastAsia="en-US"/>
              </w:rPr>
            </w:pPr>
          </w:p>
        </w:tc>
        <w:tc>
          <w:tcPr>
            <w:tcW w:w="340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087A4E" w:rsidRPr="00856629" w:rsidRDefault="003B592A"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w:t>
            </w:r>
            <w:r>
              <w:rPr>
                <w:rFonts w:ascii="Times New Roman" w:eastAsia="Calibri" w:hAnsi="Times New Roman" w:cs="Times New Roman"/>
                <w:sz w:val="20"/>
                <w:szCs w:val="20"/>
                <w:lang w:eastAsia="en-US"/>
              </w:rPr>
              <w:t xml:space="preserve">и </w:t>
            </w:r>
            <w:r w:rsidRPr="00856629">
              <w:rPr>
                <w:rFonts w:ascii="Times New Roman" w:eastAsia="Calibri" w:hAnsi="Times New Roman" w:cs="Times New Roman"/>
                <w:sz w:val="20"/>
                <w:szCs w:val="20"/>
                <w:lang w:eastAsia="en-US"/>
              </w:rPr>
              <w:t>максимальная</w:t>
            </w:r>
            <w:r>
              <w:rPr>
                <w:rFonts w:ascii="Times New Roman" w:eastAsia="Calibri" w:hAnsi="Times New Roman" w:cs="Times New Roman"/>
                <w:sz w:val="20"/>
                <w:szCs w:val="20"/>
                <w:lang w:eastAsia="en-US"/>
              </w:rPr>
              <w:t xml:space="preserve"> </w:t>
            </w:r>
            <w:r w:rsidRPr="00856629">
              <w:rPr>
                <w:rFonts w:ascii="Times New Roman" w:eastAsia="Calibri" w:hAnsi="Times New Roman" w:cs="Times New Roman"/>
                <w:sz w:val="20"/>
                <w:szCs w:val="20"/>
                <w:lang w:eastAsia="en-US"/>
              </w:rPr>
              <w:t xml:space="preserve"> площадь земельных участков</w:t>
            </w:r>
            <w:r>
              <w:rPr>
                <w:rFonts w:ascii="Times New Roman" w:eastAsia="Calibri" w:hAnsi="Times New Roman" w:cs="Times New Roman"/>
                <w:sz w:val="20"/>
                <w:szCs w:val="20"/>
                <w:lang w:eastAsia="en-US"/>
              </w:rPr>
              <w:t xml:space="preserve"> не установлена</w:t>
            </w:r>
          </w:p>
        </w:tc>
        <w:tc>
          <w:tcPr>
            <w:tcW w:w="2693"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t>Градостроительные регламенты не устанавливаются</w:t>
            </w:r>
            <w:r w:rsidRPr="00856629">
              <w:rPr>
                <w:rFonts w:ascii="Times New Roman" w:eastAsia="Calibri" w:hAnsi="Times New Roman" w:cs="Times New Roman"/>
                <w:sz w:val="20"/>
                <w:szCs w:val="20"/>
                <w:lang w:eastAsia="en-US"/>
              </w:rPr>
              <w:t xml:space="preserve"> </w:t>
            </w:r>
          </w:p>
        </w:tc>
        <w:tc>
          <w:tcPr>
            <w:tcW w:w="243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r>
      <w:tr w:rsidR="00087A4E" w:rsidRPr="00670D40" w:rsidTr="00856629">
        <w:trPr>
          <w:trHeight w:val="982"/>
        </w:trPr>
        <w:tc>
          <w:tcPr>
            <w:tcW w:w="1951"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Садоводство</w:t>
            </w:r>
          </w:p>
          <w:p w:rsidR="00087A4E" w:rsidRPr="00856629" w:rsidRDefault="00087A4E" w:rsidP="00856629">
            <w:pPr>
              <w:spacing w:after="0" w:line="240" w:lineRule="auto"/>
              <w:jc w:val="center"/>
              <w:rPr>
                <w:rFonts w:ascii="Times New Roman" w:eastAsia="Calibri" w:hAnsi="Times New Roman" w:cs="Times New Roman"/>
                <w:b/>
                <w:sz w:val="20"/>
                <w:szCs w:val="20"/>
                <w:lang w:val="en-US"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1.5</w:t>
            </w:r>
            <w:r w:rsidRPr="00856629">
              <w:rPr>
                <w:rFonts w:ascii="Times New Roman" w:eastAsia="Calibri" w:hAnsi="Times New Roman" w:cs="Times New Roman"/>
                <w:b/>
                <w:sz w:val="20"/>
                <w:szCs w:val="20"/>
                <w:lang w:val="en-US" w:eastAsia="en-US"/>
              </w:rPr>
              <w:t>]</w:t>
            </w:r>
          </w:p>
        </w:tc>
        <w:tc>
          <w:tcPr>
            <w:tcW w:w="340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(максимальная) площадь земельных участков </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b/>
                <w:sz w:val="20"/>
                <w:szCs w:val="20"/>
                <w:lang w:eastAsia="en-US"/>
              </w:rPr>
              <w:t>5000</w:t>
            </w:r>
            <w:r w:rsidRPr="00856629">
              <w:rPr>
                <w:rFonts w:ascii="Times New Roman" w:eastAsia="Calibri" w:hAnsi="Times New Roman" w:cs="Times New Roman"/>
                <w:sz w:val="20"/>
                <w:szCs w:val="20"/>
                <w:lang w:eastAsia="en-US"/>
              </w:rPr>
              <w:t xml:space="preserve"> – </w:t>
            </w:r>
            <w:r w:rsidRPr="00856629">
              <w:rPr>
                <w:rFonts w:ascii="Times New Roman" w:eastAsia="Calibri" w:hAnsi="Times New Roman" w:cs="Times New Roman"/>
                <w:b/>
                <w:sz w:val="20"/>
                <w:szCs w:val="20"/>
                <w:lang w:eastAsia="en-US"/>
              </w:rPr>
              <w:t>25000</w:t>
            </w:r>
            <w:r w:rsidRPr="00856629">
              <w:rPr>
                <w:rFonts w:ascii="Times New Roman" w:eastAsia="Calibri" w:hAnsi="Times New Roman" w:cs="Times New Roman"/>
                <w:sz w:val="20"/>
                <w:szCs w:val="20"/>
                <w:lang w:eastAsia="en-US"/>
              </w:rPr>
              <w:t xml:space="preserve"> кв.м.</w:t>
            </w:r>
          </w:p>
          <w:p w:rsidR="00087A4E" w:rsidRPr="00856629" w:rsidRDefault="00087A4E" w:rsidP="003B592A">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 </w:t>
            </w:r>
          </w:p>
        </w:tc>
        <w:tc>
          <w:tcPr>
            <w:tcW w:w="2693"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t>Градостроительные регламенты не устанавливаются</w:t>
            </w:r>
            <w:r w:rsidRPr="00856629">
              <w:rPr>
                <w:rFonts w:ascii="Times New Roman" w:eastAsia="Calibri" w:hAnsi="Times New Roman" w:cs="Times New Roman"/>
                <w:sz w:val="20"/>
                <w:szCs w:val="20"/>
                <w:lang w:eastAsia="en-US"/>
              </w:rPr>
              <w:t xml:space="preserve"> </w:t>
            </w:r>
          </w:p>
        </w:tc>
        <w:tc>
          <w:tcPr>
            <w:tcW w:w="2439" w:type="dxa"/>
          </w:tcPr>
          <w:p w:rsidR="00087A4E" w:rsidRPr="00856629" w:rsidRDefault="00856629" w:rsidP="00856629">
            <w:pPr>
              <w:spacing w:after="0" w:line="240" w:lineRule="auto"/>
              <w:jc w:val="center"/>
              <w:rPr>
                <w:rFonts w:ascii="Times New Roman" w:eastAsia="Calibri" w:hAnsi="Times New Roman" w:cs="Times New Roman"/>
                <w:sz w:val="20"/>
                <w:szCs w:val="20"/>
                <w:lang w:eastAsia="en-US"/>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r>
      <w:tr w:rsidR="00087A4E" w:rsidRPr="00670D40" w:rsidTr="00856629">
        <w:trPr>
          <w:trHeight w:val="982"/>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Животноводство</w:t>
            </w:r>
          </w:p>
          <w:p w:rsidR="00087A4E" w:rsidRPr="00856629" w:rsidRDefault="00087A4E" w:rsidP="00856629">
            <w:pPr>
              <w:pStyle w:val="aa"/>
              <w:jc w:val="center"/>
              <w:rPr>
                <w:rFonts w:ascii="Times New Roman" w:hAnsi="Times New Roman" w:cs="Times New Roman"/>
                <w:sz w:val="20"/>
                <w:szCs w:val="20"/>
                <w:lang w:val="en-US"/>
              </w:rPr>
            </w:pPr>
            <w:r w:rsidRPr="00856629">
              <w:rPr>
                <w:rFonts w:ascii="Times New Roman" w:hAnsi="Times New Roman" w:cs="Times New Roman"/>
                <w:b/>
                <w:sz w:val="20"/>
                <w:szCs w:val="20"/>
              </w:rPr>
              <w:t>[1.7</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w:t>
            </w:r>
            <w:r w:rsidRPr="00856629">
              <w:rPr>
                <w:rFonts w:ascii="Times New Roman" w:hAnsi="Times New Roman" w:cs="Times New Roman"/>
                <w:sz w:val="20"/>
                <w:szCs w:val="20"/>
              </w:rPr>
              <w:lastRenderedPageBreak/>
              <w:t>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87A4E" w:rsidRPr="00856629" w:rsidRDefault="00087A4E" w:rsidP="00856629">
            <w:pPr>
              <w:pStyle w:val="aa"/>
              <w:rPr>
                <w:rFonts w:ascii="Times New Roman" w:hAnsi="Times New Roman" w:cs="Times New Roman"/>
                <w:sz w:val="20"/>
                <w:szCs w:val="20"/>
              </w:rPr>
            </w:pP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Для объектов инженерного обеспечения и объектов вспомогательного </w:t>
            </w:r>
            <w:r w:rsidRPr="00856629">
              <w:rPr>
                <w:rFonts w:ascii="Times New Roman" w:hAnsi="Times New Roman" w:cs="Times New Roman"/>
                <w:sz w:val="20"/>
                <w:szCs w:val="20"/>
              </w:rPr>
              <w:lastRenderedPageBreak/>
              <w:t>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w:t>
            </w:r>
            <w:r w:rsidRPr="00856629">
              <w:rPr>
                <w:rFonts w:ascii="Times New Roman" w:hAnsi="Times New Roman" w:cs="Times New Roman"/>
                <w:sz w:val="20"/>
                <w:szCs w:val="20"/>
              </w:rPr>
              <w:lastRenderedPageBreak/>
              <w:t>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087A4E" w:rsidRPr="00670D40" w:rsidTr="00856629">
        <w:trPr>
          <w:trHeight w:val="711"/>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Скотоводство</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1.8</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087A4E" w:rsidRPr="00670D40" w:rsidTr="00856629">
        <w:trPr>
          <w:trHeight w:val="303"/>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Птицеводство</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1.10</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087A4E" w:rsidRPr="00670D40" w:rsidTr="00856629">
        <w:trPr>
          <w:trHeight w:val="698"/>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Свиноводство</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1.11</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Осуществление хозяйственной деятельности, связанной с разведением свиней;</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lastRenderedPageBreak/>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Минимальный отступ строений от красной линии или границ участка (в </w:t>
            </w:r>
            <w:r w:rsidRPr="00856629">
              <w:rPr>
                <w:rFonts w:ascii="Times New Roman" w:hAnsi="Times New Roman" w:cs="Times New Roman"/>
                <w:sz w:val="20"/>
                <w:szCs w:val="20"/>
              </w:rPr>
              <w:lastRenderedPageBreak/>
              <w:t xml:space="preserve">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lastRenderedPageBreak/>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lastRenderedPageBreak/>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087A4E" w:rsidRPr="00670D40" w:rsidTr="00856629">
        <w:trPr>
          <w:trHeight w:val="556"/>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lastRenderedPageBreak/>
              <w:t>Пчеловодство</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1.12</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087A4E" w:rsidRPr="00670D40" w:rsidTr="00856629">
        <w:trPr>
          <w:trHeight w:val="982"/>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Рыбоводство</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1.13</w:t>
            </w:r>
            <w:r w:rsidRPr="00856629">
              <w:rPr>
                <w:rFonts w:ascii="Times New Roman" w:hAnsi="Times New Roman" w:cs="Times New Roman"/>
                <w:b/>
                <w:sz w:val="20"/>
                <w:szCs w:val="20"/>
                <w:lang w:val="en-US"/>
              </w:rPr>
              <w:t>]</w:t>
            </w:r>
          </w:p>
        </w:tc>
        <w:tc>
          <w:tcPr>
            <w:tcW w:w="340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Минимальная (максимальная) площадь земельного участка </w:t>
            </w:r>
            <w:r w:rsidRPr="00856629">
              <w:rPr>
                <w:rFonts w:ascii="Times New Roman" w:hAnsi="Times New Roman" w:cs="Times New Roman"/>
                <w:b/>
                <w:sz w:val="20"/>
                <w:szCs w:val="20"/>
              </w:rPr>
              <w:t xml:space="preserve">5000 </w:t>
            </w:r>
            <w:r w:rsidRPr="00856629">
              <w:rPr>
                <w:rFonts w:ascii="Times New Roman" w:hAnsi="Times New Roman" w:cs="Times New Roman"/>
                <w:sz w:val="20"/>
                <w:szCs w:val="20"/>
              </w:rPr>
              <w:t xml:space="preserve">– </w:t>
            </w:r>
            <w:r w:rsidR="00252316">
              <w:rPr>
                <w:rFonts w:ascii="Times New Roman" w:hAnsi="Times New Roman" w:cs="Times New Roman"/>
                <w:b/>
                <w:sz w:val="20"/>
                <w:szCs w:val="20"/>
              </w:rPr>
              <w:t>50</w:t>
            </w:r>
            <w:r w:rsidRPr="00856629">
              <w:rPr>
                <w:rFonts w:ascii="Times New Roman" w:hAnsi="Times New Roman" w:cs="Times New Roman"/>
                <w:b/>
                <w:sz w:val="20"/>
                <w:szCs w:val="20"/>
              </w:rPr>
              <w:t>000</w:t>
            </w:r>
            <w:r w:rsidRPr="00856629">
              <w:rPr>
                <w:rFonts w:ascii="Times New Roman" w:hAnsi="Times New Roman" w:cs="Times New Roman"/>
                <w:sz w:val="20"/>
                <w:szCs w:val="20"/>
              </w:rPr>
              <w:t xml:space="preserve"> кв.м.</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p w:rsidR="00087A4E" w:rsidRPr="00856629" w:rsidRDefault="00087A4E" w:rsidP="00856629">
            <w:pPr>
              <w:pStyle w:val="aa"/>
              <w:rPr>
                <w:rFonts w:ascii="Times New Roman" w:hAnsi="Times New Roman" w:cs="Times New Roman"/>
                <w:sz w:val="20"/>
                <w:szCs w:val="20"/>
              </w:rPr>
            </w:pPr>
          </w:p>
        </w:tc>
        <w:tc>
          <w:tcPr>
            <w:tcW w:w="2693"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hAnsi="Times New Roman" w:cs="Times New Roman"/>
                <w:b/>
                <w:sz w:val="20"/>
                <w:szCs w:val="20"/>
              </w:rPr>
              <w:t>5</w:t>
            </w:r>
            <w:r w:rsidRPr="00856629">
              <w:rPr>
                <w:rFonts w:ascii="Times New Roman" w:hAnsi="Times New Roman" w:cs="Times New Roman"/>
                <w:sz w:val="20"/>
                <w:szCs w:val="20"/>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Минимальный отступ от границ с соседними участками – </w:t>
            </w:r>
            <w:r w:rsidRPr="00856629">
              <w:rPr>
                <w:rFonts w:ascii="Times New Roman" w:hAnsi="Times New Roman" w:cs="Times New Roman"/>
                <w:b/>
                <w:sz w:val="20"/>
                <w:szCs w:val="20"/>
              </w:rPr>
              <w:t>3</w:t>
            </w:r>
            <w:r w:rsidRPr="00856629">
              <w:rPr>
                <w:rFonts w:ascii="Times New Roman" w:hAnsi="Times New Roman" w:cs="Times New Roman"/>
                <w:sz w:val="20"/>
                <w:szCs w:val="20"/>
              </w:rPr>
              <w:t xml:space="preserve"> м.</w:t>
            </w:r>
          </w:p>
        </w:tc>
        <w:tc>
          <w:tcPr>
            <w:tcW w:w="155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Максимальная высота </w:t>
            </w:r>
            <w:r w:rsidRPr="00856629">
              <w:rPr>
                <w:rFonts w:ascii="Times New Roman" w:hAnsi="Times New Roman" w:cs="Times New Roman"/>
                <w:b/>
                <w:sz w:val="20"/>
                <w:szCs w:val="20"/>
              </w:rPr>
              <w:t>30</w:t>
            </w:r>
            <w:r w:rsidRPr="00856629">
              <w:rPr>
                <w:rFonts w:ascii="Times New Roman" w:hAnsi="Times New Roman" w:cs="Times New Roman"/>
                <w:sz w:val="20"/>
                <w:szCs w:val="20"/>
              </w:rPr>
              <w:t xml:space="preserve"> м.</w:t>
            </w:r>
          </w:p>
        </w:tc>
        <w:tc>
          <w:tcPr>
            <w:tcW w:w="2439" w:type="dxa"/>
          </w:tcPr>
          <w:p w:rsidR="00087A4E"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 xml:space="preserve">Максимальный процент застройки в границах земельного участка – </w:t>
            </w:r>
            <w:r w:rsidRPr="00856629">
              <w:rPr>
                <w:rFonts w:ascii="Times New Roman" w:hAnsi="Times New Roman" w:cs="Times New Roman"/>
                <w:b/>
                <w:sz w:val="20"/>
                <w:szCs w:val="20"/>
              </w:rPr>
              <w:t>30%</w:t>
            </w:r>
            <w:r w:rsidRPr="00856629">
              <w:rPr>
                <w:rFonts w:ascii="Times New Roman" w:hAnsi="Times New Roman" w:cs="Times New Roman"/>
                <w:sz w:val="20"/>
                <w:szCs w:val="20"/>
              </w:rPr>
              <w:t>.</w:t>
            </w:r>
          </w:p>
          <w:p w:rsidR="00087A4E" w:rsidRPr="00856629" w:rsidRDefault="00087A4E" w:rsidP="00856629">
            <w:pPr>
              <w:pStyle w:val="aa"/>
              <w:rPr>
                <w:rFonts w:ascii="Times New Roman" w:hAnsi="Times New Roman" w:cs="Times New Roman"/>
                <w:sz w:val="20"/>
                <w:szCs w:val="20"/>
              </w:rPr>
            </w:pPr>
          </w:p>
        </w:tc>
      </w:tr>
      <w:tr w:rsidR="001D4046" w:rsidRPr="00670D40" w:rsidTr="00856629">
        <w:trPr>
          <w:trHeight w:val="982"/>
        </w:trPr>
        <w:tc>
          <w:tcPr>
            <w:tcW w:w="1951" w:type="dxa"/>
          </w:tcPr>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lastRenderedPageBreak/>
              <w:t>Хранение и переработка</w:t>
            </w:r>
          </w:p>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сельскохозяйственной продукции</w:t>
            </w:r>
          </w:p>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[1.15]</w:t>
            </w:r>
          </w:p>
        </w:tc>
        <w:tc>
          <w:tcPr>
            <w:tcW w:w="3402"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856629">
              <w:rPr>
                <w:rFonts w:ascii="Times New Roman" w:eastAsia="Calibri" w:hAnsi="Times New Roman" w:cs="Times New Roman"/>
                <w:b/>
                <w:sz w:val="20"/>
                <w:szCs w:val="20"/>
                <w:lang w:eastAsia="en-US"/>
              </w:rPr>
              <w:t xml:space="preserve">5000 </w:t>
            </w:r>
            <w:r w:rsidRPr="00856629">
              <w:rPr>
                <w:rFonts w:ascii="Times New Roman" w:eastAsia="Calibri" w:hAnsi="Times New Roman" w:cs="Times New Roman"/>
                <w:sz w:val="20"/>
                <w:szCs w:val="20"/>
                <w:lang w:eastAsia="en-US"/>
              </w:rPr>
              <w:t xml:space="preserve">– </w:t>
            </w:r>
            <w:r w:rsidR="00252316">
              <w:rPr>
                <w:rFonts w:ascii="Times New Roman" w:eastAsia="Calibri" w:hAnsi="Times New Roman" w:cs="Times New Roman"/>
                <w:b/>
                <w:sz w:val="20"/>
                <w:szCs w:val="20"/>
                <w:lang w:eastAsia="en-US"/>
              </w:rPr>
              <w:t>50</w:t>
            </w:r>
            <w:r w:rsidRPr="00856629">
              <w:rPr>
                <w:rFonts w:ascii="Times New Roman" w:eastAsia="Calibri" w:hAnsi="Times New Roman" w:cs="Times New Roman"/>
                <w:b/>
                <w:sz w:val="20"/>
                <w:szCs w:val="20"/>
                <w:lang w:eastAsia="en-US"/>
              </w:rPr>
              <w:t>000</w:t>
            </w:r>
            <w:r w:rsidRPr="00856629">
              <w:rPr>
                <w:rFonts w:ascii="Times New Roman" w:eastAsia="Calibri" w:hAnsi="Times New Roman" w:cs="Times New Roman"/>
                <w:sz w:val="20"/>
                <w:szCs w:val="20"/>
                <w:lang w:eastAsia="en-US"/>
              </w:rPr>
              <w:t xml:space="preserve"> кв.м.</w:t>
            </w:r>
          </w:p>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1D4046" w:rsidRPr="00856629" w:rsidRDefault="001D4046" w:rsidP="001D4046">
            <w:pPr>
              <w:spacing w:after="0" w:line="240" w:lineRule="auto"/>
              <w:rPr>
                <w:rFonts w:ascii="Times New Roman" w:eastAsia="Calibri" w:hAnsi="Times New Roman" w:cs="Times New Roman"/>
                <w:sz w:val="20"/>
                <w:szCs w:val="20"/>
                <w:lang w:eastAsia="en-US"/>
              </w:rPr>
            </w:pPr>
          </w:p>
        </w:tc>
        <w:tc>
          <w:tcPr>
            <w:tcW w:w="2693"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eastAsia="Calibri" w:hAnsi="Times New Roman" w:cs="Times New Roman"/>
                <w:b/>
                <w:sz w:val="20"/>
                <w:szCs w:val="20"/>
                <w:lang w:eastAsia="en-US"/>
              </w:rPr>
              <w:t>5</w:t>
            </w:r>
            <w:r w:rsidRPr="00856629">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от границ с соседними участками – </w:t>
            </w:r>
            <w:r w:rsidRPr="00856629">
              <w:rPr>
                <w:rFonts w:ascii="Times New Roman" w:eastAsia="Calibri" w:hAnsi="Times New Roman" w:cs="Times New Roman"/>
                <w:b/>
                <w:sz w:val="20"/>
                <w:szCs w:val="20"/>
                <w:lang w:eastAsia="en-US"/>
              </w:rPr>
              <w:t>3</w:t>
            </w:r>
            <w:r w:rsidRPr="00856629">
              <w:rPr>
                <w:rFonts w:ascii="Times New Roman" w:eastAsia="Calibri" w:hAnsi="Times New Roman" w:cs="Times New Roman"/>
                <w:sz w:val="20"/>
                <w:szCs w:val="20"/>
                <w:lang w:eastAsia="en-US"/>
              </w:rPr>
              <w:t xml:space="preserve"> м.</w:t>
            </w:r>
          </w:p>
        </w:tc>
        <w:tc>
          <w:tcPr>
            <w:tcW w:w="1559"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Максимальная высота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 xml:space="preserve"> м.</w:t>
            </w:r>
          </w:p>
        </w:tc>
        <w:tc>
          <w:tcPr>
            <w:tcW w:w="2439"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w:t>
            </w:r>
          </w:p>
          <w:p w:rsidR="001D4046" w:rsidRPr="00856629" w:rsidRDefault="001D4046" w:rsidP="001D4046">
            <w:pPr>
              <w:spacing w:after="0" w:line="240" w:lineRule="auto"/>
              <w:rPr>
                <w:rFonts w:ascii="Times New Roman" w:eastAsia="Calibri" w:hAnsi="Times New Roman" w:cs="Times New Roman"/>
                <w:sz w:val="20"/>
                <w:szCs w:val="20"/>
                <w:lang w:eastAsia="en-US"/>
              </w:rPr>
            </w:pPr>
          </w:p>
        </w:tc>
      </w:tr>
      <w:tr w:rsidR="001D4046" w:rsidRPr="00670D40" w:rsidTr="00856629">
        <w:trPr>
          <w:trHeight w:val="982"/>
        </w:trPr>
        <w:tc>
          <w:tcPr>
            <w:tcW w:w="1951" w:type="dxa"/>
          </w:tcPr>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Питомники</w:t>
            </w:r>
          </w:p>
          <w:p w:rsidR="001D4046" w:rsidRPr="00856629" w:rsidRDefault="001D4046" w:rsidP="001D4046">
            <w:pPr>
              <w:spacing w:after="0" w:line="240" w:lineRule="auto"/>
              <w:jc w:val="center"/>
              <w:rPr>
                <w:rFonts w:ascii="Times New Roman" w:eastAsia="Calibri" w:hAnsi="Times New Roman" w:cs="Times New Roman"/>
                <w:sz w:val="20"/>
                <w:szCs w:val="20"/>
                <w:lang w:val="en-US"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1.17</w:t>
            </w:r>
            <w:r w:rsidRPr="00856629">
              <w:rPr>
                <w:rFonts w:ascii="Times New Roman" w:eastAsia="Calibri" w:hAnsi="Times New Roman" w:cs="Times New Roman"/>
                <w:b/>
                <w:sz w:val="20"/>
                <w:szCs w:val="20"/>
                <w:lang w:val="en-US" w:eastAsia="en-US"/>
              </w:rPr>
              <w:t>]</w:t>
            </w:r>
          </w:p>
        </w:tc>
        <w:tc>
          <w:tcPr>
            <w:tcW w:w="3402"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856629">
              <w:rPr>
                <w:rFonts w:ascii="Times New Roman" w:eastAsia="Calibri" w:hAnsi="Times New Roman" w:cs="Times New Roman"/>
                <w:b/>
                <w:sz w:val="20"/>
                <w:szCs w:val="20"/>
                <w:lang w:eastAsia="en-US"/>
              </w:rPr>
              <w:t xml:space="preserve">5000 </w:t>
            </w:r>
            <w:r w:rsidRPr="00856629">
              <w:rPr>
                <w:rFonts w:ascii="Times New Roman" w:eastAsia="Calibri" w:hAnsi="Times New Roman" w:cs="Times New Roman"/>
                <w:sz w:val="20"/>
                <w:szCs w:val="20"/>
                <w:lang w:eastAsia="en-US"/>
              </w:rPr>
              <w:t xml:space="preserve">– </w:t>
            </w:r>
            <w:r w:rsidR="00252316">
              <w:rPr>
                <w:rFonts w:ascii="Times New Roman" w:eastAsia="Calibri" w:hAnsi="Times New Roman" w:cs="Times New Roman"/>
                <w:b/>
                <w:sz w:val="20"/>
                <w:szCs w:val="20"/>
                <w:lang w:eastAsia="en-US"/>
              </w:rPr>
              <w:t>50</w:t>
            </w:r>
            <w:r w:rsidRPr="00856629">
              <w:rPr>
                <w:rFonts w:ascii="Times New Roman" w:eastAsia="Calibri" w:hAnsi="Times New Roman" w:cs="Times New Roman"/>
                <w:b/>
                <w:sz w:val="20"/>
                <w:szCs w:val="20"/>
                <w:lang w:eastAsia="en-US"/>
              </w:rPr>
              <w:t>000</w:t>
            </w:r>
            <w:r w:rsidRPr="00856629">
              <w:rPr>
                <w:rFonts w:ascii="Times New Roman" w:eastAsia="Calibri" w:hAnsi="Times New Roman" w:cs="Times New Roman"/>
                <w:sz w:val="20"/>
                <w:szCs w:val="20"/>
                <w:lang w:eastAsia="en-US"/>
              </w:rPr>
              <w:t xml:space="preserve"> кв.м.</w:t>
            </w:r>
          </w:p>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1D4046" w:rsidRPr="00856629" w:rsidRDefault="001D4046" w:rsidP="001D4046">
            <w:pPr>
              <w:spacing w:after="0" w:line="240" w:lineRule="auto"/>
              <w:rPr>
                <w:rFonts w:ascii="Times New Roman" w:eastAsia="Calibri" w:hAnsi="Times New Roman" w:cs="Times New Roman"/>
                <w:sz w:val="20"/>
                <w:szCs w:val="20"/>
                <w:lang w:eastAsia="en-US"/>
              </w:rPr>
            </w:pPr>
          </w:p>
        </w:tc>
        <w:tc>
          <w:tcPr>
            <w:tcW w:w="2693"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eastAsia="Calibri" w:hAnsi="Times New Roman" w:cs="Times New Roman"/>
                <w:b/>
                <w:sz w:val="20"/>
                <w:szCs w:val="20"/>
                <w:lang w:eastAsia="en-US"/>
              </w:rPr>
              <w:t>5</w:t>
            </w:r>
            <w:r w:rsidRPr="00856629">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от границ с соседними участками – </w:t>
            </w:r>
            <w:r w:rsidRPr="00856629">
              <w:rPr>
                <w:rFonts w:ascii="Times New Roman" w:eastAsia="Calibri" w:hAnsi="Times New Roman" w:cs="Times New Roman"/>
                <w:b/>
                <w:sz w:val="20"/>
                <w:szCs w:val="20"/>
                <w:lang w:eastAsia="en-US"/>
              </w:rPr>
              <w:t>3</w:t>
            </w:r>
            <w:r w:rsidRPr="00856629">
              <w:rPr>
                <w:rFonts w:ascii="Times New Roman" w:eastAsia="Calibri" w:hAnsi="Times New Roman" w:cs="Times New Roman"/>
                <w:sz w:val="20"/>
                <w:szCs w:val="20"/>
                <w:lang w:eastAsia="en-US"/>
              </w:rPr>
              <w:t xml:space="preserve"> м.</w:t>
            </w:r>
          </w:p>
        </w:tc>
        <w:tc>
          <w:tcPr>
            <w:tcW w:w="1559"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Максимальная высота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 xml:space="preserve"> м.</w:t>
            </w:r>
          </w:p>
        </w:tc>
        <w:tc>
          <w:tcPr>
            <w:tcW w:w="2439"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w:t>
            </w:r>
          </w:p>
          <w:p w:rsidR="001D4046" w:rsidRPr="00856629" w:rsidRDefault="001D4046" w:rsidP="001D4046">
            <w:pPr>
              <w:spacing w:after="0" w:line="240" w:lineRule="auto"/>
              <w:rPr>
                <w:rFonts w:ascii="Times New Roman" w:eastAsia="Calibri" w:hAnsi="Times New Roman" w:cs="Times New Roman"/>
                <w:sz w:val="20"/>
                <w:szCs w:val="20"/>
                <w:lang w:eastAsia="en-US"/>
              </w:rPr>
            </w:pPr>
          </w:p>
        </w:tc>
      </w:tr>
      <w:tr w:rsidR="00087A4E" w:rsidRPr="00670D40" w:rsidTr="00856629">
        <w:trPr>
          <w:trHeight w:val="982"/>
        </w:trPr>
        <w:tc>
          <w:tcPr>
            <w:tcW w:w="1951" w:type="dxa"/>
          </w:tcPr>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Обеспечение</w:t>
            </w:r>
          </w:p>
          <w:p w:rsidR="00087A4E" w:rsidRPr="00856629" w:rsidRDefault="00087A4E" w:rsidP="00856629">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сельскохозяйственного производства</w:t>
            </w:r>
          </w:p>
          <w:p w:rsidR="00087A4E" w:rsidRPr="00856629" w:rsidRDefault="00087A4E" w:rsidP="00856629">
            <w:pPr>
              <w:spacing w:after="0" w:line="240" w:lineRule="auto"/>
              <w:jc w:val="center"/>
              <w:rPr>
                <w:rFonts w:ascii="Times New Roman" w:eastAsia="Calibri" w:hAnsi="Times New Roman" w:cs="Times New Roman"/>
                <w:sz w:val="20"/>
                <w:szCs w:val="20"/>
                <w:lang w:val="en-US"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1.18</w:t>
            </w:r>
            <w:r w:rsidRPr="00856629">
              <w:rPr>
                <w:rFonts w:ascii="Times New Roman" w:eastAsia="Calibri" w:hAnsi="Times New Roman" w:cs="Times New Roman"/>
                <w:b/>
                <w:sz w:val="20"/>
                <w:szCs w:val="20"/>
                <w:lang w:val="en-US" w:eastAsia="en-US"/>
              </w:rPr>
              <w:t>]</w:t>
            </w:r>
          </w:p>
        </w:tc>
        <w:tc>
          <w:tcPr>
            <w:tcW w:w="340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Размещение машинно-транспортных и ремонтных станций, ангаров и гаражей для сельскохозяйственной техники, амбаров, </w:t>
            </w:r>
            <w:r w:rsidR="00856629">
              <w:rPr>
                <w:rFonts w:ascii="Times New Roman" w:eastAsia="Calibri" w:hAnsi="Times New Roman" w:cs="Times New Roman"/>
                <w:sz w:val="20"/>
                <w:szCs w:val="20"/>
                <w:lang w:eastAsia="en-US"/>
              </w:rPr>
              <w:t xml:space="preserve">складов, </w:t>
            </w:r>
            <w:r w:rsidRPr="00856629">
              <w:rPr>
                <w:rFonts w:ascii="Times New Roman" w:eastAsia="Calibri" w:hAnsi="Times New Roman" w:cs="Times New Roman"/>
                <w:sz w:val="20"/>
                <w:szCs w:val="20"/>
                <w:lang w:eastAsia="en-US"/>
              </w:rPr>
              <w:t>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856629">
              <w:rPr>
                <w:rFonts w:ascii="Times New Roman" w:eastAsia="Calibri" w:hAnsi="Times New Roman" w:cs="Times New Roman"/>
                <w:b/>
                <w:sz w:val="20"/>
                <w:szCs w:val="20"/>
                <w:lang w:eastAsia="en-US"/>
              </w:rPr>
              <w:t xml:space="preserve">5000 </w:t>
            </w:r>
            <w:r w:rsidRPr="00856629">
              <w:rPr>
                <w:rFonts w:ascii="Times New Roman" w:eastAsia="Calibri" w:hAnsi="Times New Roman" w:cs="Times New Roman"/>
                <w:sz w:val="20"/>
                <w:szCs w:val="20"/>
                <w:lang w:eastAsia="en-US"/>
              </w:rPr>
              <w:t xml:space="preserve">– </w:t>
            </w:r>
            <w:r w:rsidR="00252316">
              <w:rPr>
                <w:rFonts w:ascii="Times New Roman" w:eastAsia="Calibri" w:hAnsi="Times New Roman" w:cs="Times New Roman"/>
                <w:b/>
                <w:sz w:val="20"/>
                <w:szCs w:val="20"/>
                <w:lang w:eastAsia="en-US"/>
              </w:rPr>
              <w:t>50</w:t>
            </w:r>
            <w:r w:rsidRPr="00856629">
              <w:rPr>
                <w:rFonts w:ascii="Times New Roman" w:eastAsia="Calibri" w:hAnsi="Times New Roman" w:cs="Times New Roman"/>
                <w:b/>
                <w:sz w:val="20"/>
                <w:szCs w:val="20"/>
                <w:lang w:eastAsia="en-US"/>
              </w:rPr>
              <w:t>000</w:t>
            </w:r>
            <w:r w:rsidRPr="00856629">
              <w:rPr>
                <w:rFonts w:ascii="Times New Roman" w:eastAsia="Calibri" w:hAnsi="Times New Roman" w:cs="Times New Roman"/>
                <w:sz w:val="20"/>
                <w:szCs w:val="20"/>
                <w:lang w:eastAsia="en-US"/>
              </w:rPr>
              <w:t xml:space="preserve"> кв.м.</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087A4E" w:rsidRPr="00856629" w:rsidRDefault="00087A4E" w:rsidP="00856629">
            <w:pPr>
              <w:spacing w:after="0" w:line="240" w:lineRule="auto"/>
              <w:rPr>
                <w:rFonts w:ascii="Times New Roman" w:eastAsia="Calibri" w:hAnsi="Times New Roman" w:cs="Times New Roman"/>
                <w:sz w:val="20"/>
                <w:szCs w:val="20"/>
                <w:lang w:eastAsia="en-US"/>
              </w:rPr>
            </w:pPr>
          </w:p>
        </w:tc>
        <w:tc>
          <w:tcPr>
            <w:tcW w:w="2693"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856629">
              <w:rPr>
                <w:rFonts w:ascii="Times New Roman" w:eastAsia="Calibri" w:hAnsi="Times New Roman" w:cs="Times New Roman"/>
                <w:b/>
                <w:sz w:val="20"/>
                <w:szCs w:val="20"/>
                <w:lang w:eastAsia="en-US"/>
              </w:rPr>
              <w:t>5</w:t>
            </w:r>
            <w:r w:rsidRPr="00856629">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Минимальный отступ от </w:t>
            </w:r>
            <w:r w:rsidRPr="00856629">
              <w:rPr>
                <w:rFonts w:ascii="Times New Roman" w:eastAsia="Calibri" w:hAnsi="Times New Roman" w:cs="Times New Roman"/>
                <w:sz w:val="20"/>
                <w:szCs w:val="20"/>
                <w:lang w:eastAsia="en-US"/>
              </w:rPr>
              <w:lastRenderedPageBreak/>
              <w:t xml:space="preserve">границ с соседними участками – </w:t>
            </w:r>
            <w:r w:rsidRPr="00856629">
              <w:rPr>
                <w:rFonts w:ascii="Times New Roman" w:eastAsia="Calibri" w:hAnsi="Times New Roman" w:cs="Times New Roman"/>
                <w:b/>
                <w:sz w:val="20"/>
                <w:szCs w:val="20"/>
                <w:lang w:eastAsia="en-US"/>
              </w:rPr>
              <w:t>3</w:t>
            </w:r>
            <w:r w:rsidRPr="00856629">
              <w:rPr>
                <w:rFonts w:ascii="Times New Roman" w:eastAsia="Calibri" w:hAnsi="Times New Roman" w:cs="Times New Roman"/>
                <w:sz w:val="20"/>
                <w:szCs w:val="20"/>
                <w:lang w:eastAsia="en-US"/>
              </w:rPr>
              <w:t xml:space="preserve"> м.</w:t>
            </w:r>
          </w:p>
        </w:tc>
        <w:tc>
          <w:tcPr>
            <w:tcW w:w="1559"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lastRenderedPageBreak/>
              <w:t xml:space="preserve">Максимальная высота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 xml:space="preserve"> м.</w:t>
            </w:r>
          </w:p>
        </w:tc>
        <w:tc>
          <w:tcPr>
            <w:tcW w:w="2439" w:type="dxa"/>
          </w:tcPr>
          <w:p w:rsidR="00087A4E" w:rsidRPr="00856629" w:rsidRDefault="00087A4E" w:rsidP="0085662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56629">
              <w:rPr>
                <w:rFonts w:ascii="Times New Roman" w:eastAsia="Calibri" w:hAnsi="Times New Roman" w:cs="Times New Roman"/>
                <w:b/>
                <w:sz w:val="20"/>
                <w:szCs w:val="20"/>
                <w:lang w:eastAsia="en-US"/>
              </w:rPr>
              <w:t>30%</w:t>
            </w:r>
            <w:r w:rsidRPr="00856629">
              <w:rPr>
                <w:rFonts w:ascii="Times New Roman" w:eastAsia="Calibri" w:hAnsi="Times New Roman" w:cs="Times New Roman"/>
                <w:sz w:val="20"/>
                <w:szCs w:val="20"/>
                <w:lang w:eastAsia="en-US"/>
              </w:rPr>
              <w:t>.</w:t>
            </w:r>
          </w:p>
          <w:p w:rsidR="00087A4E" w:rsidRPr="00856629" w:rsidRDefault="00087A4E" w:rsidP="00856629">
            <w:pPr>
              <w:spacing w:after="0" w:line="240" w:lineRule="auto"/>
              <w:rPr>
                <w:rFonts w:ascii="Times New Roman" w:eastAsia="Calibri" w:hAnsi="Times New Roman" w:cs="Times New Roman"/>
                <w:sz w:val="20"/>
                <w:szCs w:val="20"/>
                <w:lang w:eastAsia="en-US"/>
              </w:rPr>
            </w:pPr>
          </w:p>
        </w:tc>
      </w:tr>
      <w:tr w:rsidR="001D4046" w:rsidRPr="00670D40" w:rsidTr="00856629">
        <w:trPr>
          <w:trHeight w:val="982"/>
        </w:trPr>
        <w:tc>
          <w:tcPr>
            <w:tcW w:w="1951" w:type="dxa"/>
          </w:tcPr>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eastAsia="en-US"/>
              </w:rPr>
              <w:t>Сенокошение</w:t>
            </w:r>
          </w:p>
          <w:p w:rsidR="001D4046" w:rsidRPr="00856629" w:rsidRDefault="001D4046" w:rsidP="001D4046">
            <w:pPr>
              <w:spacing w:after="0" w:line="240" w:lineRule="auto"/>
              <w:jc w:val="center"/>
              <w:rPr>
                <w:rFonts w:ascii="Times New Roman" w:eastAsia="Calibri" w:hAnsi="Times New Roman" w:cs="Times New Roman"/>
                <w:b/>
                <w:sz w:val="20"/>
                <w:szCs w:val="20"/>
                <w:lang w:eastAsia="en-US"/>
              </w:rPr>
            </w:pPr>
            <w:r w:rsidRPr="00856629">
              <w:rPr>
                <w:rFonts w:ascii="Times New Roman" w:eastAsia="Calibri" w:hAnsi="Times New Roman" w:cs="Times New Roman"/>
                <w:b/>
                <w:sz w:val="20"/>
                <w:szCs w:val="20"/>
                <w:lang w:val="en-US" w:eastAsia="en-US"/>
              </w:rPr>
              <w:t>[</w:t>
            </w:r>
            <w:r w:rsidRPr="00856629">
              <w:rPr>
                <w:rFonts w:ascii="Times New Roman" w:eastAsia="Calibri" w:hAnsi="Times New Roman" w:cs="Times New Roman"/>
                <w:b/>
                <w:sz w:val="20"/>
                <w:szCs w:val="20"/>
                <w:lang w:eastAsia="en-US"/>
              </w:rPr>
              <w:t>1.19</w:t>
            </w:r>
            <w:r w:rsidRPr="00856629">
              <w:rPr>
                <w:rFonts w:ascii="Times New Roman" w:eastAsia="Calibri" w:hAnsi="Times New Roman" w:cs="Times New Roman"/>
                <w:b/>
                <w:sz w:val="20"/>
                <w:szCs w:val="20"/>
                <w:lang w:val="en-US" w:eastAsia="en-US"/>
              </w:rPr>
              <w:t>]</w:t>
            </w:r>
          </w:p>
        </w:tc>
        <w:tc>
          <w:tcPr>
            <w:tcW w:w="3402"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Кошение трав, сбор и заготовка сена</w:t>
            </w:r>
          </w:p>
        </w:tc>
        <w:tc>
          <w:tcPr>
            <w:tcW w:w="2552" w:type="dxa"/>
          </w:tcPr>
          <w:p w:rsidR="001D4046" w:rsidRPr="00856629" w:rsidRDefault="00252316" w:rsidP="00203E19">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 xml:space="preserve">Минимальная </w:t>
            </w:r>
            <w:r>
              <w:rPr>
                <w:rFonts w:ascii="Times New Roman" w:eastAsia="Calibri" w:hAnsi="Times New Roman" w:cs="Times New Roman"/>
                <w:sz w:val="20"/>
                <w:szCs w:val="20"/>
                <w:lang w:eastAsia="en-US"/>
              </w:rPr>
              <w:t xml:space="preserve">и </w:t>
            </w:r>
            <w:r w:rsidRPr="00856629">
              <w:rPr>
                <w:rFonts w:ascii="Times New Roman" w:eastAsia="Calibri" w:hAnsi="Times New Roman" w:cs="Times New Roman"/>
                <w:sz w:val="20"/>
                <w:szCs w:val="20"/>
                <w:lang w:eastAsia="en-US"/>
              </w:rPr>
              <w:t>максимальная</w:t>
            </w:r>
            <w:r>
              <w:rPr>
                <w:rFonts w:ascii="Times New Roman" w:eastAsia="Calibri" w:hAnsi="Times New Roman" w:cs="Times New Roman"/>
                <w:sz w:val="20"/>
                <w:szCs w:val="20"/>
                <w:lang w:eastAsia="en-US"/>
              </w:rPr>
              <w:t xml:space="preserve"> </w:t>
            </w:r>
            <w:r w:rsidRPr="00856629">
              <w:rPr>
                <w:rFonts w:ascii="Times New Roman" w:eastAsia="Calibri" w:hAnsi="Times New Roman" w:cs="Times New Roman"/>
                <w:sz w:val="20"/>
                <w:szCs w:val="20"/>
                <w:lang w:eastAsia="en-US"/>
              </w:rPr>
              <w:t xml:space="preserve"> площадь земельных участков</w:t>
            </w:r>
            <w:r>
              <w:rPr>
                <w:rFonts w:ascii="Times New Roman" w:eastAsia="Calibri" w:hAnsi="Times New Roman" w:cs="Times New Roman"/>
                <w:sz w:val="20"/>
                <w:szCs w:val="20"/>
                <w:lang w:eastAsia="en-US"/>
              </w:rPr>
              <w:t xml:space="preserve"> не установлена</w:t>
            </w:r>
          </w:p>
        </w:tc>
        <w:tc>
          <w:tcPr>
            <w:tcW w:w="2693" w:type="dxa"/>
          </w:tcPr>
          <w:p w:rsidR="001D4046" w:rsidRPr="00856629" w:rsidRDefault="001D4046" w:rsidP="001D4046">
            <w:pPr>
              <w:spacing w:after="0" w:line="240" w:lineRule="auto"/>
              <w:rPr>
                <w:rFonts w:ascii="Times New Roman" w:eastAsia="Calibri" w:hAnsi="Times New Roman" w:cs="Times New Roman"/>
                <w:sz w:val="20"/>
                <w:szCs w:val="20"/>
                <w:lang w:eastAsia="en-US"/>
              </w:rPr>
            </w:pPr>
            <w:r w:rsidRPr="00856629">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1D4046" w:rsidRPr="00856629" w:rsidRDefault="001D4046" w:rsidP="001D4046">
            <w:pPr>
              <w:widowControl w:val="0"/>
              <w:spacing w:after="0" w:line="240" w:lineRule="auto"/>
              <w:rPr>
                <w:rFonts w:ascii="Times New Roman" w:hAnsi="Times New Roman" w:cs="Times New Roman"/>
                <w:sz w:val="20"/>
                <w:szCs w:val="20"/>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c>
          <w:tcPr>
            <w:tcW w:w="2439" w:type="dxa"/>
          </w:tcPr>
          <w:p w:rsidR="001D4046" w:rsidRPr="00856629" w:rsidRDefault="001D4046" w:rsidP="001D4046">
            <w:pPr>
              <w:widowControl w:val="0"/>
              <w:spacing w:after="0" w:line="240" w:lineRule="auto"/>
              <w:rPr>
                <w:rFonts w:ascii="Times New Roman" w:hAnsi="Times New Roman" w:cs="Times New Roman"/>
                <w:sz w:val="20"/>
                <w:szCs w:val="20"/>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r>
      <w:tr w:rsidR="001D4046" w:rsidRPr="00670D40" w:rsidTr="00856629">
        <w:trPr>
          <w:trHeight w:val="982"/>
        </w:trPr>
        <w:tc>
          <w:tcPr>
            <w:tcW w:w="1951" w:type="dxa"/>
          </w:tcPr>
          <w:p w:rsidR="001D4046" w:rsidRPr="00856629" w:rsidRDefault="001D4046" w:rsidP="001D4046">
            <w:pPr>
              <w:pStyle w:val="aa"/>
              <w:jc w:val="center"/>
              <w:rPr>
                <w:rFonts w:ascii="Times New Roman" w:hAnsi="Times New Roman" w:cs="Times New Roman"/>
                <w:b/>
                <w:sz w:val="20"/>
                <w:szCs w:val="20"/>
              </w:rPr>
            </w:pPr>
            <w:r w:rsidRPr="00856629">
              <w:rPr>
                <w:rFonts w:ascii="Times New Roman" w:hAnsi="Times New Roman" w:cs="Times New Roman"/>
                <w:b/>
                <w:sz w:val="20"/>
                <w:szCs w:val="20"/>
              </w:rPr>
              <w:t>Выпас</w:t>
            </w:r>
          </w:p>
          <w:p w:rsidR="001D4046" w:rsidRPr="00856629" w:rsidRDefault="001D4046" w:rsidP="001D4046">
            <w:pPr>
              <w:pStyle w:val="aa"/>
              <w:jc w:val="center"/>
              <w:rPr>
                <w:rFonts w:ascii="Times New Roman" w:hAnsi="Times New Roman" w:cs="Times New Roman"/>
                <w:b/>
                <w:sz w:val="20"/>
                <w:szCs w:val="20"/>
              </w:rPr>
            </w:pPr>
            <w:r w:rsidRPr="00856629">
              <w:rPr>
                <w:rFonts w:ascii="Times New Roman" w:hAnsi="Times New Roman" w:cs="Times New Roman"/>
                <w:b/>
                <w:sz w:val="20"/>
                <w:szCs w:val="20"/>
              </w:rPr>
              <w:t>сельскохозяйственных</w:t>
            </w:r>
          </w:p>
          <w:p w:rsidR="001D4046" w:rsidRPr="00856629" w:rsidRDefault="001D4046" w:rsidP="001D4046">
            <w:pPr>
              <w:pStyle w:val="aa"/>
              <w:jc w:val="center"/>
              <w:rPr>
                <w:rFonts w:ascii="Times New Roman" w:hAnsi="Times New Roman" w:cs="Times New Roman"/>
                <w:b/>
                <w:sz w:val="20"/>
                <w:szCs w:val="20"/>
              </w:rPr>
            </w:pPr>
            <w:r w:rsidRPr="00856629">
              <w:rPr>
                <w:rFonts w:ascii="Times New Roman" w:hAnsi="Times New Roman" w:cs="Times New Roman"/>
                <w:b/>
                <w:sz w:val="20"/>
                <w:szCs w:val="20"/>
              </w:rPr>
              <w:t>животных</w:t>
            </w:r>
          </w:p>
          <w:p w:rsidR="001D4046" w:rsidRPr="00856629" w:rsidRDefault="001D4046" w:rsidP="001D4046">
            <w:pPr>
              <w:pStyle w:val="aa"/>
              <w:jc w:val="center"/>
              <w:rPr>
                <w:rFonts w:ascii="Times New Roman" w:hAnsi="Times New Roman" w:cs="Times New Roman"/>
                <w:b/>
                <w:sz w:val="20"/>
                <w:szCs w:val="20"/>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1.20</w:t>
            </w:r>
            <w:r w:rsidRPr="00856629">
              <w:rPr>
                <w:rFonts w:ascii="Times New Roman" w:hAnsi="Times New Roman" w:cs="Times New Roman"/>
                <w:b/>
                <w:sz w:val="20"/>
                <w:szCs w:val="20"/>
                <w:lang w:val="en-US"/>
              </w:rPr>
              <w:t>]</w:t>
            </w:r>
          </w:p>
        </w:tc>
        <w:tc>
          <w:tcPr>
            <w:tcW w:w="3402" w:type="dxa"/>
          </w:tcPr>
          <w:p w:rsidR="001D4046" w:rsidRPr="00856629" w:rsidRDefault="001D4046" w:rsidP="001D4046">
            <w:pPr>
              <w:pStyle w:val="aa"/>
              <w:rPr>
                <w:rFonts w:ascii="Times New Roman" w:hAnsi="Times New Roman" w:cs="Times New Roman"/>
                <w:sz w:val="20"/>
                <w:szCs w:val="20"/>
              </w:rPr>
            </w:pPr>
            <w:r w:rsidRPr="00856629">
              <w:rPr>
                <w:rFonts w:ascii="Times New Roman" w:hAnsi="Times New Roman" w:cs="Times New Roman"/>
                <w:sz w:val="20"/>
                <w:szCs w:val="20"/>
              </w:rPr>
              <w:t>Выпас сельскохозяйственных животных</w:t>
            </w:r>
          </w:p>
        </w:tc>
        <w:tc>
          <w:tcPr>
            <w:tcW w:w="2552" w:type="dxa"/>
          </w:tcPr>
          <w:p w:rsidR="001D4046" w:rsidRPr="00856629" w:rsidRDefault="00252316" w:rsidP="0012519C">
            <w:pPr>
              <w:pStyle w:val="aa"/>
              <w:rPr>
                <w:rFonts w:ascii="Times New Roman" w:hAnsi="Times New Roman" w:cs="Times New Roman"/>
                <w:sz w:val="20"/>
                <w:szCs w:val="20"/>
              </w:rPr>
            </w:pPr>
            <w:r w:rsidRPr="00856629">
              <w:rPr>
                <w:rFonts w:ascii="Times New Roman" w:eastAsia="Calibri" w:hAnsi="Times New Roman" w:cs="Times New Roman"/>
                <w:sz w:val="20"/>
                <w:szCs w:val="20"/>
                <w:lang w:eastAsia="en-US"/>
              </w:rPr>
              <w:t xml:space="preserve">Минимальная </w:t>
            </w:r>
            <w:r>
              <w:rPr>
                <w:rFonts w:ascii="Times New Roman" w:eastAsia="Calibri" w:hAnsi="Times New Roman" w:cs="Times New Roman"/>
                <w:sz w:val="20"/>
                <w:szCs w:val="20"/>
                <w:lang w:eastAsia="en-US"/>
              </w:rPr>
              <w:t xml:space="preserve">и </w:t>
            </w:r>
            <w:r w:rsidRPr="00856629">
              <w:rPr>
                <w:rFonts w:ascii="Times New Roman" w:eastAsia="Calibri" w:hAnsi="Times New Roman" w:cs="Times New Roman"/>
                <w:sz w:val="20"/>
                <w:szCs w:val="20"/>
                <w:lang w:eastAsia="en-US"/>
              </w:rPr>
              <w:t>максимальная</w:t>
            </w:r>
            <w:r>
              <w:rPr>
                <w:rFonts w:ascii="Times New Roman" w:eastAsia="Calibri" w:hAnsi="Times New Roman" w:cs="Times New Roman"/>
                <w:sz w:val="20"/>
                <w:szCs w:val="20"/>
                <w:lang w:eastAsia="en-US"/>
              </w:rPr>
              <w:t xml:space="preserve"> </w:t>
            </w:r>
            <w:r w:rsidRPr="00856629">
              <w:rPr>
                <w:rFonts w:ascii="Times New Roman" w:eastAsia="Calibri" w:hAnsi="Times New Roman" w:cs="Times New Roman"/>
                <w:sz w:val="20"/>
                <w:szCs w:val="20"/>
                <w:lang w:eastAsia="en-US"/>
              </w:rPr>
              <w:t xml:space="preserve"> площадь земельных участков</w:t>
            </w:r>
            <w:r>
              <w:rPr>
                <w:rFonts w:ascii="Times New Roman" w:eastAsia="Calibri" w:hAnsi="Times New Roman" w:cs="Times New Roman"/>
                <w:sz w:val="20"/>
                <w:szCs w:val="20"/>
                <w:lang w:eastAsia="en-US"/>
              </w:rPr>
              <w:t xml:space="preserve"> не установлена</w:t>
            </w:r>
          </w:p>
        </w:tc>
        <w:tc>
          <w:tcPr>
            <w:tcW w:w="2693" w:type="dxa"/>
          </w:tcPr>
          <w:p w:rsidR="001D4046" w:rsidRPr="00856629" w:rsidRDefault="001D4046" w:rsidP="001D4046">
            <w:pPr>
              <w:pStyle w:val="aa"/>
              <w:rPr>
                <w:rFonts w:ascii="Times New Roman" w:hAnsi="Times New Roman" w:cs="Times New Roman"/>
                <w:sz w:val="20"/>
                <w:szCs w:val="20"/>
              </w:rPr>
            </w:pPr>
            <w:r w:rsidRPr="00856629">
              <w:rPr>
                <w:rFonts w:ascii="Times New Roman" w:hAnsi="Times New Roman" w:cs="Times New Roman"/>
                <w:sz w:val="20"/>
                <w:szCs w:val="20"/>
              </w:rPr>
              <w:t>Застройка участка не допускается, места допустимого размещения объектов не предусматриваются</w:t>
            </w:r>
          </w:p>
        </w:tc>
        <w:tc>
          <w:tcPr>
            <w:tcW w:w="1559" w:type="dxa"/>
          </w:tcPr>
          <w:p w:rsidR="001D4046" w:rsidRPr="00856629" w:rsidRDefault="001D4046" w:rsidP="001D4046">
            <w:pPr>
              <w:widowControl w:val="0"/>
              <w:spacing w:after="0" w:line="240" w:lineRule="auto"/>
              <w:rPr>
                <w:rFonts w:ascii="Times New Roman" w:hAnsi="Times New Roman" w:cs="Times New Roman"/>
                <w:sz w:val="20"/>
                <w:szCs w:val="20"/>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c>
          <w:tcPr>
            <w:tcW w:w="2439" w:type="dxa"/>
          </w:tcPr>
          <w:p w:rsidR="001D4046" w:rsidRPr="00856629" w:rsidRDefault="001D4046" w:rsidP="001D4046">
            <w:pPr>
              <w:widowControl w:val="0"/>
              <w:spacing w:after="0" w:line="240" w:lineRule="auto"/>
              <w:rPr>
                <w:rFonts w:ascii="Times New Roman" w:hAnsi="Times New Roman" w:cs="Times New Roman"/>
                <w:sz w:val="20"/>
                <w:szCs w:val="20"/>
              </w:rPr>
            </w:pPr>
            <w:r w:rsidRPr="00856629">
              <w:rPr>
                <w:rFonts w:ascii="Times New Roman" w:eastAsia="SimSun" w:hAnsi="Times New Roman" w:cs="Times New Roman"/>
                <w:bCs/>
                <w:sz w:val="20"/>
                <w:szCs w:val="20"/>
                <w:lang w:eastAsia="zh-CN"/>
              </w:rPr>
              <w:t>Градостроительные регламенты не устанавливаются</w:t>
            </w:r>
          </w:p>
        </w:tc>
      </w:tr>
      <w:tr w:rsidR="00087A4E" w:rsidRPr="00670D40" w:rsidTr="00856629">
        <w:trPr>
          <w:trHeight w:val="982"/>
        </w:trPr>
        <w:tc>
          <w:tcPr>
            <w:tcW w:w="1951" w:type="dxa"/>
          </w:tcPr>
          <w:p w:rsidR="00087A4E" w:rsidRPr="00856629" w:rsidRDefault="00087A4E" w:rsidP="00856629">
            <w:pPr>
              <w:pStyle w:val="aa"/>
              <w:jc w:val="center"/>
              <w:rPr>
                <w:rFonts w:ascii="Times New Roman" w:hAnsi="Times New Roman" w:cs="Times New Roman"/>
                <w:b/>
                <w:sz w:val="20"/>
                <w:szCs w:val="20"/>
              </w:rPr>
            </w:pPr>
            <w:r w:rsidRPr="00856629">
              <w:rPr>
                <w:rFonts w:ascii="Times New Roman" w:hAnsi="Times New Roman" w:cs="Times New Roman"/>
                <w:b/>
                <w:sz w:val="20"/>
                <w:szCs w:val="20"/>
              </w:rPr>
              <w:t>Размещение автомобильных дорог</w:t>
            </w:r>
          </w:p>
          <w:p w:rsidR="00087A4E" w:rsidRPr="00856629" w:rsidRDefault="00087A4E" w:rsidP="00856629">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7.2.1</w:t>
            </w:r>
            <w:r w:rsidRPr="00856629">
              <w:rPr>
                <w:rFonts w:ascii="Times New Roman" w:hAnsi="Times New Roman" w:cs="Times New Roman"/>
                <w:b/>
                <w:sz w:val="20"/>
                <w:szCs w:val="20"/>
                <w:lang w:val="en-US"/>
              </w:rPr>
              <w:t>]</w:t>
            </w:r>
          </w:p>
        </w:tc>
        <w:tc>
          <w:tcPr>
            <w:tcW w:w="3402" w:type="dxa"/>
          </w:tcPr>
          <w:p w:rsidR="00856629" w:rsidRPr="00856629" w:rsidRDefault="00087A4E" w:rsidP="00856629">
            <w:pPr>
              <w:pStyle w:val="aa"/>
              <w:rPr>
                <w:rFonts w:ascii="Times New Roman" w:hAnsi="Times New Roman" w:cs="Times New Roman"/>
                <w:sz w:val="20"/>
                <w:szCs w:val="20"/>
              </w:rPr>
            </w:pPr>
            <w:r w:rsidRPr="00856629">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w:t>
            </w:r>
            <w:r w:rsidR="00856629">
              <w:rPr>
                <w:rFonts w:ascii="Times New Roman" w:hAnsi="Times New Roman" w:cs="Times New Roman"/>
                <w:sz w:val="20"/>
                <w:szCs w:val="20"/>
              </w:rPr>
              <w:t xml:space="preserve"> придорожных стоянок (парковок).</w:t>
            </w:r>
          </w:p>
          <w:p w:rsidR="00087A4E" w:rsidRPr="00856629" w:rsidRDefault="00087A4E" w:rsidP="00856629">
            <w:pPr>
              <w:pStyle w:val="aa"/>
              <w:rPr>
                <w:rFonts w:ascii="Times New Roman" w:hAnsi="Times New Roman" w:cs="Times New Roman"/>
                <w:sz w:val="20"/>
                <w:szCs w:val="20"/>
              </w:rPr>
            </w:pPr>
          </w:p>
        </w:tc>
        <w:tc>
          <w:tcPr>
            <w:tcW w:w="2552" w:type="dxa"/>
          </w:tcPr>
          <w:p w:rsidR="00087A4E" w:rsidRPr="00856629" w:rsidRDefault="00087A4E" w:rsidP="00856629">
            <w:pPr>
              <w:pStyle w:val="afff3"/>
              <w:jc w:val="left"/>
              <w:rPr>
                <w:rFonts w:ascii="Times New Roman" w:hAnsi="Times New Roman" w:cs="Times New Roman"/>
                <w:sz w:val="20"/>
                <w:szCs w:val="20"/>
              </w:rPr>
            </w:pPr>
            <w:r w:rsidRPr="00856629">
              <w:rPr>
                <w:rFonts w:ascii="Times New Roman" w:hAnsi="Times New Roman" w:cs="Times New Roman"/>
                <w:sz w:val="20"/>
                <w:szCs w:val="20"/>
              </w:rPr>
              <w:t>Размеры земельных участков определяются проектом</w:t>
            </w:r>
          </w:p>
        </w:tc>
        <w:tc>
          <w:tcPr>
            <w:tcW w:w="2693" w:type="dxa"/>
          </w:tcPr>
          <w:p w:rsidR="00087A4E" w:rsidRPr="00856629" w:rsidRDefault="00087A4E" w:rsidP="00856629">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c>
          <w:tcPr>
            <w:tcW w:w="1559" w:type="dxa"/>
          </w:tcPr>
          <w:p w:rsidR="00087A4E" w:rsidRPr="00856629" w:rsidRDefault="00087A4E" w:rsidP="00856629">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tcPr>
          <w:p w:rsidR="00087A4E" w:rsidRPr="00856629" w:rsidRDefault="00087A4E" w:rsidP="00856629">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r>
    </w:tbl>
    <w:p w:rsidR="000B4A34" w:rsidRDefault="000B4A34" w:rsidP="00087A4E">
      <w:pPr>
        <w:spacing w:after="0" w:line="240" w:lineRule="auto"/>
        <w:jc w:val="center"/>
        <w:rPr>
          <w:rFonts w:ascii="Times New Roman" w:eastAsia="SimSun" w:hAnsi="Times New Roman" w:cs="Times New Roman"/>
          <w:b/>
          <w:i/>
          <w:sz w:val="24"/>
          <w:szCs w:val="24"/>
          <w:lang w:eastAsia="zh-CN"/>
        </w:rPr>
      </w:pPr>
    </w:p>
    <w:p w:rsidR="000B4A34" w:rsidRDefault="000B4A34" w:rsidP="00087A4E">
      <w:pPr>
        <w:spacing w:after="0" w:line="240" w:lineRule="auto"/>
        <w:jc w:val="center"/>
        <w:rPr>
          <w:rFonts w:ascii="Times New Roman" w:eastAsia="SimSun" w:hAnsi="Times New Roman" w:cs="Times New Roman"/>
          <w:b/>
          <w:i/>
          <w:sz w:val="24"/>
          <w:szCs w:val="24"/>
          <w:lang w:eastAsia="zh-CN"/>
        </w:rPr>
      </w:pPr>
    </w:p>
    <w:p w:rsidR="00087A4E" w:rsidRDefault="00EF199A" w:rsidP="00EF199A">
      <w:pPr>
        <w:spacing w:after="0" w:line="240" w:lineRule="auto"/>
        <w:jc w:val="center"/>
        <w:rPr>
          <w:rFonts w:ascii="Times New Roman" w:hAnsi="Times New Roman" w:cs="Times New Roman"/>
          <w:b/>
          <w:bCs/>
          <w:i/>
          <w:sz w:val="24"/>
          <w:szCs w:val="24"/>
        </w:rPr>
      </w:pPr>
      <w:r w:rsidRPr="00EF199A">
        <w:rPr>
          <w:rFonts w:ascii="Times New Roman" w:hAnsi="Times New Roman" w:cs="Times New Roman"/>
          <w:b/>
          <w:i/>
          <w:sz w:val="24"/>
          <w:szCs w:val="24"/>
        </w:rPr>
        <w:t xml:space="preserve">2.Условно </w:t>
      </w:r>
      <w:r w:rsidR="000B4A34" w:rsidRPr="00EF199A">
        <w:rPr>
          <w:rFonts w:ascii="Times New Roman" w:hAnsi="Times New Roman" w:cs="Times New Roman"/>
          <w:b/>
          <w:i/>
          <w:sz w:val="24"/>
          <w:szCs w:val="24"/>
        </w:rPr>
        <w:t>разрешенные</w:t>
      </w:r>
      <w:r w:rsidRPr="00EF199A">
        <w:rPr>
          <w:rFonts w:ascii="Times New Roman" w:hAnsi="Times New Roman" w:cs="Times New Roman"/>
          <w:b/>
          <w:i/>
          <w:sz w:val="24"/>
          <w:szCs w:val="24"/>
        </w:rPr>
        <w:t xml:space="preserve"> </w:t>
      </w:r>
      <w:r w:rsidR="000B4A34" w:rsidRPr="00EF199A">
        <w:rPr>
          <w:rFonts w:ascii="Times New Roman" w:hAnsi="Times New Roman" w:cs="Times New Roman"/>
          <w:b/>
          <w:i/>
          <w:sz w:val="24"/>
          <w:szCs w:val="24"/>
        </w:rPr>
        <w:t xml:space="preserve"> виды  </w:t>
      </w:r>
      <w:r w:rsidR="000B4A34"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F199A" w:rsidRPr="00EF199A" w:rsidRDefault="00EF199A" w:rsidP="00EF199A">
      <w:pPr>
        <w:spacing w:after="0" w:line="240" w:lineRule="auto"/>
        <w:jc w:val="center"/>
        <w:rPr>
          <w:rFonts w:ascii="Times New Roman" w:eastAsia="SimSun" w:hAnsi="Times New Roman" w:cs="Times New Roman"/>
          <w:b/>
          <w:i/>
          <w:sz w:val="24"/>
          <w:szCs w:val="24"/>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2977"/>
        <w:gridCol w:w="3260"/>
        <w:gridCol w:w="1843"/>
        <w:gridCol w:w="2268"/>
      </w:tblGrid>
      <w:tr w:rsidR="00087A4E" w:rsidRPr="00670D40" w:rsidTr="00856629">
        <w:trPr>
          <w:trHeight w:val="537"/>
        </w:trPr>
        <w:tc>
          <w:tcPr>
            <w:tcW w:w="1555" w:type="dxa"/>
            <w:vMerge w:val="restart"/>
          </w:tcPr>
          <w:p w:rsidR="00087A4E" w:rsidRPr="001D4046" w:rsidRDefault="00087A4E" w:rsidP="00856629">
            <w:pPr>
              <w:spacing w:after="0" w:line="240" w:lineRule="auto"/>
              <w:jc w:val="center"/>
              <w:rPr>
                <w:rFonts w:ascii="Times New Roman" w:eastAsia="SimSun" w:hAnsi="Times New Roman" w:cs="Times New Roman"/>
                <w:b/>
                <w:sz w:val="20"/>
                <w:szCs w:val="20"/>
                <w:lang w:eastAsia="zh-CN"/>
              </w:rPr>
            </w:pPr>
            <w:r w:rsidRPr="001D4046">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7A4E" w:rsidRPr="00670D40" w:rsidTr="00856629">
        <w:trPr>
          <w:trHeight w:val="415"/>
        </w:trPr>
        <w:tc>
          <w:tcPr>
            <w:tcW w:w="1555" w:type="dxa"/>
            <w:vMerge/>
          </w:tcPr>
          <w:p w:rsidR="00087A4E" w:rsidRPr="001D4046" w:rsidRDefault="00087A4E" w:rsidP="00856629">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087A4E" w:rsidRPr="001D4046" w:rsidRDefault="00087A4E" w:rsidP="00856629">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087A4E" w:rsidRPr="001D4046" w:rsidRDefault="00087A4E" w:rsidP="00856629">
            <w:pPr>
              <w:spacing w:after="0" w:line="240" w:lineRule="auto"/>
              <w:jc w:val="center"/>
              <w:rPr>
                <w:rFonts w:ascii="Times New Roman" w:eastAsia="Calibri" w:hAnsi="Times New Roman" w:cs="Times New Roman"/>
                <w:b/>
                <w:sz w:val="20"/>
                <w:szCs w:val="20"/>
                <w:lang w:eastAsia="en-US"/>
              </w:rPr>
            </w:pPr>
            <w:r w:rsidRPr="001D4046">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4046" w:rsidRPr="00670D40" w:rsidTr="00856629">
        <w:trPr>
          <w:trHeight w:val="491"/>
        </w:trPr>
        <w:tc>
          <w:tcPr>
            <w:tcW w:w="1555" w:type="dxa"/>
          </w:tcPr>
          <w:p w:rsidR="001D4046" w:rsidRPr="008D2771" w:rsidRDefault="001D4046" w:rsidP="001D4046">
            <w:pPr>
              <w:spacing w:after="0" w:line="240" w:lineRule="auto"/>
              <w:jc w:val="center"/>
              <w:rPr>
                <w:rFonts w:ascii="Times New Roman" w:eastAsia="Calibri" w:hAnsi="Times New Roman" w:cs="Times New Roman"/>
                <w:b/>
                <w:sz w:val="20"/>
                <w:szCs w:val="20"/>
                <w:lang w:eastAsia="en-US"/>
              </w:rPr>
            </w:pPr>
            <w:r w:rsidRPr="008D2771">
              <w:rPr>
                <w:rFonts w:ascii="Times New Roman" w:eastAsia="Calibri" w:hAnsi="Times New Roman" w:cs="Times New Roman"/>
                <w:b/>
                <w:sz w:val="20"/>
                <w:szCs w:val="20"/>
                <w:lang w:eastAsia="en-US"/>
              </w:rPr>
              <w:t>Амбулаторное ветеринарное обслуживание</w:t>
            </w:r>
          </w:p>
          <w:p w:rsidR="001D4046" w:rsidRPr="008D2771" w:rsidRDefault="001D4046" w:rsidP="001D4046">
            <w:pPr>
              <w:spacing w:after="0" w:line="240" w:lineRule="auto"/>
              <w:jc w:val="center"/>
              <w:rPr>
                <w:rFonts w:ascii="Times New Roman" w:eastAsia="Calibri" w:hAnsi="Times New Roman" w:cs="Times New Roman"/>
                <w:sz w:val="20"/>
                <w:szCs w:val="20"/>
                <w:lang w:val="en-US" w:eastAsia="en-US"/>
              </w:rPr>
            </w:pPr>
            <w:r w:rsidRPr="008D2771">
              <w:rPr>
                <w:rFonts w:ascii="Times New Roman" w:eastAsia="Calibri" w:hAnsi="Times New Roman" w:cs="Times New Roman"/>
                <w:b/>
                <w:sz w:val="20"/>
                <w:szCs w:val="20"/>
                <w:lang w:val="en-US" w:eastAsia="en-US"/>
              </w:rPr>
              <w:lastRenderedPageBreak/>
              <w:t>[</w:t>
            </w:r>
            <w:r w:rsidRPr="008D2771">
              <w:rPr>
                <w:rFonts w:ascii="Times New Roman" w:eastAsia="Calibri" w:hAnsi="Times New Roman" w:cs="Times New Roman"/>
                <w:b/>
                <w:sz w:val="20"/>
                <w:szCs w:val="20"/>
                <w:lang w:eastAsia="en-US"/>
              </w:rPr>
              <w:t>3.10.1</w:t>
            </w:r>
            <w:r w:rsidRPr="008D2771">
              <w:rPr>
                <w:rFonts w:ascii="Times New Roman" w:eastAsia="Calibri" w:hAnsi="Times New Roman" w:cs="Times New Roman"/>
                <w:b/>
                <w:sz w:val="20"/>
                <w:szCs w:val="20"/>
                <w:lang w:val="en-US" w:eastAsia="en-US"/>
              </w:rPr>
              <w:t>]</w:t>
            </w:r>
          </w:p>
        </w:tc>
        <w:tc>
          <w:tcPr>
            <w:tcW w:w="2693" w:type="dxa"/>
          </w:tcPr>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Размещение объектов капитального строительства, предназначенных для </w:t>
            </w:r>
            <w:r w:rsidRPr="008D2771">
              <w:rPr>
                <w:rFonts w:ascii="Times New Roman" w:eastAsia="Calibri" w:hAnsi="Times New Roman" w:cs="Times New Roman"/>
                <w:sz w:val="20"/>
                <w:szCs w:val="20"/>
                <w:lang w:eastAsia="en-US"/>
              </w:rPr>
              <w:lastRenderedPageBreak/>
              <w:t>оказания ветеринарных услуг без содержания животных</w:t>
            </w:r>
          </w:p>
        </w:tc>
        <w:tc>
          <w:tcPr>
            <w:tcW w:w="2977" w:type="dxa"/>
          </w:tcPr>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8D2771">
              <w:rPr>
                <w:rFonts w:ascii="Times New Roman" w:eastAsia="Calibri" w:hAnsi="Times New Roman" w:cs="Times New Roman"/>
                <w:b/>
                <w:sz w:val="20"/>
                <w:szCs w:val="20"/>
                <w:lang w:eastAsia="en-US"/>
              </w:rPr>
              <w:t>400</w:t>
            </w:r>
            <w:r w:rsidRPr="008D2771">
              <w:rPr>
                <w:rFonts w:ascii="Times New Roman" w:eastAsia="Calibri" w:hAnsi="Times New Roman" w:cs="Times New Roman"/>
                <w:sz w:val="20"/>
                <w:szCs w:val="20"/>
                <w:lang w:eastAsia="en-US"/>
              </w:rPr>
              <w:t xml:space="preserve"> – </w:t>
            </w:r>
            <w:r w:rsidRPr="008D2771">
              <w:rPr>
                <w:rFonts w:ascii="Times New Roman" w:eastAsia="Calibri" w:hAnsi="Times New Roman" w:cs="Times New Roman"/>
                <w:b/>
                <w:sz w:val="20"/>
                <w:szCs w:val="20"/>
                <w:lang w:eastAsia="en-US"/>
              </w:rPr>
              <w:t>5000 кв.м</w:t>
            </w:r>
            <w:r w:rsidRPr="008D2771">
              <w:rPr>
                <w:rFonts w:ascii="Times New Roman" w:eastAsia="Calibri" w:hAnsi="Times New Roman" w:cs="Times New Roman"/>
                <w:sz w:val="20"/>
                <w:szCs w:val="20"/>
                <w:lang w:eastAsia="en-US"/>
              </w:rPr>
              <w:t xml:space="preserve"> или </w:t>
            </w:r>
            <w:r w:rsidRPr="008D2771">
              <w:rPr>
                <w:rFonts w:ascii="Times New Roman" w:eastAsia="Calibri" w:hAnsi="Times New Roman" w:cs="Times New Roman"/>
                <w:sz w:val="20"/>
                <w:szCs w:val="20"/>
                <w:lang w:eastAsia="en-US"/>
              </w:rPr>
              <w:lastRenderedPageBreak/>
              <w:t>определяется по заданию на проектирование.</w:t>
            </w:r>
          </w:p>
        </w:tc>
        <w:tc>
          <w:tcPr>
            <w:tcW w:w="3260" w:type="dxa"/>
          </w:tcPr>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Минимальный отступ строений:</w:t>
            </w:r>
          </w:p>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улиц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проездов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 от границ соседнего земельного участка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 xml:space="preserve">. </w:t>
            </w:r>
          </w:p>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Максимальное количество этажей зданий – </w:t>
            </w:r>
            <w:r w:rsidRPr="008D2771">
              <w:rPr>
                <w:rFonts w:ascii="Times New Roman" w:eastAsia="Calibri" w:hAnsi="Times New Roman" w:cs="Times New Roman"/>
                <w:b/>
                <w:sz w:val="20"/>
                <w:szCs w:val="20"/>
                <w:lang w:eastAsia="en-US"/>
              </w:rPr>
              <w:t>3 этажа</w:t>
            </w:r>
            <w:r w:rsidRPr="008D2771">
              <w:rPr>
                <w:rFonts w:ascii="Times New Roman" w:eastAsia="Calibri" w:hAnsi="Times New Roman" w:cs="Times New Roman"/>
                <w:sz w:val="20"/>
                <w:szCs w:val="20"/>
                <w:lang w:eastAsia="en-US"/>
              </w:rPr>
              <w:t xml:space="preserve"> </w:t>
            </w:r>
            <w:r w:rsidRPr="008D2771">
              <w:rPr>
                <w:rFonts w:ascii="Times New Roman" w:eastAsia="Calibri" w:hAnsi="Times New Roman" w:cs="Times New Roman"/>
                <w:sz w:val="20"/>
                <w:szCs w:val="20"/>
                <w:lang w:eastAsia="en-US"/>
              </w:rPr>
              <w:lastRenderedPageBreak/>
              <w:t>(включая мансардный этаж).</w:t>
            </w:r>
          </w:p>
          <w:p w:rsidR="001D4046" w:rsidRPr="008D2771" w:rsidRDefault="001D4046" w:rsidP="001D4046">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sz w:val="20"/>
                <w:szCs w:val="20"/>
                <w:lang w:eastAsia="zh-CN"/>
              </w:rPr>
              <w:t>20 м</w:t>
            </w:r>
            <w:r w:rsidRPr="008D2771">
              <w:rPr>
                <w:rFonts w:ascii="Times New Roman" w:eastAsia="SimSun" w:hAnsi="Times New Roman" w:cs="Times New Roman"/>
                <w:sz w:val="20"/>
                <w:szCs w:val="20"/>
                <w:lang w:eastAsia="zh-CN"/>
              </w:rPr>
              <w:t>.</w:t>
            </w:r>
          </w:p>
          <w:p w:rsidR="001D4046" w:rsidRPr="008D2771" w:rsidRDefault="001D4046" w:rsidP="001D4046">
            <w:pPr>
              <w:widowControl w:val="0"/>
              <w:spacing w:after="0" w:line="240" w:lineRule="auto"/>
              <w:rPr>
                <w:rFonts w:ascii="Times New Roman" w:eastAsia="Calibri" w:hAnsi="Times New Roman" w:cs="Times New Roman"/>
                <w:sz w:val="20"/>
                <w:szCs w:val="20"/>
              </w:rPr>
            </w:pPr>
          </w:p>
        </w:tc>
        <w:tc>
          <w:tcPr>
            <w:tcW w:w="2268" w:type="dxa"/>
          </w:tcPr>
          <w:p w:rsidR="001D4046" w:rsidRPr="008D2771" w:rsidRDefault="001D4046" w:rsidP="001D4046">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w:t>
            </w:r>
            <w:r w:rsidRPr="008D2771">
              <w:rPr>
                <w:rFonts w:ascii="Times New Roman" w:eastAsia="Calibri" w:hAnsi="Times New Roman" w:cs="Times New Roman"/>
                <w:sz w:val="20"/>
                <w:szCs w:val="20"/>
                <w:lang w:eastAsia="en-US"/>
              </w:rPr>
              <w:lastRenderedPageBreak/>
              <w:t xml:space="preserve">участка – </w:t>
            </w:r>
            <w:r w:rsidRPr="008D2771">
              <w:rPr>
                <w:rFonts w:ascii="Times New Roman" w:eastAsia="Calibri" w:hAnsi="Times New Roman" w:cs="Times New Roman"/>
                <w:b/>
                <w:sz w:val="20"/>
                <w:szCs w:val="20"/>
                <w:lang w:eastAsia="en-US"/>
              </w:rPr>
              <w:t>60%</w:t>
            </w:r>
            <w:r w:rsidRPr="008D2771">
              <w:rPr>
                <w:rFonts w:ascii="Times New Roman" w:eastAsia="Calibri" w:hAnsi="Times New Roman" w:cs="Times New Roman"/>
                <w:sz w:val="20"/>
                <w:szCs w:val="20"/>
                <w:lang w:eastAsia="en-US"/>
              </w:rPr>
              <w:t>.</w:t>
            </w:r>
          </w:p>
        </w:tc>
      </w:tr>
      <w:tr w:rsidR="001D4046" w:rsidRPr="00670D40" w:rsidTr="00856629">
        <w:trPr>
          <w:trHeight w:val="491"/>
        </w:trPr>
        <w:tc>
          <w:tcPr>
            <w:tcW w:w="1555" w:type="dxa"/>
          </w:tcPr>
          <w:p w:rsidR="001D4046" w:rsidRPr="0081717E" w:rsidRDefault="001D4046" w:rsidP="001D4046">
            <w:pPr>
              <w:widowControl w:val="0"/>
              <w:autoSpaceDE w:val="0"/>
              <w:autoSpaceDN w:val="0"/>
              <w:adjustRightInd w:val="0"/>
              <w:spacing w:after="0" w:line="240" w:lineRule="auto"/>
              <w:jc w:val="center"/>
              <w:rPr>
                <w:rFonts w:ascii="Times New Roman" w:hAnsi="Times New Roman" w:cs="Times New Roman"/>
                <w:b/>
                <w:sz w:val="20"/>
                <w:szCs w:val="20"/>
              </w:rPr>
            </w:pPr>
            <w:r w:rsidRPr="0081717E">
              <w:rPr>
                <w:rFonts w:ascii="Times New Roman" w:hAnsi="Times New Roman" w:cs="Times New Roman"/>
                <w:b/>
                <w:sz w:val="20"/>
                <w:szCs w:val="20"/>
              </w:rPr>
              <w:lastRenderedPageBreak/>
              <w:t>Рынки</w:t>
            </w:r>
          </w:p>
          <w:p w:rsidR="001D4046" w:rsidRPr="0081717E" w:rsidRDefault="001D4046" w:rsidP="001D4046">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1717E">
              <w:rPr>
                <w:rFonts w:ascii="Times New Roman" w:hAnsi="Times New Roman" w:cs="Times New Roman"/>
                <w:b/>
                <w:sz w:val="20"/>
                <w:szCs w:val="20"/>
                <w:lang w:val="en-US"/>
              </w:rPr>
              <w:t>[</w:t>
            </w:r>
            <w:r w:rsidRPr="0081717E">
              <w:rPr>
                <w:rFonts w:ascii="Times New Roman" w:hAnsi="Times New Roman" w:cs="Times New Roman"/>
                <w:b/>
                <w:sz w:val="20"/>
                <w:szCs w:val="20"/>
              </w:rPr>
              <w:t>4.3</w:t>
            </w:r>
            <w:r w:rsidRPr="0081717E">
              <w:rPr>
                <w:rFonts w:ascii="Times New Roman" w:hAnsi="Times New Roman" w:cs="Times New Roman"/>
                <w:b/>
                <w:sz w:val="20"/>
                <w:szCs w:val="20"/>
                <w:lang w:val="en-US"/>
              </w:rPr>
              <w:t>]</w:t>
            </w:r>
          </w:p>
        </w:tc>
        <w:tc>
          <w:tcPr>
            <w:tcW w:w="2693" w:type="dxa"/>
          </w:tcPr>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размещение гаражей и (или) стоянок для автомобилей сотрудников и посетителей рынка</w:t>
            </w:r>
          </w:p>
          <w:p w:rsidR="001D4046" w:rsidRPr="0081717E" w:rsidRDefault="001D4046" w:rsidP="001D4046">
            <w:pPr>
              <w:spacing w:after="0" w:line="240" w:lineRule="auto"/>
              <w:rPr>
                <w:rFonts w:ascii="Times New Roman" w:eastAsia="Calibri" w:hAnsi="Times New Roman" w:cs="Times New Roman"/>
                <w:sz w:val="20"/>
                <w:szCs w:val="20"/>
                <w:lang w:eastAsia="en-US"/>
              </w:rPr>
            </w:pPr>
          </w:p>
        </w:tc>
        <w:tc>
          <w:tcPr>
            <w:tcW w:w="2977" w:type="dxa"/>
          </w:tcPr>
          <w:p w:rsidR="001D4046" w:rsidRPr="0081717E" w:rsidRDefault="001D4046" w:rsidP="001D4046">
            <w:pPr>
              <w:widowControl w:val="0"/>
              <w:autoSpaceDE w:val="0"/>
              <w:autoSpaceDN w:val="0"/>
              <w:adjustRightInd w:val="0"/>
              <w:spacing w:after="0" w:line="240" w:lineRule="auto"/>
              <w:rPr>
                <w:rFonts w:ascii="Times New Roman" w:hAnsi="Times New Roman" w:cs="Times New Roman"/>
                <w:sz w:val="20"/>
                <w:szCs w:val="20"/>
              </w:rPr>
            </w:pPr>
            <w:r w:rsidRPr="0081717E">
              <w:rPr>
                <w:rFonts w:ascii="Times New Roman" w:hAnsi="Times New Roman" w:cs="Times New Roman"/>
                <w:sz w:val="20"/>
                <w:szCs w:val="20"/>
              </w:rPr>
              <w:t xml:space="preserve">Минимальная (максимальная) площадь земельного участка - </w:t>
            </w:r>
            <w:r w:rsidRPr="0081717E">
              <w:rPr>
                <w:rFonts w:ascii="Times New Roman" w:hAnsi="Times New Roman" w:cs="Times New Roman"/>
                <w:b/>
                <w:sz w:val="20"/>
                <w:szCs w:val="20"/>
              </w:rPr>
              <w:t>50</w:t>
            </w:r>
            <w:r w:rsidRPr="0081717E">
              <w:rPr>
                <w:rFonts w:ascii="Times New Roman" w:hAnsi="Times New Roman" w:cs="Times New Roman"/>
                <w:sz w:val="20"/>
                <w:szCs w:val="20"/>
              </w:rPr>
              <w:t xml:space="preserve"> – </w:t>
            </w:r>
            <w:r w:rsidRPr="0081717E">
              <w:rPr>
                <w:rFonts w:ascii="Times New Roman" w:hAnsi="Times New Roman" w:cs="Times New Roman"/>
                <w:b/>
                <w:sz w:val="20"/>
                <w:szCs w:val="20"/>
              </w:rPr>
              <w:t>30000кв. м</w:t>
            </w:r>
            <w:r w:rsidRPr="0081717E">
              <w:rPr>
                <w:rFonts w:ascii="Times New Roman" w:hAnsi="Times New Roman" w:cs="Times New Roman"/>
                <w:sz w:val="20"/>
                <w:szCs w:val="20"/>
              </w:rPr>
              <w:t xml:space="preserve"> или определяется по заданию на проектирование </w:t>
            </w:r>
          </w:p>
          <w:p w:rsidR="001D4046" w:rsidRPr="0081717E" w:rsidRDefault="001D4046" w:rsidP="001D4046">
            <w:pPr>
              <w:widowControl w:val="0"/>
              <w:autoSpaceDE w:val="0"/>
              <w:autoSpaceDN w:val="0"/>
              <w:adjustRightInd w:val="0"/>
              <w:spacing w:after="0" w:line="240" w:lineRule="auto"/>
              <w:rPr>
                <w:rFonts w:ascii="Times New Roman" w:hAnsi="Times New Roman" w:cs="Times New Roman"/>
                <w:sz w:val="20"/>
                <w:szCs w:val="20"/>
              </w:rPr>
            </w:pPr>
          </w:p>
        </w:tc>
        <w:tc>
          <w:tcPr>
            <w:tcW w:w="3260" w:type="dxa"/>
          </w:tcPr>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Минимальный отступ строений:</w:t>
            </w:r>
          </w:p>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 xml:space="preserve">- от красной линии улиц </w:t>
            </w:r>
            <w:r w:rsidRPr="0081717E">
              <w:rPr>
                <w:rFonts w:ascii="Times New Roman" w:eastAsia="Calibri" w:hAnsi="Times New Roman" w:cs="Times New Roman"/>
                <w:b/>
                <w:sz w:val="20"/>
                <w:szCs w:val="20"/>
                <w:lang w:eastAsia="en-US"/>
              </w:rPr>
              <w:t>3 м</w:t>
            </w:r>
            <w:r w:rsidRPr="0081717E">
              <w:rPr>
                <w:rFonts w:ascii="Times New Roman" w:eastAsia="Calibri" w:hAnsi="Times New Roman" w:cs="Times New Roman"/>
                <w:sz w:val="20"/>
                <w:szCs w:val="20"/>
                <w:lang w:eastAsia="en-US"/>
              </w:rPr>
              <w:t>;</w:t>
            </w:r>
          </w:p>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 xml:space="preserve">- от красной линии проездов </w:t>
            </w:r>
            <w:r w:rsidRPr="0081717E">
              <w:rPr>
                <w:rFonts w:ascii="Times New Roman" w:eastAsia="Calibri" w:hAnsi="Times New Roman" w:cs="Times New Roman"/>
                <w:b/>
                <w:sz w:val="20"/>
                <w:szCs w:val="20"/>
                <w:lang w:eastAsia="en-US"/>
              </w:rPr>
              <w:t>3 м</w:t>
            </w:r>
            <w:r w:rsidRPr="0081717E">
              <w:rPr>
                <w:rFonts w:ascii="Times New Roman" w:eastAsia="Calibri" w:hAnsi="Times New Roman" w:cs="Times New Roman"/>
                <w:sz w:val="20"/>
                <w:szCs w:val="20"/>
                <w:lang w:eastAsia="en-US"/>
              </w:rPr>
              <w:t>;</w:t>
            </w:r>
          </w:p>
          <w:p w:rsidR="001D4046" w:rsidRPr="0081717E" w:rsidRDefault="001D4046" w:rsidP="001D4046">
            <w:pPr>
              <w:spacing w:after="0" w:line="240" w:lineRule="auto"/>
              <w:rPr>
                <w:rFonts w:ascii="Times New Roman" w:eastAsia="Calibri" w:hAnsi="Times New Roman" w:cs="Times New Roman"/>
                <w:b/>
                <w:sz w:val="20"/>
                <w:szCs w:val="20"/>
                <w:lang w:eastAsia="en-US"/>
              </w:rPr>
            </w:pPr>
            <w:r w:rsidRPr="0081717E">
              <w:rPr>
                <w:rFonts w:ascii="Times New Roman" w:eastAsia="Calibri" w:hAnsi="Times New Roman" w:cs="Times New Roman"/>
                <w:sz w:val="20"/>
                <w:szCs w:val="20"/>
                <w:lang w:eastAsia="en-US"/>
              </w:rPr>
              <w:t xml:space="preserve">- от границ соседнего земельного участка </w:t>
            </w:r>
            <w:r w:rsidRPr="0081717E">
              <w:rPr>
                <w:rFonts w:ascii="Times New Roman" w:eastAsia="Calibri" w:hAnsi="Times New Roman" w:cs="Times New Roman"/>
                <w:b/>
                <w:sz w:val="20"/>
                <w:szCs w:val="20"/>
                <w:lang w:eastAsia="en-US"/>
              </w:rPr>
              <w:t>3 м.</w:t>
            </w:r>
          </w:p>
          <w:p w:rsidR="001D4046" w:rsidRPr="0081717E" w:rsidRDefault="001D4046" w:rsidP="001D4046">
            <w:pPr>
              <w:widowControl w:val="0"/>
              <w:autoSpaceDE w:val="0"/>
              <w:autoSpaceDN w:val="0"/>
              <w:adjustRightInd w:val="0"/>
              <w:spacing w:after="0" w:line="240" w:lineRule="auto"/>
              <w:rPr>
                <w:rFonts w:ascii="Times New Roman" w:hAnsi="Times New Roman" w:cs="Times New Roman"/>
                <w:sz w:val="20"/>
                <w:szCs w:val="20"/>
              </w:rPr>
            </w:pPr>
            <w:r w:rsidRPr="0081717E">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tcPr>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 xml:space="preserve">Максимальное количество этажей зданий – </w:t>
            </w:r>
            <w:r w:rsidRPr="0081717E">
              <w:rPr>
                <w:rFonts w:ascii="Times New Roman" w:eastAsia="Calibri" w:hAnsi="Times New Roman" w:cs="Times New Roman"/>
                <w:b/>
                <w:sz w:val="20"/>
                <w:szCs w:val="20"/>
                <w:lang w:eastAsia="en-US"/>
              </w:rPr>
              <w:t>3 этажа</w:t>
            </w:r>
            <w:r w:rsidRPr="0081717E">
              <w:rPr>
                <w:rFonts w:ascii="Times New Roman" w:eastAsia="Calibri" w:hAnsi="Times New Roman" w:cs="Times New Roman"/>
                <w:sz w:val="20"/>
                <w:szCs w:val="20"/>
                <w:lang w:eastAsia="en-US"/>
              </w:rPr>
              <w:t xml:space="preserve"> (включая мансардный этаж).</w:t>
            </w:r>
          </w:p>
          <w:p w:rsidR="001D4046" w:rsidRPr="0081717E" w:rsidRDefault="001D4046" w:rsidP="001D4046">
            <w:pPr>
              <w:spacing w:after="0" w:line="240" w:lineRule="auto"/>
              <w:rPr>
                <w:rFonts w:ascii="Times New Roman" w:eastAsia="SimSun" w:hAnsi="Times New Roman" w:cs="Times New Roman"/>
                <w:sz w:val="20"/>
                <w:szCs w:val="20"/>
                <w:lang w:eastAsia="zh-CN"/>
              </w:rPr>
            </w:pPr>
            <w:r w:rsidRPr="0081717E">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1717E">
              <w:rPr>
                <w:rFonts w:ascii="Times New Roman" w:eastAsia="SimSun" w:hAnsi="Times New Roman" w:cs="Times New Roman"/>
                <w:b/>
                <w:sz w:val="20"/>
                <w:szCs w:val="20"/>
                <w:lang w:eastAsia="zh-CN"/>
              </w:rPr>
              <w:t>20 м</w:t>
            </w:r>
            <w:r w:rsidRPr="0081717E">
              <w:rPr>
                <w:rFonts w:ascii="Times New Roman" w:eastAsia="SimSun" w:hAnsi="Times New Roman" w:cs="Times New Roman"/>
                <w:sz w:val="20"/>
                <w:szCs w:val="20"/>
                <w:lang w:eastAsia="zh-CN"/>
              </w:rPr>
              <w:t>.</w:t>
            </w:r>
          </w:p>
          <w:p w:rsidR="001D4046" w:rsidRPr="0081717E" w:rsidRDefault="001D4046" w:rsidP="001D4046">
            <w:pPr>
              <w:widowControl w:val="0"/>
              <w:spacing w:after="0" w:line="240" w:lineRule="auto"/>
              <w:rPr>
                <w:rFonts w:ascii="Times New Roman" w:eastAsia="Calibri" w:hAnsi="Times New Roman" w:cs="Times New Roman"/>
                <w:sz w:val="20"/>
                <w:szCs w:val="20"/>
              </w:rPr>
            </w:pPr>
          </w:p>
        </w:tc>
        <w:tc>
          <w:tcPr>
            <w:tcW w:w="2268" w:type="dxa"/>
          </w:tcPr>
          <w:p w:rsidR="001D4046" w:rsidRPr="0081717E" w:rsidRDefault="001D4046" w:rsidP="001D4046">
            <w:pPr>
              <w:spacing w:after="0" w:line="240" w:lineRule="auto"/>
              <w:rPr>
                <w:rFonts w:ascii="Times New Roman" w:eastAsia="Calibri" w:hAnsi="Times New Roman" w:cs="Times New Roman"/>
                <w:sz w:val="20"/>
                <w:szCs w:val="20"/>
                <w:lang w:eastAsia="en-US"/>
              </w:rPr>
            </w:pPr>
            <w:r w:rsidRPr="0081717E">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1717E">
              <w:rPr>
                <w:rFonts w:ascii="Times New Roman" w:eastAsia="Calibri" w:hAnsi="Times New Roman" w:cs="Times New Roman"/>
                <w:b/>
                <w:sz w:val="20"/>
                <w:szCs w:val="20"/>
                <w:lang w:eastAsia="en-US"/>
              </w:rPr>
              <w:t>80%</w:t>
            </w:r>
            <w:r w:rsidRPr="0081717E">
              <w:rPr>
                <w:rFonts w:ascii="Times New Roman" w:eastAsia="Calibri" w:hAnsi="Times New Roman" w:cs="Times New Roman"/>
                <w:sz w:val="20"/>
                <w:szCs w:val="20"/>
                <w:lang w:eastAsia="en-US"/>
              </w:rPr>
              <w:t>.</w:t>
            </w:r>
          </w:p>
          <w:p w:rsidR="001D4046" w:rsidRPr="0081717E" w:rsidRDefault="001D4046" w:rsidP="001D4046">
            <w:pPr>
              <w:spacing w:after="0" w:line="240" w:lineRule="auto"/>
              <w:rPr>
                <w:rFonts w:ascii="Times New Roman" w:eastAsia="Calibri" w:hAnsi="Times New Roman" w:cs="Times New Roman"/>
                <w:sz w:val="20"/>
                <w:szCs w:val="20"/>
                <w:lang w:eastAsia="en-US"/>
              </w:rPr>
            </w:pPr>
          </w:p>
        </w:tc>
      </w:tr>
      <w:tr w:rsidR="001D4046" w:rsidRPr="00670D40" w:rsidTr="00856629">
        <w:trPr>
          <w:trHeight w:val="491"/>
        </w:trPr>
        <w:tc>
          <w:tcPr>
            <w:tcW w:w="1555" w:type="dxa"/>
          </w:tcPr>
          <w:p w:rsidR="001D4046" w:rsidRPr="0037788F" w:rsidRDefault="001D4046" w:rsidP="001D4046">
            <w:pPr>
              <w:pStyle w:val="TableParagraph"/>
              <w:jc w:val="center"/>
              <w:rPr>
                <w:b/>
                <w:sz w:val="20"/>
                <w:szCs w:val="20"/>
              </w:rPr>
            </w:pPr>
            <w:r w:rsidRPr="0037788F">
              <w:rPr>
                <w:b/>
                <w:sz w:val="20"/>
                <w:szCs w:val="20"/>
              </w:rPr>
              <w:t>Связь</w:t>
            </w:r>
          </w:p>
          <w:p w:rsidR="001D4046" w:rsidRPr="0037788F" w:rsidRDefault="001D4046" w:rsidP="001D4046">
            <w:pPr>
              <w:pStyle w:val="TableParagraph"/>
              <w:jc w:val="center"/>
              <w:rPr>
                <w:b/>
                <w:sz w:val="20"/>
                <w:szCs w:val="20"/>
                <w:lang w:val="en-US"/>
              </w:rPr>
            </w:pPr>
            <w:r w:rsidRPr="0037788F">
              <w:rPr>
                <w:b/>
                <w:sz w:val="20"/>
                <w:szCs w:val="20"/>
                <w:lang w:val="en-US"/>
              </w:rPr>
              <w:t>[</w:t>
            </w:r>
            <w:r w:rsidRPr="0037788F">
              <w:rPr>
                <w:b/>
                <w:sz w:val="20"/>
                <w:szCs w:val="20"/>
              </w:rPr>
              <w:t>6.8</w:t>
            </w:r>
            <w:r w:rsidRPr="0037788F">
              <w:rPr>
                <w:b/>
                <w:sz w:val="20"/>
                <w:szCs w:val="20"/>
                <w:lang w:val="en-US"/>
              </w:rPr>
              <w:t>]</w:t>
            </w:r>
          </w:p>
        </w:tc>
        <w:tc>
          <w:tcPr>
            <w:tcW w:w="2693" w:type="dxa"/>
          </w:tcPr>
          <w:p w:rsidR="001D4046" w:rsidRPr="00900C00" w:rsidRDefault="001D4046" w:rsidP="001D4046">
            <w:pPr>
              <w:pStyle w:val="TableParagraph"/>
              <w:rPr>
                <w:sz w:val="20"/>
                <w:szCs w:val="20"/>
              </w:rPr>
            </w:pPr>
            <w:r w:rsidRPr="00900C0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977" w:type="dxa"/>
          </w:tcPr>
          <w:p w:rsidR="001D4046" w:rsidRPr="00900C00" w:rsidRDefault="001D4046" w:rsidP="001D4046">
            <w:pPr>
              <w:pStyle w:val="TableParagraph"/>
              <w:rPr>
                <w:sz w:val="20"/>
                <w:szCs w:val="20"/>
              </w:rPr>
            </w:pPr>
            <w:r w:rsidRPr="00900C00">
              <w:rPr>
                <w:rFonts w:eastAsia="Calibri"/>
                <w:sz w:val="20"/>
                <w:szCs w:val="20"/>
              </w:rPr>
              <w:t>Регламенты не подлежат установлению</w:t>
            </w:r>
          </w:p>
        </w:tc>
        <w:tc>
          <w:tcPr>
            <w:tcW w:w="3260" w:type="dxa"/>
          </w:tcPr>
          <w:p w:rsidR="001D4046" w:rsidRPr="00900C00" w:rsidRDefault="001D4046" w:rsidP="001D4046">
            <w:pPr>
              <w:pStyle w:val="TableParagraph"/>
              <w:rPr>
                <w:sz w:val="20"/>
                <w:szCs w:val="20"/>
              </w:rPr>
            </w:pPr>
            <w:r w:rsidRPr="00900C00">
              <w:rPr>
                <w:rFonts w:eastAsia="Calibri"/>
                <w:sz w:val="20"/>
                <w:szCs w:val="20"/>
              </w:rPr>
              <w:t>Регламенты не подлежат установлению</w:t>
            </w:r>
          </w:p>
        </w:tc>
        <w:tc>
          <w:tcPr>
            <w:tcW w:w="1843" w:type="dxa"/>
          </w:tcPr>
          <w:p w:rsidR="001D4046" w:rsidRPr="00900C00" w:rsidRDefault="001D4046" w:rsidP="001D4046">
            <w:pPr>
              <w:pStyle w:val="TableParagraph"/>
              <w:rPr>
                <w:sz w:val="20"/>
                <w:szCs w:val="20"/>
              </w:rPr>
            </w:pPr>
            <w:r w:rsidRPr="00900C00">
              <w:rPr>
                <w:rFonts w:eastAsia="Calibri"/>
                <w:sz w:val="20"/>
                <w:szCs w:val="20"/>
              </w:rPr>
              <w:t>Регламенты не подлежат установлению</w:t>
            </w:r>
          </w:p>
        </w:tc>
        <w:tc>
          <w:tcPr>
            <w:tcW w:w="2268" w:type="dxa"/>
          </w:tcPr>
          <w:p w:rsidR="001D4046" w:rsidRPr="00900C00" w:rsidRDefault="001D4046" w:rsidP="001D4046">
            <w:pPr>
              <w:pStyle w:val="TableParagraph"/>
              <w:rPr>
                <w:sz w:val="20"/>
                <w:szCs w:val="20"/>
              </w:rPr>
            </w:pPr>
            <w:r w:rsidRPr="00900C00">
              <w:rPr>
                <w:rFonts w:eastAsia="Calibri"/>
                <w:sz w:val="20"/>
                <w:szCs w:val="20"/>
              </w:rPr>
              <w:t>Регламенты не подлежат установлению</w:t>
            </w:r>
          </w:p>
        </w:tc>
      </w:tr>
      <w:tr w:rsidR="002C4059" w:rsidRPr="00670D40" w:rsidTr="00856629">
        <w:trPr>
          <w:trHeight w:val="491"/>
        </w:trPr>
        <w:tc>
          <w:tcPr>
            <w:tcW w:w="1555" w:type="dxa"/>
          </w:tcPr>
          <w:p w:rsidR="002C4059" w:rsidRPr="002C4059" w:rsidRDefault="002C4059" w:rsidP="00130622">
            <w:pPr>
              <w:pStyle w:val="aa"/>
              <w:jc w:val="center"/>
              <w:rPr>
                <w:rFonts w:ascii="Times New Roman" w:hAnsi="Times New Roman" w:cs="Times New Roman"/>
                <w:b/>
                <w:sz w:val="20"/>
                <w:szCs w:val="20"/>
              </w:rPr>
            </w:pPr>
            <w:r w:rsidRPr="002C4059">
              <w:rPr>
                <w:rFonts w:ascii="Times New Roman" w:hAnsi="Times New Roman" w:cs="Times New Roman"/>
                <w:b/>
                <w:sz w:val="20"/>
                <w:szCs w:val="20"/>
              </w:rPr>
              <w:t>Ведение садоводства</w:t>
            </w:r>
          </w:p>
          <w:p w:rsidR="002C4059" w:rsidRPr="002C4059" w:rsidRDefault="002C4059" w:rsidP="00130622">
            <w:pPr>
              <w:pStyle w:val="aa"/>
              <w:jc w:val="center"/>
              <w:rPr>
                <w:rFonts w:ascii="Times New Roman" w:hAnsi="Times New Roman" w:cs="Times New Roman"/>
                <w:b/>
                <w:sz w:val="20"/>
                <w:szCs w:val="20"/>
              </w:rPr>
            </w:pPr>
            <w:r w:rsidRPr="002C4059">
              <w:rPr>
                <w:rFonts w:ascii="Times New Roman" w:hAnsi="Times New Roman" w:cs="Times New Roman"/>
                <w:b/>
                <w:sz w:val="20"/>
                <w:szCs w:val="20"/>
                <w:lang w:val="en-US"/>
              </w:rPr>
              <w:t>[</w:t>
            </w:r>
            <w:r w:rsidRPr="002C4059">
              <w:rPr>
                <w:rFonts w:ascii="Times New Roman" w:hAnsi="Times New Roman" w:cs="Times New Roman"/>
                <w:b/>
                <w:sz w:val="20"/>
                <w:szCs w:val="20"/>
              </w:rPr>
              <w:t>13.2</w:t>
            </w:r>
            <w:r w:rsidRPr="002C4059">
              <w:rPr>
                <w:rFonts w:ascii="Times New Roman" w:hAnsi="Times New Roman" w:cs="Times New Roman"/>
                <w:b/>
                <w:sz w:val="20"/>
                <w:szCs w:val="20"/>
                <w:lang w:val="en-US"/>
              </w:rPr>
              <w:t>]</w:t>
            </w:r>
          </w:p>
          <w:p w:rsidR="002C4059" w:rsidRPr="002C4059" w:rsidRDefault="002C4059" w:rsidP="00130622">
            <w:pPr>
              <w:pStyle w:val="aa"/>
              <w:jc w:val="center"/>
              <w:rPr>
                <w:rFonts w:ascii="Times New Roman" w:hAnsi="Times New Roman" w:cs="Times New Roman"/>
                <w:b/>
                <w:sz w:val="20"/>
                <w:szCs w:val="20"/>
              </w:rPr>
            </w:pPr>
          </w:p>
        </w:tc>
        <w:tc>
          <w:tcPr>
            <w:tcW w:w="2693" w:type="dxa"/>
          </w:tcPr>
          <w:p w:rsidR="002C4059" w:rsidRPr="002C4059" w:rsidRDefault="002C4059" w:rsidP="00130622">
            <w:pPr>
              <w:pStyle w:val="aa"/>
              <w:rPr>
                <w:rFonts w:ascii="Times New Roman" w:hAnsi="Times New Roman" w:cs="Times New Roman"/>
                <w:sz w:val="20"/>
                <w:szCs w:val="20"/>
              </w:rPr>
            </w:pPr>
            <w:r w:rsidRPr="002C4059">
              <w:rPr>
                <w:rFonts w:ascii="Times New Roman" w:hAnsi="Times New Roman" w:cs="Times New Roman"/>
                <w:sz w:val="20"/>
                <w:szCs w:val="20"/>
              </w:rPr>
              <w:t xml:space="preserve">Размещение для собственных нужд садового дома, жилого дома, хозяйственных построек и гаражей </w:t>
            </w:r>
          </w:p>
        </w:tc>
        <w:tc>
          <w:tcPr>
            <w:tcW w:w="2977" w:type="dxa"/>
          </w:tcPr>
          <w:p w:rsidR="002C4059" w:rsidRPr="002C4059" w:rsidRDefault="002C4059" w:rsidP="00130622">
            <w:pPr>
              <w:rPr>
                <w:rFonts w:ascii="Times New Roman" w:eastAsia="SimSun" w:hAnsi="Times New Roman" w:cs="Times New Roman"/>
                <w:sz w:val="20"/>
                <w:szCs w:val="20"/>
                <w:lang w:eastAsia="zh-CN"/>
              </w:rPr>
            </w:pPr>
            <w:r w:rsidRPr="002C4059">
              <w:rPr>
                <w:rFonts w:ascii="Times New Roman" w:eastAsia="SimSun" w:hAnsi="Times New Roman" w:cs="Times New Roman"/>
                <w:sz w:val="20"/>
                <w:szCs w:val="20"/>
                <w:lang w:eastAsia="zh-CN"/>
              </w:rPr>
              <w:t xml:space="preserve">Минимальная/максимальная площадь земельных участков  – </w:t>
            </w:r>
            <w:r w:rsidRPr="002C4059">
              <w:rPr>
                <w:rFonts w:ascii="Times New Roman" w:eastAsia="SimSun" w:hAnsi="Times New Roman" w:cs="Times New Roman"/>
                <w:b/>
                <w:sz w:val="20"/>
                <w:szCs w:val="20"/>
                <w:lang w:eastAsia="zh-CN"/>
              </w:rPr>
              <w:t>500</w:t>
            </w:r>
            <w:r w:rsidRPr="002C4059">
              <w:rPr>
                <w:rFonts w:ascii="Times New Roman" w:eastAsia="SimSun" w:hAnsi="Times New Roman" w:cs="Times New Roman"/>
                <w:sz w:val="20"/>
                <w:szCs w:val="20"/>
                <w:lang w:eastAsia="zh-CN"/>
              </w:rPr>
              <w:t>/</w:t>
            </w:r>
            <w:r w:rsidRPr="002C4059">
              <w:rPr>
                <w:rFonts w:ascii="Times New Roman" w:eastAsia="SimSun" w:hAnsi="Times New Roman" w:cs="Times New Roman"/>
                <w:b/>
                <w:sz w:val="20"/>
                <w:szCs w:val="20"/>
                <w:lang w:eastAsia="zh-CN"/>
              </w:rPr>
              <w:t>1000</w:t>
            </w:r>
            <w:r w:rsidRPr="002C4059">
              <w:rPr>
                <w:rFonts w:ascii="Times New Roman" w:eastAsia="SimSun" w:hAnsi="Times New Roman" w:cs="Times New Roman"/>
                <w:sz w:val="20"/>
                <w:szCs w:val="20"/>
                <w:lang w:eastAsia="zh-CN"/>
              </w:rPr>
              <w:t xml:space="preserve"> кв. м. </w:t>
            </w:r>
          </w:p>
          <w:p w:rsidR="002C4059" w:rsidRPr="002C4059" w:rsidRDefault="002C4059" w:rsidP="00130622">
            <w:pPr>
              <w:rPr>
                <w:rFonts w:ascii="Times New Roman" w:eastAsia="Calibri" w:hAnsi="Times New Roman" w:cs="Times New Roman"/>
                <w:sz w:val="20"/>
                <w:szCs w:val="20"/>
                <w:lang w:eastAsia="en-US"/>
              </w:rPr>
            </w:pPr>
            <w:r w:rsidRPr="002C4059">
              <w:rPr>
                <w:rFonts w:ascii="Times New Roman" w:eastAsia="SimSun" w:hAnsi="Times New Roman" w:cs="Times New Roman"/>
                <w:sz w:val="20"/>
                <w:szCs w:val="20"/>
                <w:lang w:eastAsia="zh-CN"/>
              </w:rPr>
              <w:t xml:space="preserve">Минимальная ширина </w:t>
            </w:r>
            <w:r w:rsidRPr="002C4059">
              <w:rPr>
                <w:rFonts w:ascii="Times New Roman" w:eastAsia="SimSun" w:hAnsi="Times New Roman" w:cs="Times New Roman"/>
                <w:sz w:val="20"/>
                <w:szCs w:val="20"/>
                <w:lang w:eastAsia="zh-CN"/>
              </w:rPr>
              <w:lastRenderedPageBreak/>
              <w:t>земельных участков вдоль фронта улицы (проезда) – 12 м</w:t>
            </w:r>
          </w:p>
        </w:tc>
        <w:tc>
          <w:tcPr>
            <w:tcW w:w="3260" w:type="dxa"/>
          </w:tcPr>
          <w:p w:rsidR="002C4059" w:rsidRPr="002C4059" w:rsidRDefault="002C4059" w:rsidP="00130622">
            <w:pPr>
              <w:rPr>
                <w:rFonts w:ascii="Times New Roman" w:hAnsi="Times New Roman" w:cs="Times New Roman"/>
                <w:sz w:val="20"/>
                <w:szCs w:val="20"/>
              </w:rPr>
            </w:pPr>
            <w:r w:rsidRPr="002C4059">
              <w:rPr>
                <w:rFonts w:ascii="Times New Roman" w:hAnsi="Times New Roman" w:cs="Times New Roman"/>
                <w:sz w:val="20"/>
                <w:szCs w:val="20"/>
              </w:rPr>
              <w:lastRenderedPageBreak/>
              <w:t xml:space="preserve">минимальные отступы от границ земельных участков - </w:t>
            </w:r>
            <w:r w:rsidRPr="002C4059">
              <w:rPr>
                <w:rFonts w:ascii="Times New Roman" w:hAnsi="Times New Roman" w:cs="Times New Roman"/>
                <w:b/>
                <w:sz w:val="20"/>
                <w:szCs w:val="20"/>
              </w:rPr>
              <w:t>3 м</w:t>
            </w:r>
            <w:r w:rsidRPr="002C4059">
              <w:rPr>
                <w:rFonts w:ascii="Times New Roman" w:hAnsi="Times New Roman" w:cs="Times New Roman"/>
                <w:sz w:val="20"/>
                <w:szCs w:val="20"/>
              </w:rPr>
              <w:t>;</w:t>
            </w:r>
          </w:p>
        </w:tc>
        <w:tc>
          <w:tcPr>
            <w:tcW w:w="1843" w:type="dxa"/>
          </w:tcPr>
          <w:p w:rsidR="002C4059" w:rsidRPr="002C4059" w:rsidRDefault="002C4059" w:rsidP="00130622">
            <w:pPr>
              <w:rPr>
                <w:rFonts w:ascii="Times New Roman" w:eastAsia="SimSun" w:hAnsi="Times New Roman" w:cs="Times New Roman"/>
                <w:sz w:val="20"/>
                <w:szCs w:val="20"/>
                <w:lang w:eastAsia="zh-CN"/>
              </w:rPr>
            </w:pPr>
            <w:r w:rsidRPr="002C4059">
              <w:rPr>
                <w:rFonts w:ascii="Times New Roman" w:eastAsia="SimSun" w:hAnsi="Times New Roman" w:cs="Times New Roman"/>
                <w:sz w:val="20"/>
                <w:szCs w:val="20"/>
                <w:lang w:eastAsia="zh-CN"/>
              </w:rPr>
              <w:t xml:space="preserve">Максимальное количество надземных этажей зданий – </w:t>
            </w:r>
            <w:r w:rsidRPr="002C4059">
              <w:rPr>
                <w:rFonts w:ascii="Times New Roman" w:eastAsia="SimSun" w:hAnsi="Times New Roman" w:cs="Times New Roman"/>
                <w:b/>
                <w:sz w:val="20"/>
                <w:szCs w:val="20"/>
                <w:lang w:eastAsia="zh-CN"/>
              </w:rPr>
              <w:t>2 этажа</w:t>
            </w:r>
            <w:r w:rsidRPr="002C4059">
              <w:rPr>
                <w:rFonts w:ascii="Times New Roman" w:eastAsia="SimSun" w:hAnsi="Times New Roman" w:cs="Times New Roman"/>
                <w:sz w:val="20"/>
                <w:szCs w:val="20"/>
                <w:lang w:eastAsia="zh-CN"/>
              </w:rPr>
              <w:t xml:space="preserve"> </w:t>
            </w:r>
            <w:r w:rsidRPr="002C4059">
              <w:rPr>
                <w:rFonts w:ascii="Times New Roman" w:eastAsia="SimSun" w:hAnsi="Times New Roman" w:cs="Times New Roman"/>
                <w:sz w:val="20"/>
                <w:szCs w:val="20"/>
                <w:lang w:eastAsia="zh-CN"/>
              </w:rPr>
              <w:lastRenderedPageBreak/>
              <w:t>(включая мансардный этаж)</w:t>
            </w:r>
          </w:p>
        </w:tc>
        <w:tc>
          <w:tcPr>
            <w:tcW w:w="2268" w:type="dxa"/>
          </w:tcPr>
          <w:p w:rsidR="002C4059" w:rsidRPr="002C4059" w:rsidRDefault="002C4059" w:rsidP="00130622">
            <w:pPr>
              <w:rPr>
                <w:rFonts w:ascii="Times New Roman" w:eastAsia="SimSun" w:hAnsi="Times New Roman" w:cs="Times New Roman"/>
                <w:sz w:val="20"/>
                <w:szCs w:val="20"/>
                <w:lang w:eastAsia="zh-CN"/>
              </w:rPr>
            </w:pPr>
            <w:r w:rsidRPr="002C4059">
              <w:rPr>
                <w:rFonts w:ascii="Times New Roman" w:eastAsia="SimSun" w:hAnsi="Times New Roman" w:cs="Times New Roman"/>
                <w:sz w:val="20"/>
                <w:szCs w:val="20"/>
                <w:lang w:eastAsia="zh-CN"/>
              </w:rPr>
              <w:lastRenderedPageBreak/>
              <w:t xml:space="preserve">Максимальный процент застройки в границах земельного участка – </w:t>
            </w:r>
            <w:r w:rsidRPr="002C4059">
              <w:rPr>
                <w:rFonts w:ascii="Times New Roman" w:eastAsia="SimSun" w:hAnsi="Times New Roman" w:cs="Times New Roman"/>
                <w:b/>
                <w:sz w:val="20"/>
                <w:szCs w:val="20"/>
                <w:lang w:eastAsia="zh-CN"/>
              </w:rPr>
              <w:t>80%</w:t>
            </w:r>
          </w:p>
        </w:tc>
      </w:tr>
    </w:tbl>
    <w:p w:rsidR="002C4059" w:rsidRPr="00EF199A" w:rsidRDefault="00EF199A" w:rsidP="00EF199A">
      <w:pPr>
        <w:spacing w:before="90"/>
        <w:rPr>
          <w:rFonts w:ascii="Times New Roman" w:hAnsi="Times New Roman" w:cs="Times New Roman"/>
          <w:b/>
          <w:i/>
          <w:sz w:val="24"/>
          <w:szCs w:val="24"/>
        </w:rPr>
      </w:pPr>
      <w:r w:rsidRPr="00EF199A">
        <w:rPr>
          <w:rFonts w:ascii="Times New Roman" w:hAnsi="Times New Roman" w:cs="Times New Roman"/>
          <w:b/>
          <w:i/>
          <w:sz w:val="24"/>
          <w:szCs w:val="24"/>
        </w:rPr>
        <w:t xml:space="preserve">3.Вспомогательные  виды  </w:t>
      </w:r>
      <w:r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C4059" w:rsidRPr="002C4059" w:rsidRDefault="002C4059" w:rsidP="002C4059">
      <w:pPr>
        <w:pStyle w:val="a8"/>
        <w:widowControl w:val="0"/>
        <w:numPr>
          <w:ilvl w:val="0"/>
          <w:numId w:val="16"/>
        </w:numPr>
        <w:tabs>
          <w:tab w:val="left" w:pos="1240"/>
        </w:tabs>
        <w:autoSpaceDE w:val="0"/>
        <w:autoSpaceDN w:val="0"/>
        <w:spacing w:before="101" w:after="0" w:line="286" w:lineRule="exact"/>
        <w:ind w:left="1240" w:hanging="286"/>
        <w:contextualSpacing w:val="0"/>
        <w:rPr>
          <w:rFonts w:ascii="Times New Roman" w:hAnsi="Times New Roman" w:cs="Times New Roman"/>
          <w:sz w:val="24"/>
          <w:szCs w:val="24"/>
        </w:rPr>
      </w:pPr>
      <w:r w:rsidRPr="002C4059">
        <w:rPr>
          <w:rFonts w:ascii="Times New Roman" w:hAnsi="Times New Roman" w:cs="Times New Roman"/>
          <w:sz w:val="24"/>
          <w:szCs w:val="24"/>
        </w:rPr>
        <w:t>административные</w:t>
      </w:r>
      <w:r w:rsidRPr="002C4059">
        <w:rPr>
          <w:rFonts w:ascii="Times New Roman" w:hAnsi="Times New Roman" w:cs="Times New Roman"/>
          <w:spacing w:val="-3"/>
          <w:sz w:val="24"/>
          <w:szCs w:val="24"/>
        </w:rPr>
        <w:t xml:space="preserve"> </w:t>
      </w:r>
      <w:r w:rsidRPr="002C4059">
        <w:rPr>
          <w:rFonts w:ascii="Times New Roman" w:hAnsi="Times New Roman" w:cs="Times New Roman"/>
          <w:sz w:val="24"/>
          <w:szCs w:val="24"/>
        </w:rPr>
        <w:t>здания, офисы, конторы;</w:t>
      </w:r>
    </w:p>
    <w:p w:rsidR="002C4059" w:rsidRPr="002C4059" w:rsidRDefault="002C4059" w:rsidP="002C4059">
      <w:pPr>
        <w:pStyle w:val="a8"/>
        <w:widowControl w:val="0"/>
        <w:numPr>
          <w:ilvl w:val="0"/>
          <w:numId w:val="16"/>
        </w:numPr>
        <w:tabs>
          <w:tab w:val="left" w:pos="1240"/>
        </w:tabs>
        <w:autoSpaceDE w:val="0"/>
        <w:autoSpaceDN w:val="0"/>
        <w:spacing w:after="0" w:line="280" w:lineRule="exact"/>
        <w:ind w:left="1240" w:hanging="286"/>
        <w:contextualSpacing w:val="0"/>
        <w:rPr>
          <w:rFonts w:ascii="Times New Roman" w:hAnsi="Times New Roman" w:cs="Times New Roman"/>
          <w:sz w:val="24"/>
          <w:szCs w:val="24"/>
        </w:rPr>
      </w:pPr>
      <w:r w:rsidRPr="002C4059">
        <w:rPr>
          <w:rFonts w:ascii="Times New Roman" w:hAnsi="Times New Roman" w:cs="Times New Roman"/>
          <w:sz w:val="24"/>
          <w:szCs w:val="24"/>
        </w:rPr>
        <w:t>сторожки, навесы,</w:t>
      </w:r>
      <w:r w:rsidRPr="002C4059">
        <w:rPr>
          <w:rFonts w:ascii="Times New Roman" w:hAnsi="Times New Roman" w:cs="Times New Roman"/>
          <w:spacing w:val="-1"/>
          <w:sz w:val="24"/>
          <w:szCs w:val="24"/>
        </w:rPr>
        <w:t xml:space="preserve"> </w:t>
      </w:r>
      <w:r w:rsidRPr="002C4059">
        <w:rPr>
          <w:rFonts w:ascii="Times New Roman" w:hAnsi="Times New Roman" w:cs="Times New Roman"/>
          <w:sz w:val="24"/>
          <w:szCs w:val="24"/>
        </w:rPr>
        <w:t>беседки;</w:t>
      </w:r>
    </w:p>
    <w:p w:rsidR="002C4059" w:rsidRPr="002C4059" w:rsidRDefault="002C4059" w:rsidP="002C4059">
      <w:pPr>
        <w:pStyle w:val="a8"/>
        <w:widowControl w:val="0"/>
        <w:numPr>
          <w:ilvl w:val="0"/>
          <w:numId w:val="16"/>
        </w:numPr>
        <w:tabs>
          <w:tab w:val="left" w:pos="1240"/>
        </w:tabs>
        <w:autoSpaceDE w:val="0"/>
        <w:autoSpaceDN w:val="0"/>
        <w:spacing w:after="0" w:line="280" w:lineRule="exact"/>
        <w:ind w:left="1240" w:hanging="286"/>
        <w:contextualSpacing w:val="0"/>
        <w:rPr>
          <w:rFonts w:ascii="Times New Roman" w:hAnsi="Times New Roman" w:cs="Times New Roman"/>
          <w:sz w:val="24"/>
          <w:szCs w:val="24"/>
        </w:rPr>
      </w:pPr>
      <w:r w:rsidRPr="002C4059">
        <w:rPr>
          <w:rFonts w:ascii="Times New Roman" w:hAnsi="Times New Roman" w:cs="Times New Roman"/>
          <w:sz w:val="24"/>
          <w:szCs w:val="24"/>
        </w:rPr>
        <w:t>сооружения для хранения средств</w:t>
      </w:r>
      <w:r w:rsidRPr="002C4059">
        <w:rPr>
          <w:rFonts w:ascii="Times New Roman" w:hAnsi="Times New Roman" w:cs="Times New Roman"/>
          <w:spacing w:val="-1"/>
          <w:sz w:val="24"/>
          <w:szCs w:val="24"/>
        </w:rPr>
        <w:t xml:space="preserve"> </w:t>
      </w:r>
      <w:r w:rsidRPr="002C4059">
        <w:rPr>
          <w:rFonts w:ascii="Times New Roman" w:hAnsi="Times New Roman" w:cs="Times New Roman"/>
          <w:sz w:val="24"/>
          <w:szCs w:val="24"/>
        </w:rPr>
        <w:t>пожаротушения;</w:t>
      </w:r>
    </w:p>
    <w:p w:rsidR="002C4059" w:rsidRPr="002C4059" w:rsidRDefault="002C4059" w:rsidP="002C4059">
      <w:pPr>
        <w:pStyle w:val="a8"/>
        <w:widowControl w:val="0"/>
        <w:numPr>
          <w:ilvl w:val="0"/>
          <w:numId w:val="16"/>
        </w:numPr>
        <w:tabs>
          <w:tab w:val="left" w:pos="1240"/>
        </w:tabs>
        <w:autoSpaceDE w:val="0"/>
        <w:autoSpaceDN w:val="0"/>
        <w:spacing w:after="0" w:line="280" w:lineRule="exact"/>
        <w:ind w:left="1240" w:hanging="286"/>
        <w:contextualSpacing w:val="0"/>
        <w:rPr>
          <w:rFonts w:ascii="Times New Roman" w:hAnsi="Times New Roman" w:cs="Times New Roman"/>
          <w:sz w:val="24"/>
          <w:szCs w:val="24"/>
        </w:rPr>
      </w:pPr>
      <w:r w:rsidRPr="002C4059">
        <w:rPr>
          <w:rFonts w:ascii="Times New Roman" w:hAnsi="Times New Roman" w:cs="Times New Roman"/>
          <w:sz w:val="24"/>
          <w:szCs w:val="24"/>
        </w:rPr>
        <w:t>площадки для мусорных</w:t>
      </w:r>
      <w:r w:rsidRPr="002C4059">
        <w:rPr>
          <w:rFonts w:ascii="Times New Roman" w:hAnsi="Times New Roman" w:cs="Times New Roman"/>
          <w:spacing w:val="1"/>
          <w:sz w:val="24"/>
          <w:szCs w:val="24"/>
        </w:rPr>
        <w:t xml:space="preserve"> </w:t>
      </w:r>
      <w:r w:rsidRPr="002C4059">
        <w:rPr>
          <w:rFonts w:ascii="Times New Roman" w:hAnsi="Times New Roman" w:cs="Times New Roman"/>
          <w:sz w:val="24"/>
          <w:szCs w:val="24"/>
        </w:rPr>
        <w:t>контейнеров;</w:t>
      </w:r>
    </w:p>
    <w:p w:rsidR="002C4059" w:rsidRPr="002C4059" w:rsidRDefault="002C4059" w:rsidP="002C4059">
      <w:pPr>
        <w:pStyle w:val="a8"/>
        <w:widowControl w:val="0"/>
        <w:numPr>
          <w:ilvl w:val="0"/>
          <w:numId w:val="16"/>
        </w:numPr>
        <w:tabs>
          <w:tab w:val="left" w:pos="1240"/>
        </w:tabs>
        <w:autoSpaceDE w:val="0"/>
        <w:autoSpaceDN w:val="0"/>
        <w:spacing w:before="5" w:after="0" w:line="228" w:lineRule="auto"/>
        <w:ind w:left="1436" w:right="264" w:hanging="483"/>
        <w:contextualSpacing w:val="0"/>
        <w:rPr>
          <w:rFonts w:ascii="Times New Roman" w:hAnsi="Times New Roman" w:cs="Times New Roman"/>
          <w:sz w:val="24"/>
          <w:szCs w:val="24"/>
        </w:rPr>
      </w:pPr>
      <w:r w:rsidRPr="002C4059">
        <w:rPr>
          <w:rFonts w:ascii="Times New Roman" w:hAnsi="Times New Roman" w:cs="Times New Roman"/>
          <w:sz w:val="24"/>
          <w:szCs w:val="24"/>
        </w:rPr>
        <w:t>объекты, сооружения и коммуникации инженерной и транспортной инфраструктуры, связанные с объектами, расположенными в зоне, либо с обслуживанием таких объектов.</w:t>
      </w:r>
    </w:p>
    <w:p w:rsidR="002C4059" w:rsidRPr="002C4059" w:rsidRDefault="002C4059" w:rsidP="002C4059">
      <w:pPr>
        <w:pStyle w:val="a8"/>
        <w:widowControl w:val="0"/>
        <w:numPr>
          <w:ilvl w:val="0"/>
          <w:numId w:val="16"/>
        </w:numPr>
        <w:tabs>
          <w:tab w:val="left" w:pos="1240"/>
        </w:tabs>
        <w:autoSpaceDE w:val="0"/>
        <w:autoSpaceDN w:val="0"/>
        <w:spacing w:after="0" w:line="274" w:lineRule="exact"/>
        <w:ind w:left="1240" w:hanging="286"/>
        <w:contextualSpacing w:val="0"/>
        <w:rPr>
          <w:rFonts w:ascii="Times New Roman" w:hAnsi="Times New Roman" w:cs="Times New Roman"/>
          <w:sz w:val="24"/>
          <w:szCs w:val="24"/>
        </w:rPr>
      </w:pPr>
      <w:r w:rsidRPr="002C4059">
        <w:rPr>
          <w:rFonts w:ascii="Times New Roman" w:hAnsi="Times New Roman" w:cs="Times New Roman"/>
          <w:sz w:val="24"/>
          <w:szCs w:val="24"/>
        </w:rPr>
        <w:t>иные вспомогательные (хозяйственные) строения,</w:t>
      </w:r>
      <w:r w:rsidRPr="002C4059">
        <w:rPr>
          <w:rFonts w:ascii="Times New Roman" w:hAnsi="Times New Roman" w:cs="Times New Roman"/>
          <w:spacing w:val="-5"/>
          <w:sz w:val="24"/>
          <w:szCs w:val="24"/>
        </w:rPr>
        <w:t xml:space="preserve"> </w:t>
      </w:r>
      <w:r w:rsidRPr="002C4059">
        <w:rPr>
          <w:rFonts w:ascii="Times New Roman" w:hAnsi="Times New Roman" w:cs="Times New Roman"/>
          <w:sz w:val="24"/>
          <w:szCs w:val="24"/>
        </w:rPr>
        <w:t>сооружения.</w:t>
      </w:r>
    </w:p>
    <w:p w:rsidR="002C4059" w:rsidRPr="002C4059" w:rsidRDefault="002C4059" w:rsidP="002C4059">
      <w:pPr>
        <w:pStyle w:val="af1"/>
        <w:spacing w:before="5" w:line="228" w:lineRule="auto"/>
        <w:ind w:left="246" w:right="435" w:firstLine="708"/>
        <w:rPr>
          <w:rFonts w:ascii="Times New Roman" w:hAnsi="Times New Roman"/>
          <w:szCs w:val="24"/>
        </w:rPr>
      </w:pPr>
      <w:r w:rsidRPr="002C4059">
        <w:rPr>
          <w:rFonts w:ascii="Times New Roman" w:hAnsi="Times New Roman"/>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2C4059" w:rsidRPr="002C4059" w:rsidRDefault="002C4059" w:rsidP="002C4059">
      <w:pPr>
        <w:pStyle w:val="af1"/>
        <w:spacing w:before="11"/>
        <w:rPr>
          <w:rFonts w:ascii="Times New Roman" w:hAnsi="Times New Roman"/>
          <w:szCs w:val="24"/>
        </w:rPr>
      </w:pPr>
    </w:p>
    <w:p w:rsidR="002C4059" w:rsidRPr="002C4059" w:rsidRDefault="002C4059" w:rsidP="002C4059">
      <w:pPr>
        <w:tabs>
          <w:tab w:val="left" w:pos="1171"/>
        </w:tabs>
        <w:ind w:right="167"/>
        <w:jc w:val="both"/>
        <w:rPr>
          <w:rFonts w:ascii="Times New Roman" w:hAnsi="Times New Roman" w:cs="Times New Roman"/>
          <w:sz w:val="24"/>
          <w:szCs w:val="24"/>
        </w:rPr>
      </w:pPr>
      <w:r w:rsidRPr="002C4059">
        <w:rPr>
          <w:rFonts w:ascii="Times New Roman" w:hAnsi="Times New Roman" w:cs="Times New Roman"/>
          <w:sz w:val="24"/>
          <w:szCs w:val="24"/>
        </w:rPr>
        <w:t>Требования к параметрам объектов капитального строительства, необходимых для функционирования сельского хозяйства и объектов общественного назначения, определяются в соответствии с заданием на проектирование; СНиП II-97-76 "Генеральные планы сельскохозяйственных предприятий"; Свод правил СП 42.13330.2016 "Градостроительство. Планировка и застройка городских и сельских поселений", Актуализированная редакция СНиП 2.07.01-89*; СНиП 2.08.02-89* «Общественные здания и сооружения».</w:t>
      </w:r>
    </w:p>
    <w:p w:rsidR="007C590D" w:rsidRPr="00670D40" w:rsidRDefault="007C590D" w:rsidP="00087A4E">
      <w:pPr>
        <w:autoSpaceDE w:val="0"/>
        <w:autoSpaceDN w:val="0"/>
        <w:adjustRightInd w:val="0"/>
        <w:spacing w:after="0" w:line="240" w:lineRule="auto"/>
        <w:ind w:firstLine="708"/>
        <w:jc w:val="center"/>
        <w:rPr>
          <w:rFonts w:ascii="Times New Roman" w:eastAsia="Arial" w:hAnsi="Times New Roman" w:cs="Times New Roman"/>
          <w:b/>
          <w:sz w:val="24"/>
          <w:szCs w:val="24"/>
        </w:rPr>
      </w:pPr>
    </w:p>
    <w:p w:rsidR="00087A4E" w:rsidRPr="00670D40" w:rsidRDefault="00A91896" w:rsidP="00087A4E">
      <w:pPr>
        <w:autoSpaceDE w:val="0"/>
        <w:autoSpaceDN w:val="0"/>
        <w:adjustRightInd w:val="0"/>
        <w:spacing w:after="0" w:line="240" w:lineRule="auto"/>
        <w:ind w:firstLine="708"/>
        <w:jc w:val="center"/>
        <w:rPr>
          <w:rFonts w:ascii="Times New Roman" w:eastAsia="Arial" w:hAnsi="Times New Roman" w:cs="Times New Roman"/>
          <w:b/>
          <w:sz w:val="24"/>
          <w:szCs w:val="24"/>
        </w:rPr>
      </w:pPr>
      <w:r w:rsidRPr="0017397F">
        <w:rPr>
          <w:rFonts w:ascii="Times New Roman" w:eastAsia="Arial" w:hAnsi="Times New Roman" w:cs="Times New Roman"/>
          <w:b/>
          <w:sz w:val="24"/>
          <w:szCs w:val="24"/>
        </w:rPr>
        <w:t>Статья 44.</w:t>
      </w:r>
      <w:r w:rsidR="007C590D" w:rsidRPr="00670D40">
        <w:rPr>
          <w:rFonts w:ascii="Times New Roman" w:eastAsia="Arial" w:hAnsi="Times New Roman" w:cs="Times New Roman"/>
          <w:b/>
          <w:sz w:val="24"/>
          <w:szCs w:val="24"/>
        </w:rPr>
        <w:t xml:space="preserve"> </w:t>
      </w:r>
      <w:r w:rsidR="00087A4E">
        <w:rPr>
          <w:rFonts w:ascii="Times New Roman" w:eastAsia="Arial" w:hAnsi="Times New Roman" w:cs="Times New Roman"/>
          <w:b/>
          <w:sz w:val="24"/>
          <w:szCs w:val="24"/>
        </w:rPr>
        <w:t>(ЗСХ-3</w:t>
      </w:r>
      <w:r w:rsidR="00087A4E" w:rsidRPr="00670D40">
        <w:rPr>
          <w:rFonts w:ascii="Times New Roman" w:eastAsia="Arial" w:hAnsi="Times New Roman" w:cs="Times New Roman"/>
          <w:b/>
          <w:sz w:val="24"/>
          <w:szCs w:val="24"/>
        </w:rPr>
        <w:t xml:space="preserve">) Зона земель занятая защитными лесными насаждениями </w:t>
      </w:r>
    </w:p>
    <w:p w:rsidR="00087A4E" w:rsidRPr="00670D40" w:rsidRDefault="00087A4E" w:rsidP="00087A4E">
      <w:pPr>
        <w:autoSpaceDE w:val="0"/>
        <w:autoSpaceDN w:val="0"/>
        <w:adjustRightInd w:val="0"/>
        <w:spacing w:after="0" w:line="240" w:lineRule="auto"/>
        <w:jc w:val="center"/>
        <w:rPr>
          <w:rFonts w:ascii="Times New Roman" w:eastAsia="Arial" w:hAnsi="Times New Roman" w:cs="Times New Roman"/>
          <w:b/>
          <w:sz w:val="24"/>
          <w:szCs w:val="24"/>
        </w:rPr>
      </w:pPr>
    </w:p>
    <w:p w:rsidR="00856629" w:rsidRDefault="00087A4E" w:rsidP="00087A4E">
      <w:pPr>
        <w:autoSpaceDE w:val="0"/>
        <w:autoSpaceDN w:val="0"/>
        <w:adjustRightInd w:val="0"/>
        <w:spacing w:after="0" w:line="240" w:lineRule="auto"/>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организационно-правовых условий и процедур использования участков лесных насаждений предназначенных для обеспечения защиты земель от воздействия негативных (вредных) природных, антропогенных и техногенных явлений</w:t>
      </w:r>
      <w:r w:rsidR="00856629">
        <w:rPr>
          <w:rFonts w:ascii="Times New Roman" w:hAnsi="Times New Roman" w:cs="Times New Roman"/>
          <w:i/>
          <w:iCs/>
          <w:sz w:val="24"/>
          <w:szCs w:val="24"/>
        </w:rPr>
        <w:t>.</w:t>
      </w:r>
    </w:p>
    <w:p w:rsidR="00EF199A" w:rsidRDefault="00EF199A" w:rsidP="00087A4E">
      <w:pPr>
        <w:autoSpaceDE w:val="0"/>
        <w:autoSpaceDN w:val="0"/>
        <w:adjustRightInd w:val="0"/>
        <w:spacing w:after="0" w:line="240" w:lineRule="auto"/>
        <w:rPr>
          <w:rFonts w:ascii="Times New Roman" w:hAnsi="Times New Roman" w:cs="Times New Roman"/>
          <w:i/>
          <w:iCs/>
          <w:sz w:val="24"/>
          <w:szCs w:val="24"/>
        </w:rPr>
      </w:pPr>
    </w:p>
    <w:p w:rsidR="00087A4E" w:rsidRDefault="00EF199A" w:rsidP="00EF199A">
      <w:pPr>
        <w:pStyle w:val="a8"/>
        <w:widowControl w:val="0"/>
        <w:autoSpaceDE w:val="0"/>
        <w:autoSpaceDN w:val="0"/>
        <w:adjustRightInd w:val="0"/>
        <w:spacing w:after="0" w:line="240" w:lineRule="auto"/>
        <w:ind w:left="142" w:right="-57"/>
        <w:jc w:val="center"/>
        <w:rPr>
          <w:rFonts w:ascii="Times New Roman" w:hAnsi="Times New Roman" w:cs="Times New Roman"/>
          <w:b/>
          <w:bCs/>
          <w:i/>
          <w:sz w:val="24"/>
          <w:szCs w:val="24"/>
        </w:rPr>
      </w:pPr>
      <w:r>
        <w:rPr>
          <w:rFonts w:ascii="Times New Roman" w:hAnsi="Times New Roman" w:cs="Times New Roman"/>
          <w:b/>
          <w:i/>
          <w:sz w:val="24"/>
          <w:szCs w:val="24"/>
        </w:rPr>
        <w:t>1.</w:t>
      </w:r>
      <w:r w:rsidRPr="00EF199A">
        <w:rPr>
          <w:rFonts w:ascii="Times New Roman" w:hAnsi="Times New Roman" w:cs="Times New Roman"/>
          <w:b/>
          <w:i/>
          <w:sz w:val="24"/>
          <w:szCs w:val="24"/>
        </w:rPr>
        <w:t xml:space="preserve">Основные виды  </w:t>
      </w:r>
      <w:r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F199A" w:rsidRPr="00EF199A" w:rsidRDefault="00EF199A" w:rsidP="00EF199A">
      <w:pPr>
        <w:pStyle w:val="a8"/>
        <w:widowControl w:val="0"/>
        <w:autoSpaceDE w:val="0"/>
        <w:autoSpaceDN w:val="0"/>
        <w:adjustRightInd w:val="0"/>
        <w:spacing w:after="0" w:line="240" w:lineRule="auto"/>
        <w:ind w:left="142" w:right="-57"/>
        <w:jc w:val="center"/>
        <w:rPr>
          <w:rFonts w:ascii="Times New Roman" w:hAnsi="Times New Roman" w:cs="Times New Roman"/>
          <w:i/>
          <w:iCs/>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2268"/>
        <w:gridCol w:w="1730"/>
      </w:tblGrid>
      <w:tr w:rsidR="00087A4E" w:rsidRPr="00670D40" w:rsidTr="00856629">
        <w:trPr>
          <w:trHeight w:val="451"/>
        </w:trPr>
        <w:tc>
          <w:tcPr>
            <w:tcW w:w="1951" w:type="dxa"/>
            <w:vMerge w:val="restart"/>
          </w:tcPr>
          <w:p w:rsidR="00087A4E" w:rsidRPr="00F8473A" w:rsidRDefault="00EF199A" w:rsidP="00856629">
            <w:pPr>
              <w:spacing w:after="0" w:line="240" w:lineRule="auto"/>
              <w:jc w:val="center"/>
              <w:rPr>
                <w:rFonts w:ascii="Times New Roman" w:eastAsia="SimSun" w:hAnsi="Times New Roman" w:cs="Times New Roman"/>
                <w:b/>
                <w:lang w:eastAsia="zh-CN"/>
              </w:rPr>
            </w:pPr>
            <w:r w:rsidRPr="00F8473A">
              <w:rPr>
                <w:rFonts w:ascii="Times New Roman" w:eastAsia="SimSun" w:hAnsi="Times New Roman" w:cs="Times New Roman"/>
                <w:b/>
                <w:lang w:eastAsia="zh-CN"/>
              </w:rPr>
              <w:t xml:space="preserve"> </w:t>
            </w:r>
            <w:r w:rsidR="00087A4E" w:rsidRPr="00F8473A">
              <w:rPr>
                <w:rFonts w:ascii="Times New Roman" w:eastAsia="SimSun" w:hAnsi="Times New Roman" w:cs="Times New Roman"/>
                <w:b/>
                <w:lang w:eastAsia="zh-CN"/>
              </w:rPr>
              <w:t xml:space="preserve">[КОД (числовое обозначение)] – наименование вида разрешенного использования земельных </w:t>
            </w:r>
            <w:r w:rsidR="00087A4E" w:rsidRPr="00F8473A">
              <w:rPr>
                <w:rFonts w:ascii="Times New Roman" w:eastAsia="SimSun" w:hAnsi="Times New Roman" w:cs="Times New Roman"/>
                <w:b/>
                <w:lang w:eastAsia="zh-CN"/>
              </w:rPr>
              <w:lastRenderedPageBreak/>
              <w:t>участков</w:t>
            </w:r>
          </w:p>
        </w:tc>
        <w:tc>
          <w:tcPr>
            <w:tcW w:w="3402" w:type="dxa"/>
            <w:vMerge w:val="restart"/>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87A4E" w:rsidRPr="00670D40" w:rsidTr="00DA4819">
        <w:trPr>
          <w:trHeight w:val="982"/>
        </w:trPr>
        <w:tc>
          <w:tcPr>
            <w:tcW w:w="1951" w:type="dxa"/>
            <w:vMerge/>
          </w:tcPr>
          <w:p w:rsidR="00087A4E" w:rsidRPr="00F8473A" w:rsidRDefault="00087A4E" w:rsidP="00856629">
            <w:pPr>
              <w:spacing w:after="0" w:line="240" w:lineRule="auto"/>
              <w:jc w:val="center"/>
              <w:rPr>
                <w:rFonts w:ascii="Times New Roman" w:eastAsia="SimSun" w:hAnsi="Times New Roman" w:cs="Times New Roman"/>
                <w:b/>
                <w:lang w:eastAsia="zh-CN"/>
              </w:rPr>
            </w:pPr>
          </w:p>
        </w:tc>
        <w:tc>
          <w:tcPr>
            <w:tcW w:w="3402" w:type="dxa"/>
            <w:vMerge/>
          </w:tcPr>
          <w:p w:rsidR="00087A4E" w:rsidRPr="00F8473A" w:rsidRDefault="00087A4E" w:rsidP="00856629">
            <w:pPr>
              <w:spacing w:after="0" w:line="240" w:lineRule="auto"/>
              <w:jc w:val="center"/>
              <w:rPr>
                <w:rFonts w:ascii="Times New Roman" w:eastAsia="SimSun" w:hAnsi="Times New Roman" w:cs="Times New Roman"/>
                <w:b/>
                <w:lang w:eastAsia="zh-CN"/>
              </w:rPr>
            </w:pPr>
          </w:p>
        </w:tc>
        <w:tc>
          <w:tcPr>
            <w:tcW w:w="2552" w:type="dxa"/>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t xml:space="preserve">предельные (минимальные и (или) максимальные) размеры земельных </w:t>
            </w:r>
            <w:r w:rsidRPr="00F8473A">
              <w:rPr>
                <w:rFonts w:ascii="Times New Roman" w:eastAsia="Calibri" w:hAnsi="Times New Roman" w:cs="Times New Roman"/>
                <w:b/>
                <w:lang w:eastAsia="en-US"/>
              </w:rPr>
              <w:lastRenderedPageBreak/>
              <w:t>участков, в том числе их площадь</w:t>
            </w:r>
          </w:p>
        </w:tc>
        <w:tc>
          <w:tcPr>
            <w:tcW w:w="2693" w:type="dxa"/>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 xml:space="preserve">минимальные отступы от границ земельных участков в целях определения мест </w:t>
            </w:r>
            <w:r w:rsidRPr="00F8473A">
              <w:rPr>
                <w:rFonts w:ascii="Times New Roman" w:eastAsia="Calibri" w:hAnsi="Times New Roman" w:cs="Times New Roman"/>
                <w:b/>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 xml:space="preserve">предельное количество этажей или предельную высоту зданий, </w:t>
            </w:r>
            <w:r w:rsidRPr="00F8473A">
              <w:rPr>
                <w:rFonts w:ascii="Times New Roman" w:eastAsia="Calibri" w:hAnsi="Times New Roman" w:cs="Times New Roman"/>
                <w:b/>
                <w:lang w:eastAsia="en-US"/>
              </w:rPr>
              <w:lastRenderedPageBreak/>
              <w:t>строений, сооружений</w:t>
            </w:r>
          </w:p>
        </w:tc>
        <w:tc>
          <w:tcPr>
            <w:tcW w:w="1730" w:type="dxa"/>
          </w:tcPr>
          <w:p w:rsidR="00087A4E" w:rsidRPr="00F8473A" w:rsidRDefault="00087A4E" w:rsidP="00856629">
            <w:pPr>
              <w:spacing w:after="0" w:line="240" w:lineRule="auto"/>
              <w:jc w:val="center"/>
              <w:rPr>
                <w:rFonts w:ascii="Times New Roman" w:eastAsia="Calibri" w:hAnsi="Times New Roman" w:cs="Times New Roman"/>
                <w:b/>
                <w:lang w:eastAsia="en-US"/>
              </w:rPr>
            </w:pPr>
            <w:r w:rsidRPr="00F8473A">
              <w:rPr>
                <w:rFonts w:ascii="Times New Roman" w:eastAsia="Calibri" w:hAnsi="Times New Roman" w:cs="Times New Roman"/>
                <w:b/>
                <w:lang w:eastAsia="en-US"/>
              </w:rPr>
              <w:lastRenderedPageBreak/>
              <w:t xml:space="preserve">максимальный процент застройки в границах </w:t>
            </w:r>
            <w:r w:rsidRPr="00F8473A">
              <w:rPr>
                <w:rFonts w:ascii="Times New Roman" w:eastAsia="Calibri" w:hAnsi="Times New Roman" w:cs="Times New Roman"/>
                <w:b/>
                <w:lang w:eastAsia="en-US"/>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87A4E" w:rsidRPr="00670D40" w:rsidTr="00DA4819">
        <w:trPr>
          <w:trHeight w:val="982"/>
        </w:trPr>
        <w:tc>
          <w:tcPr>
            <w:tcW w:w="1951" w:type="dxa"/>
          </w:tcPr>
          <w:p w:rsidR="00087A4E" w:rsidRPr="002C4059" w:rsidRDefault="00087A4E" w:rsidP="002C4059">
            <w:pPr>
              <w:pStyle w:val="s10"/>
              <w:spacing w:before="0" w:beforeAutospacing="0" w:after="0" w:afterAutospacing="0"/>
              <w:jc w:val="center"/>
              <w:rPr>
                <w:b/>
                <w:sz w:val="20"/>
                <w:szCs w:val="20"/>
              </w:rPr>
            </w:pPr>
            <w:r w:rsidRPr="002C4059">
              <w:rPr>
                <w:b/>
                <w:sz w:val="20"/>
                <w:szCs w:val="20"/>
              </w:rPr>
              <w:lastRenderedPageBreak/>
              <w:t>Резервные леса</w:t>
            </w:r>
          </w:p>
          <w:p w:rsidR="002C4059" w:rsidRPr="002C4059" w:rsidRDefault="002C4059" w:rsidP="002C4059">
            <w:pPr>
              <w:pStyle w:val="aa"/>
              <w:jc w:val="center"/>
              <w:rPr>
                <w:rFonts w:ascii="Times New Roman" w:hAnsi="Times New Roman" w:cs="Times New Roman"/>
                <w:b/>
                <w:sz w:val="20"/>
                <w:szCs w:val="20"/>
              </w:rPr>
            </w:pPr>
            <w:r w:rsidRPr="002C4059">
              <w:rPr>
                <w:rFonts w:ascii="Times New Roman" w:hAnsi="Times New Roman" w:cs="Times New Roman"/>
                <w:b/>
                <w:sz w:val="20"/>
                <w:szCs w:val="20"/>
                <w:lang w:val="en-US"/>
              </w:rPr>
              <w:t>[</w:t>
            </w:r>
            <w:r w:rsidRPr="002C4059">
              <w:rPr>
                <w:rFonts w:ascii="Times New Roman" w:hAnsi="Times New Roman" w:cs="Times New Roman"/>
                <w:b/>
                <w:sz w:val="20"/>
                <w:szCs w:val="20"/>
              </w:rPr>
              <w:t>10.4</w:t>
            </w:r>
            <w:r w:rsidRPr="002C4059">
              <w:rPr>
                <w:rFonts w:ascii="Times New Roman" w:hAnsi="Times New Roman" w:cs="Times New Roman"/>
                <w:b/>
                <w:sz w:val="20"/>
                <w:szCs w:val="20"/>
                <w:lang w:val="en-US"/>
              </w:rPr>
              <w:t>]</w:t>
            </w:r>
          </w:p>
          <w:p w:rsidR="002C4059" w:rsidRPr="002C4059" w:rsidRDefault="002C4059" w:rsidP="00856629">
            <w:pPr>
              <w:pStyle w:val="s10"/>
              <w:spacing w:before="0" w:beforeAutospacing="0" w:after="0" w:afterAutospacing="0"/>
              <w:jc w:val="both"/>
              <w:rPr>
                <w:sz w:val="20"/>
                <w:szCs w:val="20"/>
              </w:rPr>
            </w:pPr>
          </w:p>
        </w:tc>
        <w:tc>
          <w:tcPr>
            <w:tcW w:w="3402" w:type="dxa"/>
          </w:tcPr>
          <w:p w:rsidR="00087A4E" w:rsidRPr="002C4059" w:rsidRDefault="00087A4E" w:rsidP="00856629">
            <w:pPr>
              <w:pStyle w:val="s10"/>
              <w:spacing w:before="0" w:beforeAutospacing="0" w:after="0" w:afterAutospacing="0"/>
              <w:jc w:val="both"/>
              <w:rPr>
                <w:sz w:val="20"/>
                <w:szCs w:val="20"/>
              </w:rPr>
            </w:pPr>
            <w:r w:rsidRPr="002C4059">
              <w:rPr>
                <w:sz w:val="20"/>
                <w:szCs w:val="20"/>
              </w:rPr>
              <w:t>Деятельность, связанная с охраной лесов</w:t>
            </w:r>
          </w:p>
        </w:tc>
        <w:tc>
          <w:tcPr>
            <w:tcW w:w="2552" w:type="dxa"/>
          </w:tcPr>
          <w:p w:rsidR="00087A4E" w:rsidRPr="002C4059" w:rsidRDefault="00087A4E" w:rsidP="00856629">
            <w:pPr>
              <w:rPr>
                <w:sz w:val="20"/>
                <w:szCs w:val="20"/>
              </w:rPr>
            </w:pPr>
            <w:r w:rsidRPr="002C4059">
              <w:rPr>
                <w:rFonts w:ascii="Times New Roman" w:eastAsia="SimSun" w:hAnsi="Times New Roman" w:cs="Times New Roman"/>
                <w:sz w:val="20"/>
                <w:szCs w:val="20"/>
                <w:lang w:eastAsia="zh-CN"/>
              </w:rPr>
              <w:t>регламенты не подлежат установлению</w:t>
            </w:r>
          </w:p>
        </w:tc>
        <w:tc>
          <w:tcPr>
            <w:tcW w:w="2693" w:type="dxa"/>
          </w:tcPr>
          <w:p w:rsidR="00087A4E" w:rsidRPr="002C4059" w:rsidRDefault="00087A4E" w:rsidP="00856629">
            <w:pPr>
              <w:rPr>
                <w:sz w:val="20"/>
                <w:szCs w:val="20"/>
              </w:rPr>
            </w:pPr>
            <w:r w:rsidRPr="002C4059">
              <w:rPr>
                <w:rFonts w:ascii="Times New Roman" w:eastAsia="SimSun" w:hAnsi="Times New Roman" w:cs="Times New Roman"/>
                <w:sz w:val="20"/>
                <w:szCs w:val="20"/>
                <w:lang w:eastAsia="zh-CN"/>
              </w:rPr>
              <w:t>регламенты не подлежат установлению</w:t>
            </w:r>
          </w:p>
        </w:tc>
        <w:tc>
          <w:tcPr>
            <w:tcW w:w="2268" w:type="dxa"/>
          </w:tcPr>
          <w:p w:rsidR="00087A4E" w:rsidRPr="002C4059" w:rsidRDefault="00087A4E" w:rsidP="00856629">
            <w:pPr>
              <w:rPr>
                <w:sz w:val="20"/>
                <w:szCs w:val="20"/>
              </w:rPr>
            </w:pPr>
            <w:r w:rsidRPr="002C4059">
              <w:rPr>
                <w:rFonts w:ascii="Times New Roman" w:eastAsia="SimSun" w:hAnsi="Times New Roman" w:cs="Times New Roman"/>
                <w:sz w:val="20"/>
                <w:szCs w:val="20"/>
                <w:lang w:eastAsia="zh-CN"/>
              </w:rPr>
              <w:t>регламенты не подлежат установлению</w:t>
            </w:r>
          </w:p>
        </w:tc>
        <w:tc>
          <w:tcPr>
            <w:tcW w:w="1730" w:type="dxa"/>
          </w:tcPr>
          <w:p w:rsidR="00087A4E" w:rsidRPr="002C4059" w:rsidRDefault="00087A4E" w:rsidP="00856629">
            <w:pPr>
              <w:rPr>
                <w:sz w:val="20"/>
                <w:szCs w:val="20"/>
              </w:rPr>
            </w:pPr>
            <w:r w:rsidRPr="002C4059">
              <w:rPr>
                <w:rFonts w:ascii="Times New Roman" w:eastAsia="SimSun" w:hAnsi="Times New Roman" w:cs="Times New Roman"/>
                <w:sz w:val="20"/>
                <w:szCs w:val="20"/>
                <w:lang w:eastAsia="zh-CN"/>
              </w:rPr>
              <w:t>регламенты не подлежат установлению</w:t>
            </w:r>
          </w:p>
        </w:tc>
      </w:tr>
    </w:tbl>
    <w:p w:rsidR="00087A4E" w:rsidRPr="00670D40" w:rsidRDefault="00087A4E" w:rsidP="00087A4E">
      <w:pPr>
        <w:widowControl w:val="0"/>
        <w:spacing w:after="0" w:line="240" w:lineRule="auto"/>
        <w:ind w:firstLine="426"/>
        <w:jc w:val="center"/>
        <w:rPr>
          <w:rFonts w:ascii="Times New Roman" w:hAnsi="Times New Roman" w:cs="Times New Roman"/>
          <w:b/>
          <w:bCs/>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A91896" w:rsidP="007C590D">
      <w:pPr>
        <w:spacing w:after="0" w:line="240" w:lineRule="auto"/>
        <w:ind w:firstLine="709"/>
        <w:jc w:val="center"/>
        <w:rPr>
          <w:rFonts w:ascii="Times New Roman" w:eastAsia="Arial" w:hAnsi="Times New Roman" w:cs="Times New Roman"/>
          <w:b/>
          <w:sz w:val="24"/>
          <w:szCs w:val="24"/>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5. </w:t>
      </w:r>
      <w:r w:rsidR="007C590D" w:rsidRPr="00670D40">
        <w:rPr>
          <w:rFonts w:ascii="Times New Roman" w:eastAsia="Arial" w:hAnsi="Times New Roman" w:cs="Times New Roman"/>
          <w:b/>
          <w:sz w:val="24"/>
          <w:szCs w:val="24"/>
        </w:rPr>
        <w:t xml:space="preserve">(ЗСХ-В) </w:t>
      </w:r>
      <w:r w:rsidR="007C130B" w:rsidRPr="00670D40">
        <w:rPr>
          <w:rFonts w:ascii="Times New Roman" w:eastAsia="Arial" w:hAnsi="Times New Roman" w:cs="Times New Roman"/>
          <w:b/>
          <w:sz w:val="24"/>
          <w:szCs w:val="24"/>
        </w:rPr>
        <w:t xml:space="preserve">Зона земель, занятых водными объектами </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Default="007C130B" w:rsidP="00856629">
      <w:pPr>
        <w:autoSpaceDE w:val="0"/>
        <w:autoSpaceDN w:val="0"/>
        <w:adjustRightInd w:val="0"/>
        <w:spacing w:after="0" w:line="240" w:lineRule="auto"/>
        <w:jc w:val="center"/>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организационно-правовых условий и процедур хозяйственного использования водных объектов.</w:t>
      </w:r>
    </w:p>
    <w:p w:rsidR="00EF199A" w:rsidRDefault="00EF199A" w:rsidP="00856629">
      <w:pPr>
        <w:autoSpaceDE w:val="0"/>
        <w:autoSpaceDN w:val="0"/>
        <w:adjustRightInd w:val="0"/>
        <w:spacing w:after="0" w:line="240" w:lineRule="auto"/>
        <w:jc w:val="center"/>
        <w:rPr>
          <w:rFonts w:ascii="Times New Roman" w:hAnsi="Times New Roman" w:cs="Times New Roman"/>
          <w:i/>
          <w:iCs/>
          <w:sz w:val="24"/>
          <w:szCs w:val="24"/>
        </w:rPr>
      </w:pPr>
    </w:p>
    <w:p w:rsidR="00EF199A" w:rsidRDefault="00EF199A" w:rsidP="00EF199A">
      <w:pPr>
        <w:widowControl w:val="0"/>
        <w:autoSpaceDE w:val="0"/>
        <w:autoSpaceDN w:val="0"/>
        <w:adjustRightInd w:val="0"/>
        <w:spacing w:after="0" w:line="240" w:lineRule="auto"/>
        <w:ind w:left="360" w:right="-57"/>
        <w:jc w:val="center"/>
        <w:rPr>
          <w:rFonts w:ascii="Times New Roman" w:hAnsi="Times New Roman" w:cs="Times New Roman"/>
          <w:b/>
          <w:bCs/>
          <w:i/>
          <w:sz w:val="24"/>
          <w:szCs w:val="24"/>
        </w:rPr>
      </w:pPr>
      <w:r>
        <w:rPr>
          <w:rFonts w:ascii="Times New Roman" w:hAnsi="Times New Roman" w:cs="Times New Roman"/>
          <w:b/>
          <w:i/>
          <w:sz w:val="24"/>
          <w:szCs w:val="24"/>
        </w:rPr>
        <w:t>1.</w:t>
      </w:r>
      <w:r w:rsidRPr="00EF199A">
        <w:rPr>
          <w:rFonts w:ascii="Times New Roman" w:hAnsi="Times New Roman" w:cs="Times New Roman"/>
          <w:b/>
          <w:i/>
          <w:sz w:val="24"/>
          <w:szCs w:val="24"/>
        </w:rPr>
        <w:t xml:space="preserve">Основные виды  </w:t>
      </w:r>
      <w:r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F199A" w:rsidRPr="00EF199A" w:rsidRDefault="00EF199A" w:rsidP="00EF199A">
      <w:pPr>
        <w:widowControl w:val="0"/>
        <w:autoSpaceDE w:val="0"/>
        <w:autoSpaceDN w:val="0"/>
        <w:adjustRightInd w:val="0"/>
        <w:spacing w:after="0" w:line="240" w:lineRule="auto"/>
        <w:ind w:left="360" w:right="-57"/>
        <w:jc w:val="center"/>
        <w:rPr>
          <w:rFonts w:ascii="Times New Roman" w:hAnsi="Times New Roman" w:cs="Times New Roman"/>
          <w:b/>
          <w:bCs/>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2268"/>
        <w:gridCol w:w="1730"/>
      </w:tblGrid>
      <w:tr w:rsidR="007C590D" w:rsidRPr="00670D40" w:rsidTr="002C4059">
        <w:trPr>
          <w:trHeight w:val="537"/>
        </w:trPr>
        <w:tc>
          <w:tcPr>
            <w:tcW w:w="1951" w:type="dxa"/>
            <w:vMerge w:val="restart"/>
          </w:tcPr>
          <w:p w:rsidR="007C590D" w:rsidRPr="003D3E17" w:rsidRDefault="00EF199A" w:rsidP="00697E28">
            <w:pPr>
              <w:spacing w:after="0" w:line="240" w:lineRule="auto"/>
              <w:jc w:val="center"/>
              <w:rPr>
                <w:rFonts w:ascii="Times New Roman" w:eastAsia="SimSun" w:hAnsi="Times New Roman" w:cs="Times New Roman"/>
                <w:b/>
                <w:sz w:val="20"/>
                <w:szCs w:val="20"/>
                <w:lang w:eastAsia="zh-CN"/>
              </w:rPr>
            </w:pPr>
            <w:r w:rsidRPr="003D3E17">
              <w:rPr>
                <w:rFonts w:ascii="Times New Roman" w:eastAsia="SimSun" w:hAnsi="Times New Roman" w:cs="Times New Roman"/>
                <w:b/>
                <w:sz w:val="20"/>
                <w:szCs w:val="20"/>
                <w:lang w:eastAsia="zh-CN"/>
              </w:rPr>
              <w:t xml:space="preserve"> </w:t>
            </w:r>
            <w:r w:rsidR="007C590D" w:rsidRPr="003D3E17">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590D" w:rsidRPr="00670D40" w:rsidTr="00DA4819">
        <w:trPr>
          <w:trHeight w:val="415"/>
        </w:trPr>
        <w:tc>
          <w:tcPr>
            <w:tcW w:w="1951" w:type="dxa"/>
            <w:vMerge/>
          </w:tcPr>
          <w:p w:rsidR="007C590D" w:rsidRPr="003D3E17" w:rsidRDefault="007C590D" w:rsidP="00697E28">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7C590D" w:rsidRPr="003D3E17" w:rsidRDefault="007C590D" w:rsidP="00697E28">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1730" w:type="dxa"/>
          </w:tcPr>
          <w:p w:rsidR="007C590D" w:rsidRPr="003D3E17" w:rsidRDefault="007C590D" w:rsidP="00697E28">
            <w:pPr>
              <w:spacing w:after="0" w:line="240" w:lineRule="auto"/>
              <w:jc w:val="center"/>
              <w:rPr>
                <w:rFonts w:ascii="Times New Roman" w:eastAsia="Calibri" w:hAnsi="Times New Roman" w:cs="Times New Roman"/>
                <w:b/>
                <w:sz w:val="20"/>
                <w:szCs w:val="20"/>
                <w:lang w:eastAsia="en-US"/>
              </w:rPr>
            </w:pPr>
            <w:r w:rsidRPr="003D3E17">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w:t>
            </w:r>
            <w:r w:rsidRPr="003D3E17">
              <w:rPr>
                <w:rFonts w:ascii="Times New Roman" w:eastAsia="Calibri" w:hAnsi="Times New Roman" w:cs="Times New Roman"/>
                <w:b/>
                <w:sz w:val="20"/>
                <w:szCs w:val="20"/>
                <w:lang w:eastAsia="en-US"/>
              </w:rPr>
              <w:lastRenderedPageBreak/>
              <w:t>участка, которая может быть застроена, ко всей площади земельного участка</w:t>
            </w:r>
          </w:p>
        </w:tc>
      </w:tr>
      <w:tr w:rsidR="00697E28" w:rsidRPr="00670D40" w:rsidTr="00DA4819">
        <w:trPr>
          <w:trHeight w:val="415"/>
        </w:trPr>
        <w:tc>
          <w:tcPr>
            <w:tcW w:w="1951" w:type="dxa"/>
          </w:tcPr>
          <w:p w:rsidR="00697E28" w:rsidRPr="00DA4819" w:rsidRDefault="00697E28" w:rsidP="002C4059">
            <w:pPr>
              <w:pStyle w:val="s10"/>
              <w:spacing w:before="0" w:beforeAutospacing="0" w:after="0" w:afterAutospacing="0"/>
              <w:jc w:val="center"/>
              <w:rPr>
                <w:b/>
                <w:sz w:val="20"/>
                <w:szCs w:val="20"/>
              </w:rPr>
            </w:pPr>
            <w:r w:rsidRPr="00DA4819">
              <w:rPr>
                <w:b/>
                <w:sz w:val="20"/>
                <w:szCs w:val="20"/>
              </w:rPr>
              <w:lastRenderedPageBreak/>
              <w:t>Водные объекты</w:t>
            </w:r>
          </w:p>
          <w:p w:rsidR="002C4059" w:rsidRPr="00DA4819" w:rsidRDefault="002C4059" w:rsidP="002C4059">
            <w:pPr>
              <w:pStyle w:val="aa"/>
              <w:jc w:val="center"/>
              <w:rPr>
                <w:rFonts w:ascii="Times New Roman" w:hAnsi="Times New Roman" w:cs="Times New Roman"/>
                <w:b/>
                <w:sz w:val="20"/>
                <w:szCs w:val="20"/>
              </w:rPr>
            </w:pPr>
            <w:r w:rsidRPr="00DA4819">
              <w:rPr>
                <w:rFonts w:ascii="Times New Roman" w:hAnsi="Times New Roman" w:cs="Times New Roman"/>
                <w:b/>
                <w:sz w:val="20"/>
                <w:szCs w:val="20"/>
                <w:lang w:val="en-US"/>
              </w:rPr>
              <w:t>[</w:t>
            </w:r>
            <w:r w:rsidRPr="00DA4819">
              <w:rPr>
                <w:rFonts w:ascii="Times New Roman" w:hAnsi="Times New Roman" w:cs="Times New Roman"/>
                <w:b/>
                <w:sz w:val="20"/>
                <w:szCs w:val="20"/>
              </w:rPr>
              <w:t>11.0</w:t>
            </w:r>
            <w:r w:rsidRPr="00DA4819">
              <w:rPr>
                <w:rFonts w:ascii="Times New Roman" w:hAnsi="Times New Roman" w:cs="Times New Roman"/>
                <w:b/>
                <w:sz w:val="20"/>
                <w:szCs w:val="20"/>
                <w:lang w:val="en-US"/>
              </w:rPr>
              <w:t>]</w:t>
            </w:r>
          </w:p>
          <w:p w:rsidR="002C4059" w:rsidRPr="00DA4819" w:rsidRDefault="002C4059" w:rsidP="002C4059">
            <w:pPr>
              <w:pStyle w:val="s10"/>
              <w:spacing w:before="0" w:beforeAutospacing="0" w:after="0" w:afterAutospacing="0"/>
              <w:jc w:val="center"/>
              <w:rPr>
                <w:b/>
                <w:sz w:val="20"/>
                <w:szCs w:val="20"/>
              </w:rPr>
            </w:pPr>
          </w:p>
        </w:tc>
        <w:tc>
          <w:tcPr>
            <w:tcW w:w="3402" w:type="dxa"/>
          </w:tcPr>
          <w:p w:rsidR="00697E28" w:rsidRPr="00DA4819" w:rsidRDefault="00697E28" w:rsidP="00697E28">
            <w:pPr>
              <w:pStyle w:val="s10"/>
              <w:spacing w:before="0" w:beforeAutospacing="0" w:after="0" w:afterAutospacing="0"/>
              <w:jc w:val="both"/>
              <w:rPr>
                <w:sz w:val="20"/>
                <w:szCs w:val="20"/>
              </w:rPr>
            </w:pPr>
            <w:r w:rsidRPr="00DA4819">
              <w:rPr>
                <w:sz w:val="20"/>
                <w:szCs w:val="20"/>
              </w:rPr>
              <w:t>Ледники, снежники, ручьи, реки, озера, болота, территориальные моря и другие поверхностные водные объекты</w:t>
            </w:r>
          </w:p>
        </w:tc>
        <w:tc>
          <w:tcPr>
            <w:tcW w:w="2552" w:type="dxa"/>
          </w:tcPr>
          <w:p w:rsidR="00697E28" w:rsidRPr="00DA4819" w:rsidRDefault="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693" w:type="dxa"/>
          </w:tcPr>
          <w:p w:rsidR="00697E28" w:rsidRPr="00DA4819" w:rsidRDefault="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268" w:type="dxa"/>
          </w:tcPr>
          <w:p w:rsidR="00697E28" w:rsidRPr="00DA4819" w:rsidRDefault="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1730" w:type="dxa"/>
          </w:tcPr>
          <w:p w:rsidR="00697E28" w:rsidRPr="00DA4819" w:rsidRDefault="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r>
      <w:tr w:rsidR="00697E28" w:rsidRPr="00670D40" w:rsidTr="00DA4819">
        <w:trPr>
          <w:trHeight w:val="415"/>
        </w:trPr>
        <w:tc>
          <w:tcPr>
            <w:tcW w:w="1951" w:type="dxa"/>
          </w:tcPr>
          <w:p w:rsidR="00697E28" w:rsidRPr="00DA4819" w:rsidRDefault="00697E28" w:rsidP="00DA4819">
            <w:pPr>
              <w:pStyle w:val="s10"/>
              <w:spacing w:before="0" w:beforeAutospacing="0" w:after="0" w:afterAutospacing="0"/>
              <w:jc w:val="center"/>
              <w:rPr>
                <w:b/>
                <w:sz w:val="20"/>
                <w:szCs w:val="20"/>
              </w:rPr>
            </w:pPr>
            <w:r w:rsidRPr="00DA4819">
              <w:rPr>
                <w:b/>
                <w:sz w:val="20"/>
                <w:szCs w:val="20"/>
              </w:rPr>
              <w:t>Общее пользование водными объектами</w:t>
            </w:r>
          </w:p>
          <w:p w:rsidR="00DA4819" w:rsidRPr="00DA4819" w:rsidRDefault="00DA4819" w:rsidP="00DA4819">
            <w:pPr>
              <w:pStyle w:val="s10"/>
              <w:spacing w:before="0" w:beforeAutospacing="0" w:after="0" w:afterAutospacing="0"/>
              <w:jc w:val="center"/>
              <w:rPr>
                <w:b/>
                <w:sz w:val="20"/>
                <w:szCs w:val="20"/>
              </w:rPr>
            </w:pPr>
            <w:r w:rsidRPr="00DA4819">
              <w:rPr>
                <w:b/>
                <w:sz w:val="20"/>
                <w:szCs w:val="20"/>
                <w:lang w:val="en-US"/>
              </w:rPr>
              <w:t>[</w:t>
            </w:r>
            <w:r w:rsidRPr="00DA4819">
              <w:rPr>
                <w:b/>
                <w:sz w:val="20"/>
                <w:szCs w:val="20"/>
              </w:rPr>
              <w:t>11.1</w:t>
            </w:r>
            <w:r w:rsidRPr="00DA4819">
              <w:rPr>
                <w:b/>
                <w:sz w:val="20"/>
                <w:szCs w:val="20"/>
                <w:lang w:val="en-US"/>
              </w:rPr>
              <w:t>]</w:t>
            </w:r>
          </w:p>
        </w:tc>
        <w:tc>
          <w:tcPr>
            <w:tcW w:w="3402" w:type="dxa"/>
          </w:tcPr>
          <w:p w:rsidR="00697E28" w:rsidRPr="00DA4819" w:rsidRDefault="00697E28" w:rsidP="00697E28">
            <w:pPr>
              <w:pStyle w:val="s10"/>
              <w:spacing w:before="0" w:beforeAutospacing="0" w:after="0" w:afterAutospacing="0"/>
              <w:jc w:val="both"/>
              <w:rPr>
                <w:sz w:val="20"/>
                <w:szCs w:val="20"/>
              </w:rPr>
            </w:pPr>
            <w:r w:rsidRPr="00DA481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52"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693"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268"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1730"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r>
      <w:tr w:rsidR="00697E28" w:rsidRPr="00670D40" w:rsidTr="00DA4819">
        <w:trPr>
          <w:trHeight w:val="415"/>
        </w:trPr>
        <w:tc>
          <w:tcPr>
            <w:tcW w:w="1951" w:type="dxa"/>
          </w:tcPr>
          <w:p w:rsidR="00697E28" w:rsidRPr="00DA4819" w:rsidRDefault="00697E28" w:rsidP="00DA4819">
            <w:pPr>
              <w:pStyle w:val="s10"/>
              <w:spacing w:before="0" w:beforeAutospacing="0" w:after="0" w:afterAutospacing="0"/>
              <w:jc w:val="center"/>
              <w:rPr>
                <w:b/>
                <w:sz w:val="20"/>
                <w:szCs w:val="20"/>
              </w:rPr>
            </w:pPr>
            <w:r w:rsidRPr="00DA4819">
              <w:rPr>
                <w:b/>
                <w:sz w:val="20"/>
                <w:szCs w:val="20"/>
              </w:rPr>
              <w:t>Специальное пользование водными объектами</w:t>
            </w:r>
          </w:p>
          <w:p w:rsidR="00DA4819" w:rsidRPr="00DA4819" w:rsidRDefault="00DA4819" w:rsidP="00DA4819">
            <w:pPr>
              <w:pStyle w:val="s10"/>
              <w:spacing w:before="0" w:beforeAutospacing="0" w:after="0" w:afterAutospacing="0"/>
              <w:jc w:val="center"/>
              <w:rPr>
                <w:b/>
                <w:sz w:val="20"/>
                <w:szCs w:val="20"/>
              </w:rPr>
            </w:pPr>
            <w:r w:rsidRPr="00DA4819">
              <w:rPr>
                <w:b/>
                <w:sz w:val="20"/>
                <w:szCs w:val="20"/>
                <w:lang w:val="en-US"/>
              </w:rPr>
              <w:t>[</w:t>
            </w:r>
            <w:r w:rsidRPr="00DA4819">
              <w:rPr>
                <w:b/>
                <w:sz w:val="20"/>
                <w:szCs w:val="20"/>
              </w:rPr>
              <w:t>11.2</w:t>
            </w:r>
            <w:r w:rsidRPr="00DA4819">
              <w:rPr>
                <w:b/>
                <w:sz w:val="20"/>
                <w:szCs w:val="20"/>
                <w:lang w:val="en-US"/>
              </w:rPr>
              <w:t>]</w:t>
            </w:r>
          </w:p>
        </w:tc>
        <w:tc>
          <w:tcPr>
            <w:tcW w:w="3402" w:type="dxa"/>
          </w:tcPr>
          <w:p w:rsidR="00697E28" w:rsidRPr="00DA4819" w:rsidRDefault="00697E28" w:rsidP="00697E28">
            <w:pPr>
              <w:pStyle w:val="s10"/>
              <w:spacing w:before="0" w:beforeAutospacing="0" w:after="0" w:afterAutospacing="0"/>
              <w:jc w:val="both"/>
              <w:rPr>
                <w:sz w:val="20"/>
                <w:szCs w:val="20"/>
              </w:rPr>
            </w:pPr>
            <w:r w:rsidRPr="00DA4819">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2"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693"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2268"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c>
          <w:tcPr>
            <w:tcW w:w="1730"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t>Градостроительные регламенты не устанавливаются</w:t>
            </w:r>
          </w:p>
        </w:tc>
      </w:tr>
      <w:tr w:rsidR="00697E28" w:rsidRPr="00670D40" w:rsidTr="00DA4819">
        <w:trPr>
          <w:trHeight w:val="415"/>
        </w:trPr>
        <w:tc>
          <w:tcPr>
            <w:tcW w:w="1951" w:type="dxa"/>
          </w:tcPr>
          <w:p w:rsidR="00697E28" w:rsidRPr="00DA4819" w:rsidRDefault="00697E28" w:rsidP="00DA4819">
            <w:pPr>
              <w:pStyle w:val="s10"/>
              <w:spacing w:before="0" w:beforeAutospacing="0" w:after="0" w:afterAutospacing="0"/>
              <w:jc w:val="center"/>
              <w:rPr>
                <w:b/>
                <w:sz w:val="20"/>
                <w:szCs w:val="20"/>
              </w:rPr>
            </w:pPr>
            <w:r w:rsidRPr="00DA4819">
              <w:rPr>
                <w:b/>
                <w:sz w:val="20"/>
                <w:szCs w:val="20"/>
              </w:rPr>
              <w:t>Гидротехнические сооружения</w:t>
            </w:r>
          </w:p>
          <w:p w:rsidR="00DA4819" w:rsidRPr="00DA4819" w:rsidRDefault="00DA4819" w:rsidP="00DA4819">
            <w:pPr>
              <w:pStyle w:val="s10"/>
              <w:spacing w:before="0" w:beforeAutospacing="0" w:after="0" w:afterAutospacing="0"/>
              <w:jc w:val="center"/>
              <w:rPr>
                <w:b/>
                <w:sz w:val="20"/>
                <w:szCs w:val="20"/>
              </w:rPr>
            </w:pPr>
            <w:r w:rsidRPr="00DA4819">
              <w:rPr>
                <w:b/>
                <w:sz w:val="20"/>
                <w:szCs w:val="20"/>
                <w:lang w:val="en-US"/>
              </w:rPr>
              <w:lastRenderedPageBreak/>
              <w:t>[</w:t>
            </w:r>
            <w:r w:rsidRPr="00DA4819">
              <w:rPr>
                <w:b/>
                <w:sz w:val="20"/>
                <w:szCs w:val="20"/>
              </w:rPr>
              <w:t>11.3</w:t>
            </w:r>
            <w:r w:rsidRPr="00DA4819">
              <w:rPr>
                <w:b/>
                <w:sz w:val="20"/>
                <w:szCs w:val="20"/>
                <w:lang w:val="en-US"/>
              </w:rPr>
              <w:t>]</w:t>
            </w:r>
          </w:p>
        </w:tc>
        <w:tc>
          <w:tcPr>
            <w:tcW w:w="3402" w:type="dxa"/>
          </w:tcPr>
          <w:p w:rsidR="00697E28" w:rsidRPr="00DA4819" w:rsidRDefault="00697E28" w:rsidP="00697E28">
            <w:pPr>
              <w:pStyle w:val="s10"/>
              <w:spacing w:before="0" w:beforeAutospacing="0" w:after="0" w:afterAutospacing="0"/>
              <w:jc w:val="both"/>
              <w:rPr>
                <w:sz w:val="20"/>
                <w:szCs w:val="20"/>
              </w:rPr>
            </w:pPr>
            <w:r w:rsidRPr="00DA4819">
              <w:rPr>
                <w:sz w:val="20"/>
                <w:szCs w:val="20"/>
              </w:rPr>
              <w:lastRenderedPageBreak/>
              <w:t xml:space="preserve">Размещение гидротехнических сооружений, необходимых для </w:t>
            </w:r>
            <w:r w:rsidRPr="00DA4819">
              <w:rPr>
                <w:sz w:val="20"/>
                <w:szCs w:val="20"/>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552"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lastRenderedPageBreak/>
              <w:t xml:space="preserve">Градостроительные </w:t>
            </w:r>
            <w:r w:rsidRPr="00DA4819">
              <w:rPr>
                <w:rFonts w:ascii="Times New Roman" w:eastAsia="SimSun" w:hAnsi="Times New Roman" w:cs="Times New Roman"/>
                <w:bCs/>
                <w:sz w:val="20"/>
                <w:szCs w:val="20"/>
                <w:lang w:eastAsia="zh-CN"/>
              </w:rPr>
              <w:lastRenderedPageBreak/>
              <w:t>регламенты не устанавливаются</w:t>
            </w:r>
          </w:p>
        </w:tc>
        <w:tc>
          <w:tcPr>
            <w:tcW w:w="2693"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lastRenderedPageBreak/>
              <w:t xml:space="preserve">Градостроительные </w:t>
            </w:r>
            <w:r w:rsidRPr="00DA4819">
              <w:rPr>
                <w:rFonts w:ascii="Times New Roman" w:eastAsia="SimSun" w:hAnsi="Times New Roman" w:cs="Times New Roman"/>
                <w:bCs/>
                <w:sz w:val="20"/>
                <w:szCs w:val="20"/>
                <w:lang w:eastAsia="zh-CN"/>
              </w:rPr>
              <w:lastRenderedPageBreak/>
              <w:t>регламенты не устанавливаются</w:t>
            </w:r>
          </w:p>
        </w:tc>
        <w:tc>
          <w:tcPr>
            <w:tcW w:w="2268"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lastRenderedPageBreak/>
              <w:t xml:space="preserve">Градостроительные </w:t>
            </w:r>
            <w:r w:rsidRPr="00DA4819">
              <w:rPr>
                <w:rFonts w:ascii="Times New Roman" w:eastAsia="SimSun" w:hAnsi="Times New Roman" w:cs="Times New Roman"/>
                <w:bCs/>
                <w:sz w:val="20"/>
                <w:szCs w:val="20"/>
                <w:lang w:eastAsia="zh-CN"/>
              </w:rPr>
              <w:lastRenderedPageBreak/>
              <w:t>регламенты не устанавливаются</w:t>
            </w:r>
          </w:p>
        </w:tc>
        <w:tc>
          <w:tcPr>
            <w:tcW w:w="1730" w:type="dxa"/>
          </w:tcPr>
          <w:p w:rsidR="00697E28" w:rsidRPr="00DA4819" w:rsidRDefault="00697E28" w:rsidP="00697E28">
            <w:pPr>
              <w:rPr>
                <w:rFonts w:ascii="Times New Roman" w:hAnsi="Times New Roman" w:cs="Times New Roman"/>
                <w:sz w:val="20"/>
                <w:szCs w:val="20"/>
              </w:rPr>
            </w:pPr>
            <w:r w:rsidRPr="00DA4819">
              <w:rPr>
                <w:rFonts w:ascii="Times New Roman" w:eastAsia="SimSun" w:hAnsi="Times New Roman" w:cs="Times New Roman"/>
                <w:bCs/>
                <w:sz w:val="20"/>
                <w:szCs w:val="20"/>
                <w:lang w:eastAsia="zh-CN"/>
              </w:rPr>
              <w:lastRenderedPageBreak/>
              <w:t>Градостроительн</w:t>
            </w:r>
            <w:r w:rsidRPr="00DA4819">
              <w:rPr>
                <w:rFonts w:ascii="Times New Roman" w:eastAsia="SimSun" w:hAnsi="Times New Roman" w:cs="Times New Roman"/>
                <w:bCs/>
                <w:sz w:val="20"/>
                <w:szCs w:val="20"/>
                <w:lang w:eastAsia="zh-CN"/>
              </w:rPr>
              <w:lastRenderedPageBreak/>
              <w:t>ые регламенты не устанавливаются</w:t>
            </w:r>
          </w:p>
        </w:tc>
      </w:tr>
      <w:tr w:rsidR="005102CC" w:rsidRPr="00670D40" w:rsidTr="00DA4819">
        <w:trPr>
          <w:trHeight w:val="415"/>
        </w:trPr>
        <w:tc>
          <w:tcPr>
            <w:tcW w:w="1951" w:type="dxa"/>
          </w:tcPr>
          <w:p w:rsidR="005102CC" w:rsidRPr="00856629" w:rsidRDefault="005102CC" w:rsidP="00593664">
            <w:pPr>
              <w:pStyle w:val="aa"/>
              <w:jc w:val="center"/>
              <w:rPr>
                <w:rFonts w:ascii="Times New Roman" w:hAnsi="Times New Roman" w:cs="Times New Roman"/>
                <w:b/>
                <w:sz w:val="20"/>
                <w:szCs w:val="20"/>
              </w:rPr>
            </w:pPr>
            <w:r w:rsidRPr="00856629">
              <w:rPr>
                <w:rFonts w:ascii="Times New Roman" w:hAnsi="Times New Roman" w:cs="Times New Roman"/>
                <w:b/>
                <w:sz w:val="20"/>
                <w:szCs w:val="20"/>
              </w:rPr>
              <w:lastRenderedPageBreak/>
              <w:t>Размещение автомобильных дорог</w:t>
            </w:r>
          </w:p>
          <w:p w:rsidR="005102CC" w:rsidRPr="00856629" w:rsidRDefault="005102CC" w:rsidP="00593664">
            <w:pPr>
              <w:pStyle w:val="aa"/>
              <w:jc w:val="center"/>
              <w:rPr>
                <w:rFonts w:ascii="Times New Roman" w:hAnsi="Times New Roman" w:cs="Times New Roman"/>
                <w:b/>
                <w:sz w:val="20"/>
                <w:szCs w:val="20"/>
                <w:lang w:val="en-US"/>
              </w:rPr>
            </w:pPr>
            <w:r w:rsidRPr="00856629">
              <w:rPr>
                <w:rFonts w:ascii="Times New Roman" w:hAnsi="Times New Roman" w:cs="Times New Roman"/>
                <w:b/>
                <w:sz w:val="20"/>
                <w:szCs w:val="20"/>
                <w:lang w:val="en-US"/>
              </w:rPr>
              <w:t>[</w:t>
            </w:r>
            <w:r w:rsidRPr="00856629">
              <w:rPr>
                <w:rFonts w:ascii="Times New Roman" w:hAnsi="Times New Roman" w:cs="Times New Roman"/>
                <w:b/>
                <w:sz w:val="20"/>
                <w:szCs w:val="20"/>
              </w:rPr>
              <w:t>7.2.1</w:t>
            </w:r>
            <w:r w:rsidRPr="00856629">
              <w:rPr>
                <w:rFonts w:ascii="Times New Roman" w:hAnsi="Times New Roman" w:cs="Times New Roman"/>
                <w:b/>
                <w:sz w:val="20"/>
                <w:szCs w:val="20"/>
                <w:lang w:val="en-US"/>
              </w:rPr>
              <w:t>]</w:t>
            </w:r>
          </w:p>
        </w:tc>
        <w:tc>
          <w:tcPr>
            <w:tcW w:w="3402" w:type="dxa"/>
          </w:tcPr>
          <w:p w:rsidR="005102CC" w:rsidRPr="00856629" w:rsidRDefault="005102CC" w:rsidP="00593664">
            <w:pPr>
              <w:pStyle w:val="aa"/>
              <w:rPr>
                <w:rFonts w:ascii="Times New Roman" w:hAnsi="Times New Roman" w:cs="Times New Roman"/>
                <w:sz w:val="20"/>
                <w:szCs w:val="20"/>
              </w:rPr>
            </w:pPr>
            <w:r w:rsidRPr="00856629">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w:t>
            </w:r>
            <w:r>
              <w:rPr>
                <w:rFonts w:ascii="Times New Roman" w:hAnsi="Times New Roman" w:cs="Times New Roman"/>
                <w:sz w:val="20"/>
                <w:szCs w:val="20"/>
              </w:rPr>
              <w:t xml:space="preserve"> придорожных стоянок (парковок).</w:t>
            </w:r>
          </w:p>
          <w:p w:rsidR="005102CC" w:rsidRPr="00856629" w:rsidRDefault="005102CC" w:rsidP="00593664">
            <w:pPr>
              <w:pStyle w:val="aa"/>
              <w:rPr>
                <w:rFonts w:ascii="Times New Roman" w:hAnsi="Times New Roman" w:cs="Times New Roman"/>
                <w:sz w:val="20"/>
                <w:szCs w:val="20"/>
              </w:rPr>
            </w:pPr>
          </w:p>
        </w:tc>
        <w:tc>
          <w:tcPr>
            <w:tcW w:w="2552" w:type="dxa"/>
          </w:tcPr>
          <w:p w:rsidR="005102CC" w:rsidRPr="00856629" w:rsidRDefault="005102CC" w:rsidP="00593664">
            <w:pPr>
              <w:pStyle w:val="afff3"/>
              <w:jc w:val="left"/>
              <w:rPr>
                <w:rFonts w:ascii="Times New Roman" w:hAnsi="Times New Roman" w:cs="Times New Roman"/>
                <w:sz w:val="20"/>
                <w:szCs w:val="20"/>
              </w:rPr>
            </w:pPr>
            <w:r w:rsidRPr="00856629">
              <w:rPr>
                <w:rFonts w:ascii="Times New Roman" w:hAnsi="Times New Roman" w:cs="Times New Roman"/>
                <w:sz w:val="20"/>
                <w:szCs w:val="20"/>
              </w:rPr>
              <w:t>Размеры земельных участков определяются проектом</w:t>
            </w:r>
          </w:p>
        </w:tc>
        <w:tc>
          <w:tcPr>
            <w:tcW w:w="2693" w:type="dxa"/>
          </w:tcPr>
          <w:p w:rsidR="005102CC" w:rsidRPr="00856629" w:rsidRDefault="005102CC" w:rsidP="00593664">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c>
          <w:tcPr>
            <w:tcW w:w="2268" w:type="dxa"/>
          </w:tcPr>
          <w:p w:rsidR="005102CC" w:rsidRPr="00856629" w:rsidRDefault="005102CC" w:rsidP="00593664">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c>
          <w:tcPr>
            <w:tcW w:w="1730" w:type="dxa"/>
          </w:tcPr>
          <w:p w:rsidR="005102CC" w:rsidRPr="00856629" w:rsidRDefault="005102CC" w:rsidP="00593664">
            <w:pPr>
              <w:pStyle w:val="afff3"/>
              <w:jc w:val="left"/>
              <w:rPr>
                <w:rFonts w:ascii="Times New Roman" w:hAnsi="Times New Roman" w:cs="Times New Roman"/>
                <w:sz w:val="20"/>
                <w:szCs w:val="20"/>
              </w:rPr>
            </w:pPr>
            <w:r w:rsidRPr="00856629">
              <w:rPr>
                <w:rFonts w:ascii="Times New Roman" w:hAnsi="Times New Roman" w:cs="Times New Roman"/>
                <w:sz w:val="20"/>
                <w:szCs w:val="20"/>
              </w:rPr>
              <w:t>Не предусматривается размещение объектов капитального строительства</w:t>
            </w:r>
          </w:p>
        </w:tc>
      </w:tr>
    </w:tbl>
    <w:p w:rsidR="00EF199A" w:rsidRDefault="00EF199A" w:rsidP="00EF199A">
      <w:pPr>
        <w:spacing w:after="0" w:line="240" w:lineRule="auto"/>
        <w:jc w:val="center"/>
        <w:rPr>
          <w:rFonts w:ascii="Times New Roman" w:hAnsi="Times New Roman" w:cs="Times New Roman"/>
          <w:b/>
          <w:i/>
          <w:sz w:val="24"/>
          <w:szCs w:val="24"/>
        </w:rPr>
      </w:pPr>
    </w:p>
    <w:p w:rsidR="00EF199A" w:rsidRPr="00EF199A" w:rsidRDefault="00EF199A" w:rsidP="00EF199A">
      <w:pPr>
        <w:spacing w:after="0" w:line="240" w:lineRule="auto"/>
        <w:jc w:val="center"/>
        <w:rPr>
          <w:rFonts w:ascii="Times New Roman" w:eastAsia="SimSun" w:hAnsi="Times New Roman" w:cs="Times New Roman"/>
          <w:b/>
          <w:i/>
          <w:sz w:val="24"/>
          <w:szCs w:val="24"/>
          <w:lang w:eastAsia="zh-CN"/>
        </w:rPr>
      </w:pPr>
      <w:r w:rsidRPr="00EF199A">
        <w:rPr>
          <w:rFonts w:ascii="Times New Roman" w:hAnsi="Times New Roman" w:cs="Times New Roman"/>
          <w:b/>
          <w:i/>
          <w:sz w:val="24"/>
          <w:szCs w:val="24"/>
        </w:rPr>
        <w:t xml:space="preserve">2.Условно разрешенные  виды  </w:t>
      </w:r>
      <w:r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7C130B" w:rsidRPr="00EF199A"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b/>
          <w:i/>
          <w:sz w:val="24"/>
          <w:szCs w:val="24"/>
        </w:rPr>
      </w:pPr>
      <w:r w:rsidRPr="00EF199A">
        <w:rPr>
          <w:rFonts w:ascii="Times New Roman" w:hAnsi="Times New Roman" w:cs="Times New Roman"/>
          <w:b/>
          <w:i/>
          <w:sz w:val="24"/>
          <w:szCs w:val="24"/>
        </w:rPr>
        <w:t xml:space="preserve"> для зоны ЗСХ-В не устанавливаются.</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r w:rsidRPr="00670D40">
        <w:rPr>
          <w:rFonts w:ascii="Times New Roman" w:hAnsi="Times New Roman" w:cs="Times New Roman"/>
          <w:b/>
          <w:sz w:val="24"/>
          <w:szCs w:val="24"/>
        </w:rPr>
        <w:t>2.</w:t>
      </w:r>
      <w:r w:rsidRPr="00670D40">
        <w:rPr>
          <w:rFonts w:ascii="Times New Roman" w:hAnsi="Times New Roman" w:cs="Times New Roman"/>
          <w:sz w:val="24"/>
          <w:szCs w:val="24"/>
        </w:rPr>
        <w:t xml:space="preserve"> Предельные размеры земельных участков и предельные параметры (минимальный отступ от границ земельного участка, предельная высота (этажность), максимальный процент застройки)  разрешённого строительства, реконструкции объектов капитального строительства для зоны ЗСХ-В не подлежат ограничению.</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4D31DF" w:rsidRDefault="007C130B" w:rsidP="007C130B">
      <w:pPr>
        <w:spacing w:after="0" w:line="240" w:lineRule="auto"/>
        <w:ind w:firstLine="709"/>
        <w:jc w:val="center"/>
        <w:rPr>
          <w:rFonts w:ascii="Times New Roman" w:eastAsia="Arial" w:hAnsi="Times New Roman" w:cs="Times New Roman"/>
          <w:b/>
          <w:caps/>
          <w:sz w:val="28"/>
          <w:szCs w:val="28"/>
          <w:shd w:val="clear" w:color="auto" w:fill="FFFFFF"/>
        </w:rPr>
      </w:pPr>
      <w:r w:rsidRPr="004D31DF">
        <w:rPr>
          <w:rFonts w:ascii="Times New Roman" w:eastAsia="Arial" w:hAnsi="Times New Roman" w:cs="Times New Roman"/>
          <w:b/>
          <w:caps/>
          <w:sz w:val="28"/>
          <w:szCs w:val="28"/>
          <w:shd w:val="clear" w:color="auto" w:fill="FFFFFF"/>
        </w:rPr>
        <w:t>Земли населенных пунктов</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shd w:val="clear" w:color="auto" w:fill="FFFFFF"/>
        </w:rPr>
      </w:pPr>
    </w:p>
    <w:p w:rsidR="007C130B" w:rsidRPr="00670D40" w:rsidRDefault="00A91896" w:rsidP="00697E28">
      <w:pPr>
        <w:keepNext/>
        <w:tabs>
          <w:tab w:val="left" w:pos="6847"/>
          <w:tab w:val="left" w:leader="dot" w:pos="8611"/>
        </w:tabs>
        <w:spacing w:after="0" w:line="240" w:lineRule="auto"/>
        <w:ind w:firstLine="709"/>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sz w:val="24"/>
          <w:szCs w:val="24"/>
        </w:rPr>
        <w:t>Статья 4</w:t>
      </w:r>
      <w:r>
        <w:rPr>
          <w:rFonts w:ascii="Times New Roman" w:eastAsia="Arial" w:hAnsi="Times New Roman" w:cs="Times New Roman"/>
          <w:sz w:val="24"/>
          <w:szCs w:val="24"/>
        </w:rPr>
        <w:t xml:space="preserve">6. </w:t>
      </w:r>
      <w:r w:rsidR="007C130B" w:rsidRPr="00670D40">
        <w:rPr>
          <w:rFonts w:ascii="Times New Roman" w:eastAsia="Arial" w:hAnsi="Times New Roman" w:cs="Times New Roman"/>
          <w:b/>
          <w:sz w:val="24"/>
          <w:szCs w:val="24"/>
          <w:shd w:val="clear" w:color="auto" w:fill="FFFFFF"/>
        </w:rPr>
        <w:t>Жилые зоны</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hd w:val="clear" w:color="auto" w:fill="FFFFFF"/>
        <w:spacing w:after="0" w:line="240" w:lineRule="auto"/>
        <w:ind w:right="-16"/>
        <w:jc w:val="center"/>
        <w:rPr>
          <w:rFonts w:ascii="Times New Roman" w:eastAsia="SimSun" w:hAnsi="Times New Roman" w:cs="Times New Roman"/>
          <w:b/>
          <w:sz w:val="24"/>
          <w:szCs w:val="24"/>
          <w:u w:val="single"/>
          <w:lang w:eastAsia="zh-CN"/>
        </w:rPr>
      </w:pPr>
      <w:r w:rsidRPr="00670D40">
        <w:rPr>
          <w:rFonts w:ascii="Times New Roman" w:eastAsia="SimSun" w:hAnsi="Times New Roman" w:cs="Times New Roman"/>
          <w:b/>
          <w:sz w:val="24"/>
          <w:szCs w:val="24"/>
          <w:u w:val="single"/>
          <w:lang w:eastAsia="zh-CN"/>
        </w:rPr>
        <w:t xml:space="preserve"> </w:t>
      </w:r>
      <w:r w:rsidRPr="00670D40">
        <w:rPr>
          <w:rFonts w:ascii="Times New Roman" w:hAnsi="Times New Roman" w:cs="Times New Roman"/>
          <w:b/>
          <w:bCs/>
          <w:caps/>
          <w:sz w:val="24"/>
          <w:szCs w:val="24"/>
          <w:u w:val="single"/>
        </w:rPr>
        <w:t xml:space="preserve">Ж-1  </w:t>
      </w:r>
      <w:r w:rsidRPr="00670D40">
        <w:rPr>
          <w:rFonts w:ascii="Times New Roman" w:hAnsi="Times New Roman" w:cs="Times New Roman"/>
          <w:b/>
          <w:bCs/>
          <w:sz w:val="24"/>
          <w:szCs w:val="24"/>
          <w:u w:val="single"/>
        </w:rPr>
        <w:t xml:space="preserve">Зона застройки индивидуальными жилыми домами </w:t>
      </w:r>
      <w:r w:rsidRPr="00670D40">
        <w:rPr>
          <w:rFonts w:ascii="Times New Roman" w:hAnsi="Times New Roman" w:cs="Times New Roman"/>
          <w:b/>
          <w:bCs/>
          <w:iCs/>
          <w:sz w:val="24"/>
          <w:szCs w:val="24"/>
          <w:u w:val="single"/>
        </w:rPr>
        <w:t>с возможностью ведения личного подсобного хозяйства</w:t>
      </w:r>
      <w:r w:rsidRPr="00670D40">
        <w:rPr>
          <w:rFonts w:ascii="Times New Roman" w:eastAsia="SimSun" w:hAnsi="Times New Roman" w:cs="Times New Roman"/>
          <w:b/>
          <w:sz w:val="24"/>
          <w:szCs w:val="24"/>
          <w:u w:val="single"/>
          <w:lang w:eastAsia="zh-CN"/>
        </w:rPr>
        <w:t>.</w:t>
      </w:r>
    </w:p>
    <w:p w:rsidR="007C130B" w:rsidRDefault="007C130B" w:rsidP="007C130B">
      <w:pPr>
        <w:spacing w:after="0" w:line="240" w:lineRule="auto"/>
        <w:rPr>
          <w:rFonts w:ascii="Times New Roman" w:hAnsi="Times New Roman" w:cs="Times New Roman"/>
          <w:i/>
          <w:sz w:val="24"/>
          <w:szCs w:val="24"/>
        </w:rPr>
      </w:pPr>
      <w:r w:rsidRPr="00670D40">
        <w:rPr>
          <w:rFonts w:ascii="Times New Roman" w:hAnsi="Times New Roman" w:cs="Times New Roman"/>
          <w:i/>
          <w:sz w:val="24"/>
          <w:szCs w:val="24"/>
        </w:rPr>
        <w:t>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EF199A" w:rsidRDefault="00EF199A" w:rsidP="007C130B">
      <w:pPr>
        <w:spacing w:after="0" w:line="240" w:lineRule="auto"/>
        <w:rPr>
          <w:rFonts w:ascii="Times New Roman" w:hAnsi="Times New Roman" w:cs="Times New Roman"/>
          <w:i/>
          <w:sz w:val="24"/>
          <w:szCs w:val="24"/>
        </w:rPr>
      </w:pPr>
    </w:p>
    <w:p w:rsidR="00EF199A" w:rsidRPr="00EF199A" w:rsidRDefault="00EF199A" w:rsidP="007C130B">
      <w:pPr>
        <w:pStyle w:val="a8"/>
        <w:widowControl w:val="0"/>
        <w:numPr>
          <w:ilvl w:val="0"/>
          <w:numId w:val="21"/>
        </w:numPr>
        <w:autoSpaceDE w:val="0"/>
        <w:autoSpaceDN w:val="0"/>
        <w:adjustRightInd w:val="0"/>
        <w:spacing w:after="0" w:line="240" w:lineRule="auto"/>
        <w:ind w:left="142" w:right="-57" w:hanging="284"/>
        <w:jc w:val="center"/>
        <w:rPr>
          <w:rFonts w:ascii="Times New Roman" w:hAnsi="Times New Roman" w:cs="Times New Roman"/>
          <w:i/>
          <w:sz w:val="24"/>
          <w:szCs w:val="24"/>
        </w:rPr>
      </w:pPr>
      <w:r w:rsidRPr="00EF199A">
        <w:rPr>
          <w:rFonts w:ascii="Times New Roman" w:hAnsi="Times New Roman" w:cs="Times New Roman"/>
          <w:b/>
          <w:i/>
          <w:sz w:val="24"/>
          <w:szCs w:val="24"/>
        </w:rPr>
        <w:t xml:space="preserve">Основные виды  </w:t>
      </w:r>
      <w:r w:rsidRPr="00EF199A">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F199A" w:rsidRPr="00EF199A" w:rsidRDefault="00EF199A" w:rsidP="00EF199A">
      <w:pPr>
        <w:pStyle w:val="a8"/>
        <w:widowControl w:val="0"/>
        <w:autoSpaceDE w:val="0"/>
        <w:autoSpaceDN w:val="0"/>
        <w:adjustRightInd w:val="0"/>
        <w:spacing w:after="0" w:line="240" w:lineRule="auto"/>
        <w:ind w:left="142" w:right="-57"/>
        <w:rPr>
          <w:rFonts w:ascii="Times New Roman" w:hAnsi="Times New Roman" w:cs="Times New Roman"/>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697E28" w:rsidRPr="00670D40" w:rsidTr="00697E28">
        <w:trPr>
          <w:trHeight w:val="475"/>
        </w:trPr>
        <w:tc>
          <w:tcPr>
            <w:tcW w:w="1951" w:type="dxa"/>
            <w:vMerge w:val="restart"/>
            <w:shd w:val="clear" w:color="auto" w:fill="auto"/>
          </w:tcPr>
          <w:p w:rsidR="00697E28" w:rsidRPr="008D2771" w:rsidRDefault="00EF199A" w:rsidP="00697E28">
            <w:pPr>
              <w:spacing w:after="0" w:line="240" w:lineRule="auto"/>
              <w:jc w:val="center"/>
              <w:rPr>
                <w:rFonts w:ascii="Times New Roman" w:eastAsia="Calibri" w:hAnsi="Times New Roman" w:cs="Times New Roman"/>
                <w:b/>
                <w:sz w:val="20"/>
                <w:szCs w:val="20"/>
                <w:lang w:eastAsia="zh-CN"/>
              </w:rPr>
            </w:pPr>
            <w:r w:rsidRPr="008D2771">
              <w:rPr>
                <w:rFonts w:ascii="Times New Roman" w:eastAsia="SimSun" w:hAnsi="Times New Roman" w:cs="Times New Roman"/>
                <w:b/>
                <w:sz w:val="20"/>
                <w:szCs w:val="20"/>
                <w:lang w:eastAsia="zh-CN"/>
              </w:rPr>
              <w:t xml:space="preserve"> </w:t>
            </w:r>
            <w:r w:rsidR="00697E28" w:rsidRPr="008D2771">
              <w:rPr>
                <w:rFonts w:ascii="Times New Roman" w:eastAsia="SimSun" w:hAnsi="Times New Roman" w:cs="Times New Roman"/>
                <w:b/>
                <w:sz w:val="20"/>
                <w:szCs w:val="20"/>
                <w:lang w:eastAsia="zh-CN"/>
              </w:rPr>
              <w:t xml:space="preserve">[КОД (числовое обозначение)] – </w:t>
            </w:r>
            <w:r w:rsidR="00697E28" w:rsidRPr="008D2771">
              <w:rPr>
                <w:rFonts w:ascii="Times New Roman" w:eastAsia="SimSun" w:hAnsi="Times New Roman" w:cs="Times New Roman"/>
                <w:b/>
                <w:sz w:val="20"/>
                <w:szCs w:val="20"/>
                <w:lang w:eastAsia="zh-CN"/>
              </w:rPr>
              <w:lastRenderedPageBreak/>
              <w:t>наименование вида разрешенного использования земельных участков</w:t>
            </w:r>
          </w:p>
        </w:tc>
        <w:tc>
          <w:tcPr>
            <w:tcW w:w="3402" w:type="dxa"/>
            <w:vMerge w:val="restart"/>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lastRenderedPageBreak/>
              <w:t>Описание</w:t>
            </w:r>
          </w:p>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t xml:space="preserve">вида разрешенного использования </w:t>
            </w:r>
            <w:r w:rsidRPr="008D2771">
              <w:rPr>
                <w:rFonts w:ascii="Times New Roman" w:eastAsia="Calibri" w:hAnsi="Times New Roman" w:cs="Times New Roman"/>
                <w:b/>
                <w:sz w:val="20"/>
                <w:szCs w:val="20"/>
              </w:rPr>
              <w:lastRenderedPageBreak/>
              <w:t>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982"/>
        </w:trPr>
        <w:tc>
          <w:tcPr>
            <w:tcW w:w="1951" w:type="dxa"/>
            <w:vMerge/>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t>предельное количество этажей или предельную высоту зданий, строений, сооружений</w:t>
            </w:r>
          </w:p>
        </w:tc>
        <w:tc>
          <w:tcPr>
            <w:tcW w:w="2155" w:type="dxa"/>
            <w:shd w:val="clear" w:color="auto" w:fill="auto"/>
          </w:tcPr>
          <w:p w:rsidR="00697E28" w:rsidRPr="008D2771" w:rsidRDefault="00697E28" w:rsidP="00697E28">
            <w:pPr>
              <w:spacing w:after="0" w:line="240" w:lineRule="auto"/>
              <w:jc w:val="center"/>
              <w:rPr>
                <w:rFonts w:ascii="Times New Roman" w:eastAsia="Calibri" w:hAnsi="Times New Roman" w:cs="Times New Roman"/>
                <w:b/>
                <w:sz w:val="20"/>
                <w:szCs w:val="20"/>
              </w:rPr>
            </w:pPr>
            <w:r w:rsidRPr="008D2771">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97E28" w:rsidRPr="00670D40" w:rsidTr="00697E28">
        <w:trPr>
          <w:trHeight w:val="1403"/>
        </w:trPr>
        <w:tc>
          <w:tcPr>
            <w:tcW w:w="1951" w:type="dxa"/>
            <w:shd w:val="clear" w:color="auto" w:fill="auto"/>
          </w:tcPr>
          <w:p w:rsidR="00697E28" w:rsidRPr="00FD1273" w:rsidRDefault="00697E28" w:rsidP="00FD1273">
            <w:pPr>
              <w:spacing w:after="0" w:line="240" w:lineRule="auto"/>
              <w:jc w:val="center"/>
              <w:rPr>
                <w:rFonts w:ascii="Times New Roman" w:eastAsia="Calibri" w:hAnsi="Times New Roman" w:cs="Times New Roman"/>
                <w:b/>
                <w:sz w:val="20"/>
                <w:szCs w:val="20"/>
              </w:rPr>
            </w:pPr>
            <w:r w:rsidRPr="00FD1273">
              <w:rPr>
                <w:rFonts w:ascii="Times New Roman" w:eastAsia="Calibri" w:hAnsi="Times New Roman" w:cs="Times New Roman"/>
                <w:b/>
                <w:sz w:val="20"/>
                <w:szCs w:val="20"/>
              </w:rPr>
              <w:t xml:space="preserve">Для индивидуального жилищного строительства </w:t>
            </w:r>
            <w:r w:rsidRPr="00FD1273">
              <w:rPr>
                <w:rFonts w:ascii="Times New Roman" w:eastAsia="Calibri" w:hAnsi="Times New Roman" w:cs="Times New Roman"/>
                <w:b/>
                <w:sz w:val="20"/>
                <w:szCs w:val="20"/>
                <w:lang w:val="en-US"/>
              </w:rPr>
              <w:t>[</w:t>
            </w:r>
            <w:r w:rsidRPr="00FD1273">
              <w:rPr>
                <w:rFonts w:ascii="Times New Roman" w:eastAsia="Calibri" w:hAnsi="Times New Roman" w:cs="Times New Roman"/>
                <w:b/>
                <w:sz w:val="20"/>
                <w:szCs w:val="20"/>
              </w:rPr>
              <w:t>2.1</w:t>
            </w:r>
            <w:r w:rsidRPr="00FD1273">
              <w:rPr>
                <w:rFonts w:ascii="Times New Roman" w:eastAsia="Calibri" w:hAnsi="Times New Roman" w:cs="Times New Roman"/>
                <w:b/>
                <w:sz w:val="20"/>
                <w:szCs w:val="20"/>
                <w:lang w:val="en-US"/>
              </w:rPr>
              <w:t>]</w:t>
            </w:r>
          </w:p>
        </w:tc>
        <w:tc>
          <w:tcPr>
            <w:tcW w:w="3402" w:type="dxa"/>
            <w:shd w:val="clear" w:color="auto" w:fill="auto"/>
          </w:tcPr>
          <w:p w:rsidR="00697E28" w:rsidRPr="00FD1273" w:rsidRDefault="00697E28" w:rsidP="00FD1273">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Размещение жилого дома (отдельно стоящего здания</w:t>
            </w:r>
            <w:r w:rsidR="00FD1273" w:rsidRPr="00FD1273">
              <w:rPr>
                <w:rFonts w:ascii="Times New Roman" w:eastAsia="Calibri" w:hAnsi="Times New Roman" w:cs="Times New Roman"/>
                <w:sz w:val="20"/>
                <w:szCs w:val="20"/>
              </w:rPr>
              <w:t>)</w:t>
            </w:r>
            <w:r w:rsidRPr="00FD1273">
              <w:rPr>
                <w:rFonts w:ascii="Times New Roman" w:eastAsia="Calibri" w:hAnsi="Times New Roman" w:cs="Times New Roman"/>
                <w:sz w:val="20"/>
                <w:szCs w:val="20"/>
              </w:rPr>
              <w:t xml:space="preserve"> </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размещение индивидуальных гаражей и хозяйственных построек</w:t>
            </w:r>
            <w:r w:rsidR="00FD1273" w:rsidRPr="00FD1273">
              <w:rPr>
                <w:rFonts w:ascii="Times New Roman" w:eastAsia="Calibri" w:hAnsi="Times New Roman" w:cs="Times New Roman"/>
                <w:sz w:val="20"/>
                <w:szCs w:val="20"/>
              </w:rPr>
              <w:t xml:space="preserve"> (бани, теплицы)</w:t>
            </w:r>
          </w:p>
        </w:tc>
        <w:tc>
          <w:tcPr>
            <w:tcW w:w="2552"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Минимальная (максимальная) площадь земельных участков –  </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b/>
                <w:sz w:val="20"/>
                <w:szCs w:val="20"/>
              </w:rPr>
              <w:t>300 – 2500 кв. м</w:t>
            </w:r>
            <w:r w:rsidRPr="00FD1273">
              <w:rPr>
                <w:rFonts w:ascii="Times New Roman" w:eastAsia="Calibri" w:hAnsi="Times New Roman" w:cs="Times New Roman"/>
                <w:sz w:val="20"/>
                <w:szCs w:val="20"/>
              </w:rPr>
              <w:t>.</w:t>
            </w:r>
          </w:p>
          <w:p w:rsidR="00697E28"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FD1273">
              <w:rPr>
                <w:rFonts w:ascii="Times New Roman" w:eastAsia="Calibri" w:hAnsi="Times New Roman" w:cs="Times New Roman"/>
                <w:b/>
                <w:sz w:val="20"/>
                <w:szCs w:val="20"/>
              </w:rPr>
              <w:t>12 м</w:t>
            </w:r>
            <w:r w:rsidRPr="00FD1273">
              <w:rPr>
                <w:rFonts w:ascii="Times New Roman" w:eastAsia="Calibri" w:hAnsi="Times New Roman" w:cs="Times New Roman"/>
                <w:sz w:val="20"/>
                <w:szCs w:val="20"/>
              </w:rPr>
              <w:t>.</w:t>
            </w:r>
          </w:p>
          <w:p w:rsidR="0069490C" w:rsidRPr="0069490C" w:rsidRDefault="0069490C" w:rsidP="00697E28">
            <w:pPr>
              <w:spacing w:after="0" w:line="240" w:lineRule="auto"/>
              <w:rPr>
                <w:rFonts w:ascii="Times New Roman" w:eastAsia="Calibri" w:hAnsi="Times New Roman" w:cs="Times New Roman"/>
                <w:sz w:val="20"/>
                <w:szCs w:val="20"/>
              </w:rPr>
            </w:pPr>
            <w:r w:rsidRPr="0069490C">
              <w:rPr>
                <w:rFonts w:ascii="Times New Roman" w:eastAsia="Calibri" w:hAnsi="Times New Roman" w:cs="Times New Roman"/>
                <w:sz w:val="20"/>
                <w:szCs w:val="20"/>
              </w:rPr>
              <w:t xml:space="preserve">При обеспечении проезда в случае разделе земельного участка </w:t>
            </w:r>
            <w:r w:rsidRPr="0069490C">
              <w:rPr>
                <w:rFonts w:ascii="Times New Roman" w:eastAsia="Calibri" w:hAnsi="Times New Roman" w:cs="Times New Roman"/>
                <w:b/>
                <w:sz w:val="20"/>
                <w:szCs w:val="20"/>
              </w:rPr>
              <w:t>5м</w:t>
            </w:r>
            <w:r w:rsidRPr="0069490C">
              <w:rPr>
                <w:rFonts w:ascii="Times New Roman" w:eastAsia="Calibri" w:hAnsi="Times New Roman" w:cs="Times New Roman"/>
                <w:sz w:val="20"/>
                <w:szCs w:val="20"/>
              </w:rPr>
              <w:t>.</w:t>
            </w:r>
          </w:p>
          <w:p w:rsidR="00FD1273" w:rsidRPr="00FD1273" w:rsidRDefault="00FD1273"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При объединении земельных участков максимальная площадь не подлежит ограничению.</w:t>
            </w:r>
          </w:p>
        </w:tc>
        <w:tc>
          <w:tcPr>
            <w:tcW w:w="2693"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Минимальный отступ строений:</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улиц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проездов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границ соседнего земельного участка -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 xml:space="preserve">. </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1,0 м</w:t>
            </w:r>
            <w:r w:rsidRPr="00FD1273">
              <w:rPr>
                <w:rFonts w:ascii="Times New Roman" w:eastAsia="SimSun" w:hAnsi="Times New Roman" w:cs="Times New Roman"/>
                <w:sz w:val="20"/>
                <w:szCs w:val="20"/>
                <w:lang w:eastAsia="zh-CN"/>
              </w:rPr>
              <w:t xml:space="preserve"> - для одноэтажного жилого дома;</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1,5 м</w:t>
            </w:r>
            <w:r w:rsidRPr="00FD1273">
              <w:rPr>
                <w:rFonts w:ascii="Times New Roman" w:eastAsia="SimSun" w:hAnsi="Times New Roman" w:cs="Times New Roman"/>
                <w:sz w:val="20"/>
                <w:szCs w:val="20"/>
                <w:lang w:eastAsia="zh-CN"/>
              </w:rPr>
              <w:t xml:space="preserve"> - для двухэтажного жилого дома;</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2,0 м</w:t>
            </w:r>
            <w:r w:rsidRPr="00FD1273">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FD1273">
              <w:rPr>
                <w:rFonts w:ascii="Times New Roman" w:eastAsia="SimSun" w:hAnsi="Times New Roman" w:cs="Times New Roman"/>
                <w:b/>
                <w:sz w:val="20"/>
                <w:szCs w:val="20"/>
                <w:lang w:eastAsia="zh-CN"/>
              </w:rPr>
              <w:t>5 м</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других построек (баня, гараж и другие)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высокорослых деревьев - </w:t>
            </w:r>
            <w:r w:rsidRPr="00FD1273">
              <w:rPr>
                <w:rFonts w:ascii="Times New Roman" w:eastAsia="SimSun" w:hAnsi="Times New Roman" w:cs="Times New Roman"/>
                <w:b/>
                <w:sz w:val="20"/>
                <w:szCs w:val="20"/>
                <w:lang w:eastAsia="zh-CN"/>
              </w:rPr>
              <w:t>4 м</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среднерослых деревьев - </w:t>
            </w:r>
            <w:r w:rsidRPr="00FD1273">
              <w:rPr>
                <w:rFonts w:ascii="Times New Roman" w:eastAsia="SimSun" w:hAnsi="Times New Roman" w:cs="Times New Roman"/>
                <w:b/>
                <w:sz w:val="20"/>
                <w:szCs w:val="20"/>
                <w:lang w:eastAsia="zh-CN"/>
              </w:rPr>
              <w:t>2 м</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кустарника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tc>
        <w:tc>
          <w:tcPr>
            <w:tcW w:w="1843"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Максимальное количество этажей зданий – </w:t>
            </w:r>
            <w:r w:rsidRPr="00FD1273">
              <w:rPr>
                <w:rFonts w:ascii="Times New Roman" w:eastAsia="Calibri" w:hAnsi="Times New Roman" w:cs="Times New Roman"/>
                <w:b/>
                <w:sz w:val="20"/>
                <w:szCs w:val="20"/>
              </w:rPr>
              <w:t>3 этажа</w:t>
            </w:r>
            <w:r w:rsidRPr="00FD1273">
              <w:rPr>
                <w:rFonts w:ascii="Times New Roman" w:eastAsia="Calibri" w:hAnsi="Times New Roman" w:cs="Times New Roman"/>
                <w:sz w:val="20"/>
                <w:szCs w:val="20"/>
              </w:rPr>
              <w:t xml:space="preserve"> (включая мансардный этаж).</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FD1273">
              <w:rPr>
                <w:rFonts w:ascii="Times New Roman" w:eastAsia="Calibri" w:hAnsi="Times New Roman" w:cs="Times New Roman"/>
                <w:b/>
                <w:sz w:val="20"/>
                <w:szCs w:val="20"/>
              </w:rPr>
              <w:t>20 м</w:t>
            </w:r>
            <w:r w:rsidRPr="00FD1273">
              <w:rPr>
                <w:rFonts w:ascii="Times New Roman" w:eastAsia="Calibri" w:hAnsi="Times New Roman" w:cs="Times New Roman"/>
                <w:sz w:val="20"/>
                <w:szCs w:val="20"/>
              </w:rPr>
              <w:t>.</w:t>
            </w:r>
          </w:p>
        </w:tc>
        <w:tc>
          <w:tcPr>
            <w:tcW w:w="2155"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Максимальный процент застройки в границах земельного участка – </w:t>
            </w:r>
            <w:r w:rsidRPr="00FD1273">
              <w:rPr>
                <w:rFonts w:ascii="Times New Roman" w:eastAsia="Calibri" w:hAnsi="Times New Roman" w:cs="Times New Roman"/>
                <w:b/>
                <w:sz w:val="20"/>
                <w:szCs w:val="20"/>
              </w:rPr>
              <w:t>60%</w:t>
            </w:r>
            <w:r w:rsidRPr="00FD1273">
              <w:rPr>
                <w:rFonts w:ascii="Times New Roman" w:eastAsia="Calibri"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p>
        </w:tc>
      </w:tr>
      <w:tr w:rsidR="00697E28" w:rsidRPr="00670D40" w:rsidTr="00697E28">
        <w:trPr>
          <w:trHeight w:val="1120"/>
        </w:trPr>
        <w:tc>
          <w:tcPr>
            <w:tcW w:w="1951" w:type="dxa"/>
            <w:shd w:val="clear" w:color="auto" w:fill="auto"/>
          </w:tcPr>
          <w:p w:rsidR="00697E28" w:rsidRPr="00FD1273" w:rsidRDefault="00697E28" w:rsidP="00FD1273">
            <w:pPr>
              <w:pStyle w:val="aa"/>
              <w:jc w:val="center"/>
              <w:rPr>
                <w:rFonts w:ascii="Times New Roman" w:hAnsi="Times New Roman" w:cs="Times New Roman"/>
                <w:b/>
                <w:sz w:val="20"/>
                <w:szCs w:val="20"/>
              </w:rPr>
            </w:pPr>
            <w:r w:rsidRPr="00FD1273">
              <w:rPr>
                <w:rFonts w:ascii="Times New Roman" w:hAnsi="Times New Roman" w:cs="Times New Roman"/>
                <w:b/>
                <w:sz w:val="20"/>
                <w:szCs w:val="20"/>
              </w:rPr>
              <w:lastRenderedPageBreak/>
              <w:t>Для ведения личного подсобного хозяйства (приусадебный земельный участок)</w:t>
            </w:r>
          </w:p>
          <w:p w:rsidR="00697E28" w:rsidRPr="00FD1273" w:rsidRDefault="00697E28" w:rsidP="00FD1273">
            <w:pPr>
              <w:pStyle w:val="aa"/>
              <w:jc w:val="center"/>
              <w:rPr>
                <w:rFonts w:ascii="Times New Roman" w:hAnsi="Times New Roman" w:cs="Times New Roman"/>
                <w:sz w:val="20"/>
                <w:szCs w:val="20"/>
              </w:rPr>
            </w:pPr>
            <w:r w:rsidRPr="00FD1273">
              <w:rPr>
                <w:rFonts w:ascii="Times New Roman" w:hAnsi="Times New Roman" w:cs="Times New Roman"/>
                <w:b/>
                <w:sz w:val="20"/>
                <w:szCs w:val="20"/>
              </w:rPr>
              <w:t>[2.2]</w:t>
            </w:r>
          </w:p>
        </w:tc>
        <w:tc>
          <w:tcPr>
            <w:tcW w:w="3402" w:type="dxa"/>
            <w:shd w:val="clear" w:color="auto" w:fill="auto"/>
          </w:tcPr>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Размещение жилого дома</w:t>
            </w:r>
            <w:r w:rsidR="00FD1273" w:rsidRPr="00FD1273">
              <w:rPr>
                <w:rFonts w:ascii="Times New Roman" w:hAnsi="Times New Roman" w:cs="Times New Roman"/>
                <w:sz w:val="20"/>
                <w:szCs w:val="20"/>
              </w:rPr>
              <w:t xml:space="preserve"> (отдельно стоящего здания)</w:t>
            </w:r>
          </w:p>
          <w:p w:rsidR="00697E28" w:rsidRPr="00FD1273" w:rsidRDefault="00FD1273" w:rsidP="00697E28">
            <w:pPr>
              <w:pStyle w:val="aa"/>
              <w:rPr>
                <w:rFonts w:ascii="Times New Roman" w:hAnsi="Times New Roman" w:cs="Times New Roman"/>
                <w:sz w:val="20"/>
                <w:szCs w:val="20"/>
              </w:rPr>
            </w:pPr>
            <w:r w:rsidRPr="00FD1273">
              <w:rPr>
                <w:rFonts w:ascii="Times New Roman" w:eastAsia="Calibri" w:hAnsi="Times New Roman" w:cs="Times New Roman"/>
                <w:sz w:val="20"/>
                <w:szCs w:val="20"/>
              </w:rPr>
              <w:t>размещение индивидуальных гаражей и хозяйственных построек (бани, теплицы)</w:t>
            </w:r>
            <w:r w:rsidR="00697E28" w:rsidRPr="00FD1273">
              <w:rPr>
                <w:rFonts w:ascii="Times New Roman" w:hAnsi="Times New Roman" w:cs="Times New Roman"/>
                <w:sz w:val="20"/>
                <w:szCs w:val="20"/>
              </w:rPr>
              <w:t>;</w:t>
            </w:r>
          </w:p>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содержание сельскохозяйственных животных</w:t>
            </w:r>
            <w:r w:rsidR="00FD1273" w:rsidRPr="00FD1273">
              <w:rPr>
                <w:rFonts w:ascii="Times New Roman" w:hAnsi="Times New Roman" w:cs="Times New Roman"/>
                <w:sz w:val="20"/>
                <w:szCs w:val="20"/>
              </w:rPr>
              <w:t xml:space="preserve"> и птиц (сарай)</w:t>
            </w:r>
          </w:p>
        </w:tc>
        <w:tc>
          <w:tcPr>
            <w:tcW w:w="2552" w:type="dxa"/>
            <w:shd w:val="clear" w:color="auto" w:fill="auto"/>
          </w:tcPr>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Минимальная (максимальная) площадь земельных участков –  </w:t>
            </w:r>
          </w:p>
          <w:p w:rsidR="00697E28" w:rsidRPr="00FD1273" w:rsidRDefault="00BD6427" w:rsidP="00697E28">
            <w:pPr>
              <w:pStyle w:val="aa"/>
              <w:rPr>
                <w:rFonts w:ascii="Times New Roman" w:hAnsi="Times New Roman" w:cs="Times New Roman"/>
                <w:sz w:val="20"/>
                <w:szCs w:val="20"/>
              </w:rPr>
            </w:pPr>
            <w:r>
              <w:rPr>
                <w:rFonts w:ascii="Times New Roman" w:hAnsi="Times New Roman" w:cs="Times New Roman"/>
                <w:b/>
                <w:sz w:val="20"/>
                <w:szCs w:val="20"/>
              </w:rPr>
              <w:t>3</w:t>
            </w:r>
            <w:r w:rsidR="00697E28" w:rsidRPr="00FD1273">
              <w:rPr>
                <w:rFonts w:ascii="Times New Roman" w:hAnsi="Times New Roman" w:cs="Times New Roman"/>
                <w:b/>
                <w:sz w:val="20"/>
                <w:szCs w:val="20"/>
              </w:rPr>
              <w:t>00 – 7000 кв.м</w:t>
            </w:r>
            <w:r w:rsidR="00697E28" w:rsidRPr="00FD1273">
              <w:rPr>
                <w:rFonts w:ascii="Times New Roman" w:hAnsi="Times New Roman" w:cs="Times New Roman"/>
                <w:sz w:val="20"/>
                <w:szCs w:val="20"/>
              </w:rPr>
              <w:t>.</w:t>
            </w:r>
          </w:p>
          <w:p w:rsidR="00697E28"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Минимальная ширина земельных участков вдоль фронта улицы (проезда) – </w:t>
            </w:r>
            <w:r w:rsidRPr="00FD1273">
              <w:rPr>
                <w:rFonts w:ascii="Times New Roman" w:hAnsi="Times New Roman" w:cs="Times New Roman"/>
                <w:b/>
                <w:sz w:val="20"/>
                <w:szCs w:val="20"/>
              </w:rPr>
              <w:t>12 м</w:t>
            </w:r>
            <w:r w:rsidRPr="00FD1273">
              <w:rPr>
                <w:rFonts w:ascii="Times New Roman" w:hAnsi="Times New Roman" w:cs="Times New Roman"/>
                <w:sz w:val="20"/>
                <w:szCs w:val="20"/>
              </w:rPr>
              <w:t>.</w:t>
            </w:r>
          </w:p>
          <w:p w:rsidR="0069490C" w:rsidRPr="0069490C" w:rsidRDefault="0069490C" w:rsidP="0069490C">
            <w:pPr>
              <w:spacing w:after="0" w:line="240" w:lineRule="auto"/>
              <w:rPr>
                <w:rFonts w:ascii="Times New Roman" w:eastAsia="Calibri" w:hAnsi="Times New Roman" w:cs="Times New Roman"/>
                <w:sz w:val="20"/>
                <w:szCs w:val="20"/>
              </w:rPr>
            </w:pPr>
            <w:r w:rsidRPr="0069490C">
              <w:rPr>
                <w:rFonts w:ascii="Times New Roman" w:eastAsia="Calibri" w:hAnsi="Times New Roman" w:cs="Times New Roman"/>
                <w:sz w:val="20"/>
                <w:szCs w:val="20"/>
              </w:rPr>
              <w:t xml:space="preserve">При обеспечении проезда в случае разделе земельного участка </w:t>
            </w:r>
            <w:r w:rsidRPr="0069490C">
              <w:rPr>
                <w:rFonts w:ascii="Times New Roman" w:eastAsia="Calibri" w:hAnsi="Times New Roman" w:cs="Times New Roman"/>
                <w:b/>
                <w:sz w:val="20"/>
                <w:szCs w:val="20"/>
              </w:rPr>
              <w:t>5м</w:t>
            </w:r>
            <w:r w:rsidRPr="0069490C">
              <w:rPr>
                <w:rFonts w:ascii="Times New Roman" w:eastAsia="Calibri" w:hAnsi="Times New Roman" w:cs="Times New Roman"/>
                <w:sz w:val="20"/>
                <w:szCs w:val="20"/>
              </w:rPr>
              <w:t>.</w:t>
            </w:r>
          </w:p>
          <w:p w:rsidR="0057272D" w:rsidRPr="00FD1273" w:rsidRDefault="0069490C" w:rsidP="0069490C">
            <w:pPr>
              <w:pStyle w:val="aa"/>
              <w:rPr>
                <w:rFonts w:ascii="Times New Roman" w:hAnsi="Times New Roman" w:cs="Times New Roman"/>
                <w:sz w:val="20"/>
                <w:szCs w:val="20"/>
              </w:rPr>
            </w:pPr>
            <w:r w:rsidRPr="00FD1273">
              <w:rPr>
                <w:rFonts w:ascii="Times New Roman" w:eastAsia="Calibri" w:hAnsi="Times New Roman" w:cs="Times New Roman"/>
                <w:sz w:val="20"/>
                <w:szCs w:val="20"/>
              </w:rPr>
              <w:t>При объединении земельных участков максимальная площадь не подлежит ограничению.</w:t>
            </w:r>
          </w:p>
        </w:tc>
        <w:tc>
          <w:tcPr>
            <w:tcW w:w="2693" w:type="dxa"/>
            <w:shd w:val="clear" w:color="auto" w:fill="auto"/>
          </w:tcPr>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Минимальный отступ строений:</w:t>
            </w:r>
          </w:p>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 от красной линии улиц </w:t>
            </w:r>
            <w:r w:rsidRPr="00FD1273">
              <w:rPr>
                <w:rFonts w:ascii="Times New Roman" w:hAnsi="Times New Roman" w:cs="Times New Roman"/>
                <w:b/>
                <w:sz w:val="20"/>
                <w:szCs w:val="20"/>
              </w:rPr>
              <w:t>3 м</w:t>
            </w:r>
            <w:r w:rsidRPr="00FD1273">
              <w:rPr>
                <w:rFonts w:ascii="Times New Roman" w:hAnsi="Times New Roman" w:cs="Times New Roman"/>
                <w:sz w:val="20"/>
                <w:szCs w:val="20"/>
              </w:rPr>
              <w:t>;</w:t>
            </w:r>
          </w:p>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 от красной линии проездов </w:t>
            </w:r>
            <w:r w:rsidRPr="00FD1273">
              <w:rPr>
                <w:rFonts w:ascii="Times New Roman" w:hAnsi="Times New Roman" w:cs="Times New Roman"/>
                <w:b/>
                <w:sz w:val="20"/>
                <w:szCs w:val="20"/>
              </w:rPr>
              <w:t>3 м</w:t>
            </w:r>
            <w:r w:rsidRPr="00FD1273">
              <w:rPr>
                <w:rFonts w:ascii="Times New Roman" w:hAnsi="Times New Roman" w:cs="Times New Roman"/>
                <w:sz w:val="20"/>
                <w:szCs w:val="20"/>
              </w:rPr>
              <w:t>;</w:t>
            </w:r>
          </w:p>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 от границ соседнего земельного участка </w:t>
            </w:r>
            <w:r w:rsidRPr="00FD1273">
              <w:rPr>
                <w:rFonts w:ascii="Times New Roman" w:hAnsi="Times New Roman" w:cs="Times New Roman"/>
                <w:b/>
                <w:sz w:val="20"/>
                <w:szCs w:val="20"/>
              </w:rPr>
              <w:t>3 м</w:t>
            </w:r>
            <w:r w:rsidRPr="00FD1273">
              <w:rPr>
                <w:rFonts w:ascii="Times New Roman" w:hAnsi="Times New Roman" w:cs="Times New Roman"/>
                <w:sz w:val="20"/>
                <w:szCs w:val="20"/>
              </w:rPr>
              <w:t xml:space="preserve">. </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1,0 м</w:t>
            </w:r>
            <w:r w:rsidRPr="00FD1273">
              <w:rPr>
                <w:rFonts w:ascii="Times New Roman" w:eastAsia="SimSun" w:hAnsi="Times New Roman" w:cs="Times New Roman"/>
                <w:sz w:val="20"/>
                <w:szCs w:val="20"/>
                <w:lang w:eastAsia="zh-CN"/>
              </w:rPr>
              <w:t xml:space="preserve"> - для одноэтажного жилого дома;</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1,5 м</w:t>
            </w:r>
            <w:r w:rsidRPr="00FD1273">
              <w:rPr>
                <w:rFonts w:ascii="Times New Roman" w:eastAsia="SimSun" w:hAnsi="Times New Roman" w:cs="Times New Roman"/>
                <w:sz w:val="20"/>
                <w:szCs w:val="20"/>
                <w:lang w:eastAsia="zh-CN"/>
              </w:rPr>
              <w:t xml:space="preserve"> - для двухэтажного жилого дома;</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2,0 м</w:t>
            </w:r>
            <w:r w:rsidRPr="00FD1273">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FD1273">
              <w:rPr>
                <w:rFonts w:ascii="Times New Roman" w:eastAsia="SimSun" w:hAnsi="Times New Roman" w:cs="Times New Roman"/>
                <w:b/>
                <w:sz w:val="20"/>
                <w:szCs w:val="20"/>
                <w:lang w:eastAsia="zh-CN"/>
              </w:rPr>
              <w:t>5 м</w:t>
            </w:r>
            <w:r w:rsidRPr="00FD1273">
              <w:rPr>
                <w:rFonts w:ascii="Times New Roman" w:eastAsia="SimSun" w:hAnsi="Times New Roman" w:cs="Times New Roman"/>
                <w:sz w:val="20"/>
                <w:szCs w:val="20"/>
                <w:lang w:eastAsia="zh-CN"/>
              </w:rPr>
              <w:t>;</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других построек (баня, гараж и другие)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высокорослых деревьев - </w:t>
            </w:r>
            <w:r w:rsidRPr="00FD1273">
              <w:rPr>
                <w:rFonts w:ascii="Times New Roman" w:eastAsia="SimSun" w:hAnsi="Times New Roman" w:cs="Times New Roman"/>
                <w:b/>
                <w:sz w:val="20"/>
                <w:szCs w:val="20"/>
                <w:lang w:eastAsia="zh-CN"/>
              </w:rPr>
              <w:t>4 м</w:t>
            </w:r>
            <w:r w:rsidRPr="00FD1273">
              <w:rPr>
                <w:rFonts w:ascii="Times New Roman" w:eastAsia="SimSun" w:hAnsi="Times New Roman" w:cs="Times New Roman"/>
                <w:sz w:val="20"/>
                <w:szCs w:val="20"/>
                <w:lang w:eastAsia="zh-CN"/>
              </w:rPr>
              <w:t>;</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среднерослых деревьев - </w:t>
            </w:r>
            <w:r w:rsidRPr="00FD1273">
              <w:rPr>
                <w:rFonts w:ascii="Times New Roman" w:eastAsia="SimSun" w:hAnsi="Times New Roman" w:cs="Times New Roman"/>
                <w:b/>
                <w:sz w:val="20"/>
                <w:szCs w:val="20"/>
                <w:lang w:eastAsia="zh-CN"/>
              </w:rPr>
              <w:t>2 м</w:t>
            </w:r>
            <w:r w:rsidRPr="00FD1273">
              <w:rPr>
                <w:rFonts w:ascii="Times New Roman" w:eastAsia="SimSun" w:hAnsi="Times New Roman" w:cs="Times New Roman"/>
                <w:sz w:val="20"/>
                <w:szCs w:val="20"/>
                <w:lang w:eastAsia="zh-CN"/>
              </w:rPr>
              <w:t>;</w:t>
            </w:r>
          </w:p>
          <w:p w:rsidR="00697E28" w:rsidRPr="00FD1273" w:rsidRDefault="00697E28" w:rsidP="00697E28">
            <w:pPr>
              <w:pStyle w:val="aa"/>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кустарника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tc>
        <w:tc>
          <w:tcPr>
            <w:tcW w:w="1843" w:type="dxa"/>
            <w:shd w:val="clear" w:color="auto" w:fill="auto"/>
          </w:tcPr>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Максимальное количество этажей зданий – </w:t>
            </w:r>
            <w:r w:rsidRPr="00FD1273">
              <w:rPr>
                <w:rFonts w:ascii="Times New Roman" w:hAnsi="Times New Roman" w:cs="Times New Roman"/>
                <w:b/>
                <w:sz w:val="20"/>
                <w:szCs w:val="20"/>
              </w:rPr>
              <w:t>3 этажа</w:t>
            </w:r>
            <w:r w:rsidRPr="00FD1273">
              <w:rPr>
                <w:rFonts w:ascii="Times New Roman" w:hAnsi="Times New Roman" w:cs="Times New Roman"/>
                <w:sz w:val="20"/>
                <w:szCs w:val="20"/>
              </w:rPr>
              <w:t xml:space="preserve"> (включая мансардный этаж).</w:t>
            </w:r>
          </w:p>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FD1273">
              <w:rPr>
                <w:rFonts w:ascii="Times New Roman" w:hAnsi="Times New Roman" w:cs="Times New Roman"/>
                <w:b/>
                <w:sz w:val="20"/>
                <w:szCs w:val="20"/>
              </w:rPr>
              <w:t>20 м</w:t>
            </w:r>
            <w:r w:rsidRPr="00FD1273">
              <w:rPr>
                <w:rFonts w:ascii="Times New Roman" w:hAnsi="Times New Roman" w:cs="Times New Roman"/>
                <w:sz w:val="20"/>
                <w:szCs w:val="20"/>
              </w:rPr>
              <w:t>.</w:t>
            </w:r>
          </w:p>
          <w:p w:rsidR="00697E28" w:rsidRPr="00FD1273" w:rsidRDefault="00697E28" w:rsidP="00697E28">
            <w:pPr>
              <w:pStyle w:val="aa"/>
              <w:rPr>
                <w:rFonts w:ascii="Times New Roman" w:hAnsi="Times New Roman" w:cs="Times New Roman"/>
                <w:sz w:val="20"/>
                <w:szCs w:val="20"/>
              </w:rPr>
            </w:pPr>
          </w:p>
        </w:tc>
        <w:tc>
          <w:tcPr>
            <w:tcW w:w="2155" w:type="dxa"/>
            <w:shd w:val="clear" w:color="auto" w:fill="auto"/>
          </w:tcPr>
          <w:p w:rsidR="00697E28" w:rsidRPr="00FD1273" w:rsidRDefault="00697E28" w:rsidP="00697E28">
            <w:pPr>
              <w:pStyle w:val="aa"/>
              <w:rPr>
                <w:rFonts w:ascii="Times New Roman" w:hAnsi="Times New Roman" w:cs="Times New Roman"/>
                <w:sz w:val="20"/>
                <w:szCs w:val="20"/>
              </w:rPr>
            </w:pPr>
            <w:r w:rsidRPr="00FD1273">
              <w:rPr>
                <w:rFonts w:ascii="Times New Roman" w:hAnsi="Times New Roman" w:cs="Times New Roman"/>
                <w:sz w:val="20"/>
                <w:szCs w:val="20"/>
              </w:rPr>
              <w:t xml:space="preserve">Максимальный процент застройки в границах земельного участка – </w:t>
            </w:r>
            <w:r w:rsidRPr="00FD1273">
              <w:rPr>
                <w:rFonts w:ascii="Times New Roman" w:hAnsi="Times New Roman" w:cs="Times New Roman"/>
                <w:b/>
                <w:sz w:val="20"/>
                <w:szCs w:val="20"/>
              </w:rPr>
              <w:t>60%</w:t>
            </w:r>
            <w:r w:rsidRPr="00FD1273">
              <w:rPr>
                <w:rFonts w:ascii="Times New Roman" w:hAnsi="Times New Roman" w:cs="Times New Roman"/>
                <w:sz w:val="20"/>
                <w:szCs w:val="20"/>
              </w:rPr>
              <w:t>.</w:t>
            </w:r>
          </w:p>
          <w:p w:rsidR="00697E28" w:rsidRPr="00FD1273" w:rsidRDefault="00697E28" w:rsidP="00697E28">
            <w:pPr>
              <w:pStyle w:val="aa"/>
              <w:rPr>
                <w:rFonts w:ascii="Times New Roman" w:hAnsi="Times New Roman" w:cs="Times New Roman"/>
                <w:sz w:val="20"/>
                <w:szCs w:val="20"/>
              </w:rPr>
            </w:pPr>
          </w:p>
        </w:tc>
      </w:tr>
      <w:tr w:rsidR="00697E28" w:rsidRPr="00670D40" w:rsidTr="00697E28">
        <w:trPr>
          <w:trHeight w:val="1403"/>
        </w:trPr>
        <w:tc>
          <w:tcPr>
            <w:tcW w:w="1951" w:type="dxa"/>
            <w:shd w:val="clear" w:color="auto" w:fill="auto"/>
          </w:tcPr>
          <w:p w:rsidR="00697E28" w:rsidRPr="00FD1273" w:rsidRDefault="00697E28" w:rsidP="00FD1273">
            <w:pPr>
              <w:spacing w:after="0" w:line="240" w:lineRule="auto"/>
              <w:jc w:val="center"/>
              <w:rPr>
                <w:rFonts w:ascii="Times New Roman" w:eastAsia="Calibri" w:hAnsi="Times New Roman" w:cs="Times New Roman"/>
                <w:b/>
                <w:sz w:val="20"/>
                <w:szCs w:val="20"/>
              </w:rPr>
            </w:pPr>
            <w:r w:rsidRPr="00FD1273">
              <w:rPr>
                <w:rFonts w:ascii="Times New Roman" w:eastAsia="SimSun" w:hAnsi="Times New Roman" w:cs="Times New Roman"/>
                <w:b/>
                <w:sz w:val="20"/>
                <w:szCs w:val="20"/>
                <w:lang w:eastAsia="zh-CN"/>
              </w:rPr>
              <w:t>Малоэтажная многоквартирная жилая застройка [2.1.1]</w:t>
            </w:r>
          </w:p>
        </w:tc>
        <w:tc>
          <w:tcPr>
            <w:tcW w:w="3402" w:type="dxa"/>
            <w:shd w:val="clear" w:color="auto" w:fill="auto"/>
          </w:tcPr>
          <w:p w:rsidR="00697E28" w:rsidRPr="00FD1273" w:rsidRDefault="00697E28" w:rsidP="00697E28">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697E28" w:rsidRPr="00FD1273" w:rsidRDefault="00697E28" w:rsidP="00697E28">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обустройство спортивных и детских площадок, площадок для отдыха;</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hAnsi="Times New Roman" w:cs="Times New Roman"/>
                <w:sz w:val="20"/>
                <w:szCs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FD1273">
              <w:rPr>
                <w:rFonts w:ascii="Times New Roman" w:hAnsi="Times New Roman" w:cs="Times New Roman"/>
                <w:sz w:val="20"/>
                <w:szCs w:val="20"/>
              </w:rPr>
              <w:lastRenderedPageBreak/>
              <w:t>помещений в малоэтажном многоквартирном доме не составляет более 15% общей площади помещений дома</w:t>
            </w:r>
          </w:p>
        </w:tc>
        <w:tc>
          <w:tcPr>
            <w:tcW w:w="2552" w:type="dxa"/>
            <w:shd w:val="clear" w:color="auto" w:fill="auto"/>
          </w:tcPr>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FD1273">
              <w:rPr>
                <w:rFonts w:ascii="Times New Roman" w:eastAsia="SimSun" w:hAnsi="Times New Roman" w:cs="Times New Roman"/>
                <w:b/>
                <w:sz w:val="20"/>
                <w:szCs w:val="20"/>
                <w:lang w:eastAsia="zh-CN"/>
              </w:rPr>
              <w:t>400-15000 кв.м</w:t>
            </w:r>
            <w:r w:rsidRPr="00FD1273">
              <w:rPr>
                <w:rFonts w:ascii="Times New Roman" w:eastAsia="SimSun" w:hAnsi="Times New Roman" w:cs="Times New Roman"/>
                <w:sz w:val="20"/>
                <w:szCs w:val="20"/>
                <w:lang w:eastAsia="zh-CN"/>
              </w:rPr>
              <w:t>.</w:t>
            </w:r>
          </w:p>
          <w:p w:rsidR="00697E28" w:rsidRPr="00FD1273" w:rsidRDefault="00697E28" w:rsidP="00697E28">
            <w:pPr>
              <w:widowControl w:val="0"/>
              <w:autoSpaceDE w:val="0"/>
              <w:spacing w:after="0" w:line="240" w:lineRule="auto"/>
              <w:rPr>
                <w:rFonts w:ascii="Times New Roman" w:hAnsi="Times New Roman" w:cs="Times New Roman"/>
                <w:sz w:val="20"/>
                <w:szCs w:val="20"/>
              </w:rPr>
            </w:pPr>
            <w:r w:rsidRPr="00FD1273">
              <w:rPr>
                <w:rFonts w:ascii="Times New Roman" w:hAnsi="Times New Roman" w:cs="Times New Roman"/>
                <w:sz w:val="20"/>
                <w:szCs w:val="20"/>
              </w:rPr>
              <w:t>Минимальная ширина земельных участков вдоль фронта улицы (проезда):</w:t>
            </w:r>
          </w:p>
          <w:p w:rsidR="00697E28" w:rsidRPr="00FD1273" w:rsidRDefault="00697E28" w:rsidP="00697E28">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 xml:space="preserve">- для 2-3-х этажных жилых домов - </w:t>
            </w:r>
            <w:r w:rsidRPr="00FD1273">
              <w:rPr>
                <w:rFonts w:ascii="Times New Roman" w:hAnsi="Times New Roman" w:cs="Times New Roman"/>
                <w:b/>
                <w:sz w:val="20"/>
                <w:szCs w:val="20"/>
              </w:rPr>
              <w:t>27 м</w:t>
            </w:r>
            <w:r w:rsidR="00FD1273">
              <w:rPr>
                <w:rFonts w:ascii="Times New Roman" w:hAnsi="Times New Roman" w:cs="Times New Roman"/>
                <w:b/>
                <w:sz w:val="20"/>
                <w:szCs w:val="20"/>
              </w:rPr>
              <w:t>.</w:t>
            </w:r>
          </w:p>
          <w:p w:rsidR="00697E28" w:rsidRPr="00FD1273" w:rsidRDefault="00697E28" w:rsidP="00697E28">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 xml:space="preserve">- для 4-х этажных жилых домов - </w:t>
            </w:r>
            <w:r w:rsidRPr="00FD1273">
              <w:rPr>
                <w:rFonts w:ascii="Times New Roman" w:hAnsi="Times New Roman" w:cs="Times New Roman"/>
                <w:b/>
                <w:sz w:val="20"/>
                <w:szCs w:val="20"/>
              </w:rPr>
              <w:t>32 м</w:t>
            </w:r>
            <w:r w:rsidRPr="00FD1273">
              <w:rPr>
                <w:rFonts w:ascii="Times New Roman"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p>
        </w:tc>
        <w:tc>
          <w:tcPr>
            <w:tcW w:w="2693"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Минимальный отступ строений:</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от красной линии улиц</w:t>
            </w:r>
            <w:r w:rsidR="00FD1273">
              <w:rPr>
                <w:rFonts w:ascii="Times New Roman" w:eastAsia="Calibri" w:hAnsi="Times New Roman" w:cs="Times New Roman"/>
                <w:sz w:val="20"/>
                <w:szCs w:val="20"/>
              </w:rPr>
              <w:t xml:space="preserve"> </w:t>
            </w:r>
            <w:r w:rsidRPr="00FD1273">
              <w:rPr>
                <w:rFonts w:ascii="Times New Roman" w:eastAsia="Calibri" w:hAnsi="Times New Roman" w:cs="Times New Roman"/>
                <w:sz w:val="20"/>
                <w:szCs w:val="20"/>
              </w:rPr>
              <w:t xml:space="preserve"> </w:t>
            </w:r>
            <w:r w:rsidR="00FD1273">
              <w:rPr>
                <w:rFonts w:ascii="Times New Roman" w:eastAsia="Calibri" w:hAnsi="Times New Roman" w:cs="Times New Roman"/>
                <w:b/>
                <w:sz w:val="20"/>
                <w:szCs w:val="20"/>
              </w:rPr>
              <w:t>5</w:t>
            </w:r>
            <w:r w:rsidRPr="00FD1273">
              <w:rPr>
                <w:rFonts w:ascii="Times New Roman" w:eastAsia="Calibri" w:hAnsi="Times New Roman" w:cs="Times New Roman"/>
                <w:b/>
                <w:sz w:val="20"/>
                <w:szCs w:val="20"/>
              </w:rPr>
              <w:t>м</w:t>
            </w:r>
            <w:r w:rsidRPr="00FD1273">
              <w:rPr>
                <w:rFonts w:ascii="Times New Roman" w:eastAsia="Calibri"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проездов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границ соседнего земельного участка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 xml:space="preserve">. </w:t>
            </w:r>
          </w:p>
          <w:p w:rsidR="00697E28" w:rsidRPr="00FD1273" w:rsidRDefault="00697E28" w:rsidP="00697E28">
            <w:pPr>
              <w:spacing w:after="0" w:line="240" w:lineRule="auto"/>
              <w:rPr>
                <w:rFonts w:ascii="Times New Roman" w:eastAsia="Calibri" w:hAnsi="Times New Roman" w:cs="Times New Roman"/>
                <w:sz w:val="20"/>
                <w:szCs w:val="20"/>
              </w:rPr>
            </w:pPr>
          </w:p>
          <w:p w:rsidR="00697E28" w:rsidRPr="00FD1273" w:rsidRDefault="00697E28" w:rsidP="00697E28">
            <w:pPr>
              <w:spacing w:after="0" w:line="240" w:lineRule="auto"/>
              <w:rPr>
                <w:rFonts w:ascii="Times New Roman" w:eastAsia="Calibri" w:hAnsi="Times New Roman" w:cs="Times New Roman"/>
                <w:sz w:val="20"/>
                <w:szCs w:val="20"/>
              </w:rPr>
            </w:pPr>
          </w:p>
        </w:tc>
        <w:tc>
          <w:tcPr>
            <w:tcW w:w="1843" w:type="dxa"/>
            <w:shd w:val="clear" w:color="auto" w:fill="auto"/>
          </w:tcPr>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Максимальное количество надземных этажей – </w:t>
            </w:r>
            <w:r w:rsidRPr="00FD1273">
              <w:rPr>
                <w:rFonts w:ascii="Times New Roman" w:eastAsia="SimSun" w:hAnsi="Times New Roman" w:cs="Times New Roman"/>
                <w:b/>
                <w:sz w:val="20"/>
                <w:szCs w:val="20"/>
                <w:lang w:eastAsia="zh-CN"/>
              </w:rPr>
              <w:t>4 этажа</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D1273">
              <w:rPr>
                <w:rFonts w:ascii="Times New Roman" w:eastAsia="SimSun" w:hAnsi="Times New Roman" w:cs="Times New Roman"/>
                <w:b/>
                <w:sz w:val="20"/>
                <w:szCs w:val="20"/>
                <w:lang w:eastAsia="zh-CN"/>
              </w:rPr>
              <w:t>20 м</w:t>
            </w:r>
            <w:r w:rsidRPr="00FD1273">
              <w:rPr>
                <w:rFonts w:ascii="Times New Roman" w:eastAsia="SimSun" w:hAnsi="Times New Roman" w:cs="Times New Roman"/>
                <w:sz w:val="20"/>
                <w:szCs w:val="20"/>
                <w:lang w:eastAsia="zh-CN"/>
              </w:rPr>
              <w:t>.</w:t>
            </w:r>
          </w:p>
          <w:p w:rsidR="00697E28" w:rsidRPr="00FD1273" w:rsidRDefault="00697E28" w:rsidP="00697E28">
            <w:pPr>
              <w:tabs>
                <w:tab w:val="left" w:pos="1215"/>
              </w:tabs>
              <w:spacing w:after="0" w:line="240" w:lineRule="auto"/>
              <w:ind w:firstLine="426"/>
              <w:rPr>
                <w:rFonts w:ascii="Times New Roman" w:eastAsia="Calibri" w:hAnsi="Times New Roman" w:cs="Times New Roman"/>
                <w:sz w:val="20"/>
                <w:szCs w:val="20"/>
              </w:rPr>
            </w:pPr>
            <w:r w:rsidRPr="00FD1273">
              <w:rPr>
                <w:rFonts w:ascii="Times New Roman" w:eastAsia="Calibri" w:hAnsi="Times New Roman" w:cs="Times New Roman"/>
                <w:sz w:val="20"/>
                <w:szCs w:val="20"/>
              </w:rPr>
              <w:tab/>
            </w:r>
          </w:p>
        </w:tc>
        <w:tc>
          <w:tcPr>
            <w:tcW w:w="2155" w:type="dxa"/>
            <w:shd w:val="clear" w:color="auto" w:fill="auto"/>
          </w:tcPr>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Максимальный процент застройки в границах земельного участка -</w:t>
            </w:r>
            <w:r w:rsidRPr="00FD1273">
              <w:rPr>
                <w:rFonts w:ascii="Times New Roman" w:eastAsia="SimSun" w:hAnsi="Times New Roman" w:cs="Times New Roman"/>
                <w:b/>
                <w:sz w:val="20"/>
                <w:szCs w:val="20"/>
                <w:lang w:eastAsia="zh-CN"/>
              </w:rPr>
              <w:t>60%</w:t>
            </w:r>
            <w:r w:rsidRPr="00FD1273">
              <w:rPr>
                <w:rFonts w:ascii="Times New Roman" w:eastAsia="SimSun" w:hAnsi="Times New Roman" w:cs="Times New Roman"/>
                <w:sz w:val="20"/>
                <w:szCs w:val="20"/>
                <w:lang w:eastAsia="zh-CN"/>
              </w:rPr>
              <w:t>.</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hAnsi="Times New Roman" w:cs="Times New Roman"/>
                <w:sz w:val="20"/>
                <w:szCs w:val="20"/>
              </w:rPr>
              <w:t xml:space="preserve">На территории малоэтажной жилой застройки следует предусматривать </w:t>
            </w:r>
            <w:r w:rsidRPr="00FD1273">
              <w:rPr>
                <w:rFonts w:ascii="Times New Roman" w:hAnsi="Times New Roman" w:cs="Times New Roman"/>
                <w:b/>
                <w:sz w:val="20"/>
                <w:szCs w:val="20"/>
              </w:rPr>
              <w:t>100</w:t>
            </w:r>
            <w:r w:rsidRPr="00FD1273">
              <w:rPr>
                <w:rFonts w:ascii="Times New Roman" w:hAnsi="Times New Roman" w:cs="Times New Roman"/>
                <w:sz w:val="20"/>
                <w:szCs w:val="20"/>
              </w:rPr>
              <w:t xml:space="preserve">-процентную обеспеченность местами для хранения и парковки легковых </w:t>
            </w:r>
            <w:r w:rsidRPr="00FD1273">
              <w:rPr>
                <w:rFonts w:ascii="Times New Roman" w:hAnsi="Times New Roman" w:cs="Times New Roman"/>
                <w:sz w:val="20"/>
                <w:szCs w:val="20"/>
              </w:rPr>
              <w:lastRenderedPageBreak/>
              <w:t>автомобилей, мотоциклов, мопедов.</w:t>
            </w:r>
          </w:p>
        </w:tc>
      </w:tr>
      <w:tr w:rsidR="00697E28" w:rsidRPr="00670D40" w:rsidTr="00697E28">
        <w:trPr>
          <w:trHeight w:val="412"/>
        </w:trPr>
        <w:tc>
          <w:tcPr>
            <w:tcW w:w="1951" w:type="dxa"/>
            <w:shd w:val="clear" w:color="auto" w:fill="auto"/>
          </w:tcPr>
          <w:p w:rsidR="00697E28" w:rsidRPr="00FD1273" w:rsidRDefault="00697E28" w:rsidP="00FD1273">
            <w:pPr>
              <w:spacing w:after="0" w:line="240" w:lineRule="auto"/>
              <w:jc w:val="center"/>
              <w:rPr>
                <w:rFonts w:ascii="Times New Roman" w:eastAsia="SimSun" w:hAnsi="Times New Roman" w:cs="Times New Roman"/>
                <w:b/>
                <w:sz w:val="20"/>
                <w:szCs w:val="20"/>
                <w:lang w:eastAsia="zh-CN"/>
              </w:rPr>
            </w:pPr>
            <w:r w:rsidRPr="00FD1273">
              <w:rPr>
                <w:rFonts w:ascii="Times New Roman" w:eastAsia="Calibri" w:hAnsi="Times New Roman" w:cs="Times New Roman"/>
                <w:b/>
                <w:sz w:val="20"/>
                <w:szCs w:val="20"/>
                <w:lang w:eastAsia="en-US"/>
              </w:rPr>
              <w:lastRenderedPageBreak/>
              <w:t>Блокированная жилая застройка [2.3]</w:t>
            </w:r>
          </w:p>
        </w:tc>
        <w:tc>
          <w:tcPr>
            <w:tcW w:w="3402"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разведение декоративных и плодовых деревьев, овощных и ягодных культур; </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697E28" w:rsidRPr="00FD1273" w:rsidRDefault="00697E28" w:rsidP="00697E28">
            <w:pPr>
              <w:spacing w:after="0" w:line="240" w:lineRule="auto"/>
              <w:rPr>
                <w:rFonts w:ascii="Times New Roman" w:eastAsia="SimSun" w:hAnsi="Times New Roman" w:cs="Times New Roman"/>
                <w:b/>
                <w:sz w:val="20"/>
                <w:szCs w:val="20"/>
                <w:lang w:eastAsia="zh-CN"/>
              </w:rPr>
            </w:pPr>
            <w:r w:rsidRPr="00FD1273">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FD1273">
              <w:rPr>
                <w:rFonts w:ascii="Times New Roman" w:eastAsia="SimSun" w:hAnsi="Times New Roman" w:cs="Times New Roman"/>
                <w:b/>
                <w:sz w:val="20"/>
                <w:szCs w:val="20"/>
                <w:lang w:eastAsia="zh-CN"/>
              </w:rPr>
              <w:t>150-600 кв.м</w:t>
            </w:r>
            <w:r w:rsidRPr="00FD1273">
              <w:rPr>
                <w:rFonts w:ascii="Times New Roman" w:eastAsia="SimSun" w:hAnsi="Times New Roman" w:cs="Times New Roman"/>
                <w:sz w:val="20"/>
                <w:szCs w:val="20"/>
                <w:lang w:eastAsia="zh-CN"/>
              </w:rPr>
              <w:t xml:space="preserve"> на один блок</w:t>
            </w:r>
          </w:p>
          <w:p w:rsidR="00697E28" w:rsidRPr="00FD1273" w:rsidRDefault="00697E28" w:rsidP="00697E28">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FD1273">
              <w:rPr>
                <w:rFonts w:ascii="Times New Roman" w:eastAsia="Calibri" w:hAnsi="Times New Roman" w:cs="Times New Roman"/>
                <w:b/>
                <w:sz w:val="20"/>
                <w:szCs w:val="20"/>
              </w:rPr>
              <w:t xml:space="preserve">8 м </w:t>
            </w:r>
            <w:r w:rsidRPr="00FD1273">
              <w:rPr>
                <w:rFonts w:ascii="Times New Roman" w:eastAsia="Calibri" w:hAnsi="Times New Roman" w:cs="Times New Roman"/>
                <w:sz w:val="20"/>
                <w:szCs w:val="20"/>
              </w:rPr>
              <w:t>на один блок.</w:t>
            </w:r>
          </w:p>
        </w:tc>
        <w:tc>
          <w:tcPr>
            <w:tcW w:w="2693"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Минимальный отступ строений:</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 от красной линии улиц </w:t>
            </w:r>
            <w:r w:rsidRPr="00FD1273">
              <w:rPr>
                <w:rFonts w:ascii="Times New Roman" w:eastAsia="Calibri" w:hAnsi="Times New Roman" w:cs="Times New Roman"/>
                <w:b/>
                <w:sz w:val="20"/>
                <w:szCs w:val="20"/>
                <w:lang w:eastAsia="en-US"/>
              </w:rPr>
              <w:t>5 м</w:t>
            </w:r>
            <w:r w:rsidRPr="00FD1273">
              <w:rPr>
                <w:rFonts w:ascii="Times New Roman" w:eastAsia="Calibri" w:hAnsi="Times New Roman" w:cs="Times New Roman"/>
                <w:sz w:val="20"/>
                <w:szCs w:val="20"/>
                <w:lang w:eastAsia="en-US"/>
              </w:rPr>
              <w:t>;</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 от красной линии проездов </w:t>
            </w:r>
            <w:r w:rsidRPr="00FD1273">
              <w:rPr>
                <w:rFonts w:ascii="Times New Roman" w:eastAsia="Calibri" w:hAnsi="Times New Roman" w:cs="Times New Roman"/>
                <w:b/>
                <w:sz w:val="20"/>
                <w:szCs w:val="20"/>
                <w:lang w:eastAsia="en-US"/>
              </w:rPr>
              <w:t>5 м</w:t>
            </w:r>
            <w:r w:rsidRPr="00FD1273">
              <w:rPr>
                <w:rFonts w:ascii="Times New Roman" w:eastAsia="Calibri" w:hAnsi="Times New Roman" w:cs="Times New Roman"/>
                <w:sz w:val="20"/>
                <w:szCs w:val="20"/>
                <w:lang w:eastAsia="en-US"/>
              </w:rPr>
              <w:t>;</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 от границ соседнего земельного участка </w:t>
            </w:r>
            <w:r w:rsidRPr="00FD1273">
              <w:rPr>
                <w:rFonts w:ascii="Times New Roman" w:eastAsia="Calibri" w:hAnsi="Times New Roman" w:cs="Times New Roman"/>
                <w:b/>
                <w:sz w:val="20"/>
                <w:szCs w:val="20"/>
                <w:lang w:eastAsia="en-US"/>
              </w:rPr>
              <w:t>3 м</w:t>
            </w:r>
            <w:r w:rsidRPr="00FD1273">
              <w:rPr>
                <w:rFonts w:ascii="Times New Roman" w:eastAsia="Calibri" w:hAnsi="Times New Roman" w:cs="Times New Roman"/>
                <w:sz w:val="20"/>
                <w:szCs w:val="20"/>
                <w:lang w:eastAsia="en-US"/>
              </w:rPr>
              <w:t xml:space="preserve">. </w:t>
            </w:r>
          </w:p>
          <w:p w:rsidR="00697E28" w:rsidRPr="00FD1273" w:rsidRDefault="00697E28" w:rsidP="00697E28">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Максимальное количество этажей зданий – </w:t>
            </w:r>
            <w:r w:rsidRPr="00FD1273">
              <w:rPr>
                <w:rFonts w:ascii="Times New Roman" w:eastAsia="Calibri" w:hAnsi="Times New Roman" w:cs="Times New Roman"/>
                <w:b/>
                <w:sz w:val="20"/>
                <w:szCs w:val="20"/>
                <w:lang w:eastAsia="en-US"/>
              </w:rPr>
              <w:t>3 этажа</w:t>
            </w:r>
            <w:r w:rsidRPr="00FD1273">
              <w:rPr>
                <w:rFonts w:ascii="Times New Roman" w:eastAsia="Calibri" w:hAnsi="Times New Roman" w:cs="Times New Roman"/>
                <w:sz w:val="20"/>
                <w:szCs w:val="20"/>
                <w:lang w:eastAsia="en-US"/>
              </w:rPr>
              <w:t xml:space="preserve"> (включая мансардный этаж).</w:t>
            </w:r>
          </w:p>
          <w:p w:rsidR="00697E28" w:rsidRPr="00FD1273" w:rsidRDefault="00697E28" w:rsidP="00697E28">
            <w:pPr>
              <w:spacing w:after="0" w:line="240" w:lineRule="auto"/>
              <w:rPr>
                <w:rFonts w:ascii="Times New Roman" w:eastAsia="Calibri" w:hAnsi="Times New Roman" w:cs="Times New Roman"/>
                <w:sz w:val="20"/>
                <w:szCs w:val="20"/>
                <w:lang w:eastAsia="en-US"/>
              </w:rPr>
            </w:pPr>
            <w:r w:rsidRPr="00FD1273">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FD1273">
              <w:rPr>
                <w:rFonts w:ascii="Times New Roman" w:eastAsia="Calibri" w:hAnsi="Times New Roman" w:cs="Times New Roman"/>
                <w:b/>
                <w:sz w:val="20"/>
                <w:szCs w:val="20"/>
                <w:lang w:eastAsia="en-US"/>
              </w:rPr>
              <w:t>20 м</w:t>
            </w:r>
            <w:r w:rsidRPr="00FD1273">
              <w:rPr>
                <w:rFonts w:ascii="Times New Roman" w:eastAsia="Calibri" w:hAnsi="Times New Roman" w:cs="Times New Roman"/>
                <w:sz w:val="20"/>
                <w:szCs w:val="20"/>
                <w:lang w:eastAsia="en-US"/>
              </w:rPr>
              <w:t>.</w:t>
            </w:r>
          </w:p>
        </w:tc>
        <w:tc>
          <w:tcPr>
            <w:tcW w:w="2155" w:type="dxa"/>
            <w:shd w:val="clear" w:color="auto" w:fill="auto"/>
          </w:tcPr>
          <w:p w:rsidR="00697E28" w:rsidRPr="00FD1273" w:rsidRDefault="00697E28" w:rsidP="00697E28">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Максимальный процент застройки в границах земельного участка -</w:t>
            </w:r>
            <w:r w:rsidRPr="00FD1273">
              <w:rPr>
                <w:rFonts w:ascii="Times New Roman" w:eastAsia="SimSun" w:hAnsi="Times New Roman" w:cs="Times New Roman"/>
                <w:b/>
                <w:sz w:val="20"/>
                <w:szCs w:val="20"/>
                <w:lang w:eastAsia="zh-CN"/>
              </w:rPr>
              <w:t>60%.</w:t>
            </w:r>
          </w:p>
          <w:p w:rsidR="00697E28" w:rsidRPr="00FD1273" w:rsidRDefault="00697E28" w:rsidP="00697E28">
            <w:pPr>
              <w:spacing w:after="0" w:line="240" w:lineRule="auto"/>
              <w:rPr>
                <w:rFonts w:ascii="Times New Roman" w:eastAsia="SimSun" w:hAnsi="Times New Roman" w:cs="Times New Roman"/>
                <w:sz w:val="20"/>
                <w:szCs w:val="20"/>
                <w:lang w:eastAsia="zh-CN"/>
              </w:rPr>
            </w:pPr>
          </w:p>
        </w:tc>
      </w:tr>
      <w:tr w:rsidR="00DA4819" w:rsidRPr="00670D40" w:rsidTr="00697E28">
        <w:trPr>
          <w:trHeight w:val="412"/>
        </w:trPr>
        <w:tc>
          <w:tcPr>
            <w:tcW w:w="1951" w:type="dxa"/>
            <w:shd w:val="clear" w:color="auto" w:fill="auto"/>
          </w:tcPr>
          <w:p w:rsidR="00DA4819" w:rsidRPr="00A00BF3" w:rsidRDefault="00DA4819" w:rsidP="00130622">
            <w:pPr>
              <w:jc w:val="center"/>
              <w:rPr>
                <w:rFonts w:ascii="Times New Roman" w:hAnsi="Times New Roman" w:cs="Times New Roman"/>
                <w:b/>
                <w:sz w:val="20"/>
                <w:szCs w:val="20"/>
              </w:rPr>
            </w:pPr>
            <w:r w:rsidRPr="00A00BF3">
              <w:rPr>
                <w:rFonts w:ascii="Times New Roman" w:hAnsi="Times New Roman" w:cs="Times New Roman"/>
                <w:b/>
                <w:sz w:val="20"/>
                <w:szCs w:val="20"/>
              </w:rPr>
              <w:t>Коммунальное обслуживание</w:t>
            </w:r>
          </w:p>
          <w:p w:rsidR="00DA4819" w:rsidRPr="00A00BF3" w:rsidRDefault="00DA4819" w:rsidP="00130622">
            <w:pPr>
              <w:jc w:val="center"/>
              <w:rPr>
                <w:rFonts w:ascii="Times New Roman" w:hAnsi="Times New Roman" w:cs="Times New Roman"/>
                <w:b/>
                <w:sz w:val="20"/>
                <w:szCs w:val="20"/>
              </w:rPr>
            </w:pPr>
            <w:r w:rsidRPr="00A00BF3">
              <w:rPr>
                <w:rFonts w:ascii="Times New Roman" w:hAnsi="Times New Roman" w:cs="Times New Roman"/>
                <w:b/>
                <w:sz w:val="20"/>
                <w:szCs w:val="20"/>
                <w:lang w:val="en-US"/>
              </w:rPr>
              <w:t>[</w:t>
            </w:r>
            <w:r w:rsidRPr="00A00BF3">
              <w:rPr>
                <w:rFonts w:ascii="Times New Roman" w:hAnsi="Times New Roman" w:cs="Times New Roman"/>
                <w:b/>
                <w:sz w:val="20"/>
                <w:szCs w:val="20"/>
              </w:rPr>
              <w:t>3.1</w:t>
            </w:r>
            <w:r w:rsidRPr="00A00BF3">
              <w:rPr>
                <w:rFonts w:ascii="Times New Roman" w:hAnsi="Times New Roman" w:cs="Times New Roman"/>
                <w:b/>
                <w:sz w:val="20"/>
                <w:szCs w:val="20"/>
                <w:lang w:val="en-US"/>
              </w:rPr>
              <w:t>]</w:t>
            </w:r>
          </w:p>
          <w:p w:rsidR="00DA4819" w:rsidRPr="00A00BF3" w:rsidRDefault="00DA4819" w:rsidP="00130622">
            <w:pPr>
              <w:rPr>
                <w:rFonts w:ascii="Times New Roman" w:hAnsi="Times New Roman" w:cs="Times New Roman"/>
                <w:b/>
                <w:sz w:val="20"/>
                <w:szCs w:val="20"/>
              </w:rPr>
            </w:pPr>
          </w:p>
        </w:tc>
        <w:tc>
          <w:tcPr>
            <w:tcW w:w="3402" w:type="dxa"/>
            <w:shd w:val="clear" w:color="auto" w:fill="auto"/>
          </w:tcPr>
          <w:p w:rsidR="00DA4819" w:rsidRPr="00A00BF3" w:rsidRDefault="00DA4819" w:rsidP="00130622">
            <w:pPr>
              <w:rPr>
                <w:rFonts w:ascii="Times New Roman" w:eastAsia="Calibri" w:hAnsi="Times New Roman" w:cs="Times New Roman"/>
                <w:iCs/>
                <w:sz w:val="20"/>
                <w:szCs w:val="20"/>
              </w:rPr>
            </w:pPr>
            <w:r w:rsidRPr="00A00BF3">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A00BF3">
              <w:rPr>
                <w:rFonts w:ascii="Times New Roman" w:eastAsia="Calibri" w:hAnsi="Times New Roman" w:cs="Times New Roman"/>
                <w:sz w:val="20"/>
                <w:szCs w:val="20"/>
              </w:rPr>
              <w:t xml:space="preserve">Здания, офисы, конторы организаций, обеспечивающих предоставление </w:t>
            </w:r>
            <w:r w:rsidRPr="00A00BF3">
              <w:rPr>
                <w:rFonts w:ascii="Times New Roman" w:eastAsia="Calibri" w:hAnsi="Times New Roman" w:cs="Times New Roman"/>
                <w:sz w:val="20"/>
                <w:szCs w:val="20"/>
              </w:rPr>
              <w:lastRenderedPageBreak/>
              <w:t>коммунальных услуг</w:t>
            </w:r>
          </w:p>
        </w:tc>
        <w:tc>
          <w:tcPr>
            <w:tcW w:w="2552" w:type="dxa"/>
            <w:shd w:val="clear" w:color="auto" w:fill="auto"/>
          </w:tcPr>
          <w:p w:rsidR="00DA4819" w:rsidRPr="00A00BF3" w:rsidRDefault="00DA4819"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Минимальная (максимальная) площадь земельного участка - </w:t>
            </w:r>
            <w:r w:rsidRPr="00A00BF3">
              <w:rPr>
                <w:rFonts w:ascii="Times New Roman" w:eastAsia="Calibri" w:hAnsi="Times New Roman" w:cs="Times New Roman"/>
                <w:b/>
                <w:sz w:val="20"/>
                <w:szCs w:val="20"/>
              </w:rPr>
              <w:t>10 – 10000 кв. м</w:t>
            </w:r>
          </w:p>
          <w:p w:rsidR="00DA4819" w:rsidRPr="00A00BF3" w:rsidRDefault="00DA4819"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DA4819"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Минимальный отступ строений:</w:t>
            </w:r>
          </w:p>
          <w:p w:rsidR="00DA4819" w:rsidRPr="00A00BF3"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улиц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DA4819" w:rsidRPr="00A00BF3"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проездов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DA4819" w:rsidRPr="00A00BF3"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границ соседнего земельного участка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 </w:t>
            </w:r>
          </w:p>
          <w:p w:rsidR="00DA4819" w:rsidRPr="00A00BF3"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Расстояние от площадок с контейнерами до окон жилых домов, границ участков детских, лечебных </w:t>
            </w:r>
            <w:r w:rsidRPr="00A00BF3">
              <w:rPr>
                <w:rFonts w:ascii="Times New Roman" w:eastAsia="Calibri" w:hAnsi="Times New Roman" w:cs="Times New Roman"/>
                <w:sz w:val="20"/>
                <w:szCs w:val="20"/>
              </w:rPr>
              <w:lastRenderedPageBreak/>
              <w:t xml:space="preserve">учреждений, мест отдыха должны быть не менее </w:t>
            </w:r>
            <w:r w:rsidRPr="00A00BF3">
              <w:rPr>
                <w:rFonts w:ascii="Times New Roman" w:eastAsia="Calibri" w:hAnsi="Times New Roman" w:cs="Times New Roman"/>
                <w:b/>
                <w:sz w:val="20"/>
                <w:szCs w:val="20"/>
              </w:rPr>
              <w:t>20 м</w:t>
            </w:r>
            <w:r w:rsidRPr="00A00BF3">
              <w:rPr>
                <w:rFonts w:ascii="Times New Roman" w:eastAsia="Calibri" w:hAnsi="Times New Roman" w:cs="Times New Roman"/>
                <w:sz w:val="20"/>
                <w:szCs w:val="20"/>
              </w:rPr>
              <w:t xml:space="preserve"> и не более </w:t>
            </w:r>
            <w:r w:rsidRPr="00A00BF3">
              <w:rPr>
                <w:rFonts w:ascii="Times New Roman" w:eastAsia="Calibri" w:hAnsi="Times New Roman" w:cs="Times New Roman"/>
                <w:b/>
                <w:sz w:val="20"/>
                <w:szCs w:val="20"/>
              </w:rPr>
              <w:t>100 м</w:t>
            </w:r>
            <w:r w:rsidRPr="00A00BF3">
              <w:rPr>
                <w:rFonts w:ascii="Times New Roman" w:eastAsia="Calibri" w:hAnsi="Times New Roman" w:cs="Times New Roman"/>
                <w:sz w:val="20"/>
                <w:szCs w:val="20"/>
              </w:rPr>
              <w:t xml:space="preserve">. </w:t>
            </w:r>
          </w:p>
          <w:p w:rsidR="00DA4819" w:rsidRPr="00A00BF3" w:rsidRDefault="00DA4819"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Общее количество контейнеров не более </w:t>
            </w:r>
            <w:r w:rsidRPr="00A00BF3">
              <w:rPr>
                <w:rFonts w:ascii="Times New Roman" w:eastAsia="Calibri" w:hAnsi="Times New Roman" w:cs="Times New Roman"/>
                <w:b/>
                <w:sz w:val="20"/>
                <w:szCs w:val="20"/>
              </w:rPr>
              <w:t>5 шт.</w:t>
            </w:r>
          </w:p>
        </w:tc>
        <w:tc>
          <w:tcPr>
            <w:tcW w:w="1843" w:type="dxa"/>
            <w:shd w:val="clear" w:color="auto" w:fill="auto"/>
          </w:tcPr>
          <w:p w:rsidR="00DA4819" w:rsidRPr="00A00BF3" w:rsidRDefault="00DA4819"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Максимальное количество этажей зданий </w:t>
            </w:r>
            <w:r w:rsidRPr="00A00BF3">
              <w:rPr>
                <w:rFonts w:ascii="Times New Roman" w:eastAsia="Calibri" w:hAnsi="Times New Roman" w:cs="Times New Roman"/>
                <w:b/>
                <w:sz w:val="20"/>
                <w:szCs w:val="20"/>
              </w:rPr>
              <w:t>– 3 этажа</w:t>
            </w:r>
            <w:r w:rsidRPr="00A00BF3">
              <w:rPr>
                <w:rFonts w:ascii="Times New Roman" w:eastAsia="Calibri" w:hAnsi="Times New Roman" w:cs="Times New Roman"/>
                <w:sz w:val="20"/>
                <w:szCs w:val="20"/>
              </w:rPr>
              <w:t xml:space="preserve"> (включая мансардный этаж).</w:t>
            </w:r>
          </w:p>
          <w:p w:rsidR="00DA4819" w:rsidRPr="00A00BF3" w:rsidRDefault="00DA4819" w:rsidP="00130622">
            <w:pPr>
              <w:rPr>
                <w:rFonts w:ascii="Times New Roman" w:eastAsia="SimSun" w:hAnsi="Times New Roman" w:cs="Times New Roman"/>
                <w:b/>
                <w:sz w:val="20"/>
                <w:szCs w:val="20"/>
                <w:lang w:eastAsia="zh-CN"/>
              </w:rPr>
            </w:pPr>
            <w:r w:rsidRPr="00A00BF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A00BF3">
              <w:rPr>
                <w:rFonts w:ascii="Times New Roman" w:eastAsia="SimSun" w:hAnsi="Times New Roman" w:cs="Times New Roman"/>
                <w:b/>
                <w:sz w:val="20"/>
                <w:szCs w:val="20"/>
                <w:lang w:eastAsia="zh-CN"/>
              </w:rPr>
              <w:t>20 м.</w:t>
            </w:r>
          </w:p>
          <w:p w:rsidR="00DA4819" w:rsidRPr="00A00BF3" w:rsidRDefault="00DA4819" w:rsidP="00130622">
            <w:pPr>
              <w:rPr>
                <w:rFonts w:ascii="Times New Roman" w:eastAsia="Calibri" w:hAnsi="Times New Roman" w:cs="Times New Roman"/>
                <w:sz w:val="20"/>
                <w:szCs w:val="20"/>
              </w:rPr>
            </w:pPr>
          </w:p>
        </w:tc>
        <w:tc>
          <w:tcPr>
            <w:tcW w:w="2155" w:type="dxa"/>
            <w:shd w:val="clear" w:color="auto" w:fill="auto"/>
          </w:tcPr>
          <w:p w:rsidR="00DA4819" w:rsidRPr="00A00BF3" w:rsidRDefault="00DA4819" w:rsidP="00130622">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A00BF3">
              <w:rPr>
                <w:rFonts w:ascii="Times New Roman" w:eastAsia="SimSun" w:hAnsi="Times New Roman" w:cs="Times New Roman"/>
                <w:b/>
                <w:sz w:val="20"/>
                <w:szCs w:val="20"/>
                <w:lang w:eastAsia="zh-CN"/>
              </w:rPr>
              <w:t>80%</w:t>
            </w:r>
            <w:r w:rsidRPr="00A00BF3">
              <w:rPr>
                <w:rFonts w:ascii="Times New Roman" w:eastAsia="SimSun" w:hAnsi="Times New Roman" w:cs="Times New Roman"/>
                <w:sz w:val="20"/>
                <w:szCs w:val="20"/>
                <w:lang w:eastAsia="zh-CN"/>
              </w:rPr>
              <w:t>.</w:t>
            </w:r>
          </w:p>
          <w:p w:rsidR="00DA4819" w:rsidRPr="00A00BF3" w:rsidRDefault="00DA4819" w:rsidP="00130622">
            <w:pPr>
              <w:rPr>
                <w:rFonts w:ascii="Times New Roman" w:eastAsia="Calibri" w:hAnsi="Times New Roman" w:cs="Times New Roman"/>
                <w:sz w:val="20"/>
                <w:szCs w:val="20"/>
              </w:rPr>
            </w:pPr>
          </w:p>
        </w:tc>
      </w:tr>
      <w:tr w:rsidR="00784F30" w:rsidRPr="00670D40" w:rsidTr="00697E28">
        <w:trPr>
          <w:trHeight w:val="412"/>
        </w:trPr>
        <w:tc>
          <w:tcPr>
            <w:tcW w:w="1951" w:type="dxa"/>
            <w:shd w:val="clear" w:color="auto" w:fill="auto"/>
          </w:tcPr>
          <w:p w:rsidR="00784F30" w:rsidRPr="00784F30" w:rsidRDefault="00784F30" w:rsidP="002F396F">
            <w:pPr>
              <w:pStyle w:val="TableParagraph"/>
              <w:spacing w:line="258" w:lineRule="exact"/>
              <w:jc w:val="center"/>
              <w:rPr>
                <w:b/>
                <w:sz w:val="20"/>
                <w:szCs w:val="20"/>
              </w:rPr>
            </w:pPr>
            <w:r w:rsidRPr="00784F30">
              <w:rPr>
                <w:b/>
                <w:sz w:val="20"/>
                <w:szCs w:val="20"/>
              </w:rPr>
              <w:t>Социальное обслуживание</w:t>
            </w:r>
            <w:r w:rsidRPr="00784F30">
              <w:rPr>
                <w:rFonts w:eastAsia="Calibri"/>
                <w:b/>
                <w:sz w:val="20"/>
                <w:szCs w:val="20"/>
              </w:rPr>
              <w:t xml:space="preserve"> [3.2.]</w:t>
            </w:r>
          </w:p>
        </w:tc>
        <w:tc>
          <w:tcPr>
            <w:tcW w:w="3402" w:type="dxa"/>
            <w:shd w:val="clear" w:color="auto" w:fill="auto"/>
          </w:tcPr>
          <w:p w:rsidR="00784F30" w:rsidRPr="00784F30" w:rsidRDefault="00784F30" w:rsidP="002F396F">
            <w:pPr>
              <w:pStyle w:val="TableParagraph"/>
              <w:spacing w:line="251" w:lineRule="exact"/>
              <w:rPr>
                <w:sz w:val="20"/>
                <w:szCs w:val="20"/>
              </w:rPr>
            </w:pPr>
            <w:r w:rsidRPr="00784F30">
              <w:rPr>
                <w:sz w:val="20"/>
                <w:szCs w:val="20"/>
              </w:rPr>
              <w:t>Отделения связи, почты</w:t>
            </w:r>
          </w:p>
        </w:tc>
        <w:tc>
          <w:tcPr>
            <w:tcW w:w="2552" w:type="dxa"/>
            <w:shd w:val="clear" w:color="auto" w:fill="auto"/>
          </w:tcPr>
          <w:p w:rsidR="00784F30" w:rsidRPr="00784F30" w:rsidRDefault="00784F30" w:rsidP="002F396F">
            <w:pPr>
              <w:rPr>
                <w:rFonts w:ascii="Times New Roman" w:eastAsia="SimSun" w:hAnsi="Times New Roman" w:cs="Times New Roman"/>
                <w:sz w:val="20"/>
                <w:szCs w:val="20"/>
                <w:lang w:eastAsia="zh-CN"/>
              </w:rPr>
            </w:pPr>
            <w:r w:rsidRPr="00784F30">
              <w:rPr>
                <w:rFonts w:ascii="Times New Roman" w:eastAsia="SimSun" w:hAnsi="Times New Roman" w:cs="Times New Roman"/>
                <w:sz w:val="20"/>
                <w:szCs w:val="20"/>
                <w:lang w:eastAsia="zh-CN"/>
              </w:rPr>
              <w:t xml:space="preserve">Минимальная/максимальная площадь земельных участков  – </w:t>
            </w:r>
            <w:r w:rsidRPr="00784F30">
              <w:rPr>
                <w:rFonts w:ascii="Times New Roman" w:eastAsia="SimSun" w:hAnsi="Times New Roman" w:cs="Times New Roman"/>
                <w:b/>
                <w:sz w:val="20"/>
                <w:szCs w:val="20"/>
                <w:lang w:eastAsia="zh-CN"/>
              </w:rPr>
              <w:t>300</w:t>
            </w:r>
            <w:r w:rsidRPr="00784F30">
              <w:rPr>
                <w:rFonts w:ascii="Times New Roman" w:eastAsia="SimSun" w:hAnsi="Times New Roman" w:cs="Times New Roman"/>
                <w:sz w:val="20"/>
                <w:szCs w:val="20"/>
                <w:lang w:eastAsia="zh-CN"/>
              </w:rPr>
              <w:t>/</w:t>
            </w:r>
            <w:r w:rsidRPr="00784F30">
              <w:rPr>
                <w:rFonts w:ascii="Times New Roman" w:eastAsia="SimSun" w:hAnsi="Times New Roman" w:cs="Times New Roman"/>
                <w:b/>
                <w:sz w:val="20"/>
                <w:szCs w:val="20"/>
                <w:lang w:eastAsia="zh-CN"/>
              </w:rPr>
              <w:t>5000</w:t>
            </w:r>
            <w:r w:rsidRPr="00784F30">
              <w:rPr>
                <w:rFonts w:ascii="Times New Roman" w:eastAsia="SimSun" w:hAnsi="Times New Roman" w:cs="Times New Roman"/>
                <w:sz w:val="20"/>
                <w:szCs w:val="20"/>
                <w:lang w:eastAsia="zh-CN"/>
              </w:rPr>
              <w:t xml:space="preserve"> кв. м;</w:t>
            </w:r>
          </w:p>
          <w:p w:rsidR="00784F30" w:rsidRPr="00784F30" w:rsidRDefault="00784F30" w:rsidP="002F396F">
            <w:pPr>
              <w:rPr>
                <w:rFonts w:ascii="Times New Roman" w:eastAsia="SimSun" w:hAnsi="Times New Roman" w:cs="Times New Roman"/>
                <w:sz w:val="20"/>
                <w:szCs w:val="20"/>
                <w:lang w:eastAsia="zh-CN"/>
              </w:rPr>
            </w:pPr>
            <w:r w:rsidRPr="00784F30">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tc>
        <w:tc>
          <w:tcPr>
            <w:tcW w:w="2693" w:type="dxa"/>
            <w:shd w:val="clear" w:color="auto" w:fill="auto"/>
          </w:tcPr>
          <w:p w:rsidR="00784F30" w:rsidRPr="00784F30" w:rsidRDefault="00784F30" w:rsidP="002F396F">
            <w:pPr>
              <w:rPr>
                <w:rFonts w:ascii="Times New Roman" w:eastAsia="Calibri" w:hAnsi="Times New Roman" w:cs="Times New Roman"/>
                <w:sz w:val="20"/>
                <w:szCs w:val="20"/>
              </w:rPr>
            </w:pPr>
            <w:r w:rsidRPr="00784F30">
              <w:rPr>
                <w:rFonts w:ascii="Times New Roman" w:eastAsia="Calibri" w:hAnsi="Times New Roman" w:cs="Times New Roman"/>
                <w:sz w:val="20"/>
                <w:szCs w:val="20"/>
              </w:rPr>
              <w:t>Минимальный отступ строений:</w:t>
            </w:r>
          </w:p>
          <w:p w:rsidR="00784F30" w:rsidRPr="00784F30" w:rsidRDefault="00784F30" w:rsidP="002F396F">
            <w:pPr>
              <w:rPr>
                <w:rFonts w:ascii="Times New Roman" w:eastAsia="Calibri" w:hAnsi="Times New Roman" w:cs="Times New Roman"/>
                <w:sz w:val="20"/>
                <w:szCs w:val="20"/>
              </w:rPr>
            </w:pPr>
            <w:r w:rsidRPr="00784F30">
              <w:rPr>
                <w:rFonts w:ascii="Times New Roman" w:eastAsia="Calibri" w:hAnsi="Times New Roman" w:cs="Times New Roman"/>
                <w:sz w:val="20"/>
                <w:szCs w:val="20"/>
              </w:rPr>
              <w:t xml:space="preserve">- от красной линии улиц </w:t>
            </w:r>
            <w:r w:rsidRPr="00784F30">
              <w:rPr>
                <w:rFonts w:ascii="Times New Roman" w:eastAsia="Calibri" w:hAnsi="Times New Roman" w:cs="Times New Roman"/>
                <w:b/>
                <w:sz w:val="20"/>
                <w:szCs w:val="20"/>
              </w:rPr>
              <w:t>5 м</w:t>
            </w:r>
            <w:r w:rsidRPr="00784F30">
              <w:rPr>
                <w:rFonts w:ascii="Times New Roman" w:eastAsia="Calibri" w:hAnsi="Times New Roman" w:cs="Times New Roman"/>
                <w:sz w:val="20"/>
                <w:szCs w:val="20"/>
              </w:rPr>
              <w:t>;</w:t>
            </w:r>
          </w:p>
          <w:p w:rsidR="00784F30" w:rsidRPr="00784F30" w:rsidRDefault="00784F30" w:rsidP="002F396F">
            <w:pPr>
              <w:rPr>
                <w:rFonts w:ascii="Times New Roman" w:eastAsia="Calibri" w:hAnsi="Times New Roman" w:cs="Times New Roman"/>
                <w:sz w:val="20"/>
                <w:szCs w:val="20"/>
              </w:rPr>
            </w:pPr>
            <w:r w:rsidRPr="00784F30">
              <w:rPr>
                <w:rFonts w:ascii="Times New Roman" w:hAnsi="Times New Roman" w:cs="Times New Roman"/>
                <w:sz w:val="20"/>
                <w:szCs w:val="20"/>
              </w:rPr>
              <w:t xml:space="preserve">от границ соседнего земельного участка - </w:t>
            </w:r>
            <w:r w:rsidRPr="00784F30">
              <w:rPr>
                <w:rFonts w:ascii="Times New Roman" w:hAnsi="Times New Roman" w:cs="Times New Roman"/>
                <w:b/>
                <w:sz w:val="20"/>
                <w:szCs w:val="20"/>
              </w:rPr>
              <w:t>3</w:t>
            </w:r>
            <w:r w:rsidRPr="00784F30">
              <w:rPr>
                <w:rFonts w:ascii="Times New Roman" w:hAnsi="Times New Roman" w:cs="Times New Roman"/>
                <w:sz w:val="20"/>
                <w:szCs w:val="20"/>
              </w:rPr>
              <w:t xml:space="preserve"> м.</w:t>
            </w:r>
            <w:r w:rsidRPr="00784F30">
              <w:rPr>
                <w:rFonts w:ascii="Times New Roman" w:eastAsia="SimSun" w:hAnsi="Times New Roman" w:cs="Times New Roman"/>
                <w:sz w:val="20"/>
                <w:szCs w:val="20"/>
                <w:lang w:eastAsia="zh-CN"/>
              </w:rPr>
              <w:t xml:space="preserve"> </w:t>
            </w:r>
          </w:p>
          <w:p w:rsidR="00784F30" w:rsidRPr="00784F30" w:rsidRDefault="00784F30" w:rsidP="002F396F">
            <w:pPr>
              <w:rPr>
                <w:rFonts w:ascii="Times New Roman" w:eastAsia="Calibri" w:hAnsi="Times New Roman" w:cs="Times New Roman"/>
                <w:sz w:val="20"/>
                <w:szCs w:val="20"/>
              </w:rPr>
            </w:pPr>
          </w:p>
        </w:tc>
        <w:tc>
          <w:tcPr>
            <w:tcW w:w="1843" w:type="dxa"/>
            <w:shd w:val="clear" w:color="auto" w:fill="auto"/>
          </w:tcPr>
          <w:p w:rsidR="00784F30" w:rsidRPr="00784F30" w:rsidRDefault="00784F30" w:rsidP="002F396F">
            <w:pPr>
              <w:rPr>
                <w:rFonts w:ascii="Times New Roman" w:eastAsia="SimSun" w:hAnsi="Times New Roman" w:cs="Times New Roman"/>
                <w:sz w:val="20"/>
                <w:szCs w:val="20"/>
                <w:lang w:eastAsia="zh-CN"/>
              </w:rPr>
            </w:pPr>
            <w:r w:rsidRPr="00784F30">
              <w:rPr>
                <w:rFonts w:ascii="Times New Roman" w:eastAsia="SimSun" w:hAnsi="Times New Roman" w:cs="Times New Roman"/>
                <w:sz w:val="20"/>
                <w:szCs w:val="20"/>
                <w:lang w:eastAsia="zh-CN"/>
              </w:rPr>
              <w:t xml:space="preserve">максимальное количество надземных этажей зданий – </w:t>
            </w:r>
            <w:r w:rsidRPr="00784F30">
              <w:rPr>
                <w:rFonts w:ascii="Times New Roman" w:eastAsia="SimSun" w:hAnsi="Times New Roman" w:cs="Times New Roman"/>
                <w:b/>
                <w:sz w:val="20"/>
                <w:szCs w:val="20"/>
                <w:lang w:eastAsia="zh-CN"/>
              </w:rPr>
              <w:t>3 этажа</w:t>
            </w:r>
            <w:r w:rsidRPr="00784F30">
              <w:rPr>
                <w:rFonts w:ascii="Times New Roman" w:eastAsia="SimSun" w:hAnsi="Times New Roman" w:cs="Times New Roman"/>
                <w:sz w:val="20"/>
                <w:szCs w:val="20"/>
                <w:lang w:eastAsia="zh-CN"/>
              </w:rPr>
              <w:t xml:space="preserve"> (включая мансардный этаж)</w:t>
            </w:r>
          </w:p>
          <w:p w:rsidR="00784F30" w:rsidRPr="00784F30" w:rsidRDefault="00784F30" w:rsidP="002F396F">
            <w:pPr>
              <w:rPr>
                <w:rFonts w:ascii="Times New Roman" w:eastAsia="Calibri" w:hAnsi="Times New Roman" w:cs="Times New Roman"/>
                <w:sz w:val="20"/>
                <w:szCs w:val="20"/>
              </w:rPr>
            </w:pPr>
          </w:p>
        </w:tc>
        <w:tc>
          <w:tcPr>
            <w:tcW w:w="2155" w:type="dxa"/>
            <w:shd w:val="clear" w:color="auto" w:fill="auto"/>
          </w:tcPr>
          <w:p w:rsidR="00784F30" w:rsidRPr="00784F30" w:rsidRDefault="00784F30" w:rsidP="002F396F">
            <w:pPr>
              <w:rPr>
                <w:rFonts w:ascii="Times New Roman" w:eastAsia="Calibri" w:hAnsi="Times New Roman" w:cs="Times New Roman"/>
                <w:sz w:val="20"/>
                <w:szCs w:val="20"/>
              </w:rPr>
            </w:pPr>
            <w:r w:rsidRPr="00784F30">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sidRPr="00784F30">
              <w:rPr>
                <w:rFonts w:ascii="Times New Roman" w:eastAsia="SimSun" w:hAnsi="Times New Roman" w:cs="Times New Roman"/>
                <w:b/>
                <w:sz w:val="20"/>
                <w:szCs w:val="20"/>
                <w:lang w:eastAsia="zh-CN"/>
              </w:rPr>
              <w:t>80%</w:t>
            </w:r>
          </w:p>
        </w:tc>
      </w:tr>
      <w:tr w:rsidR="00DA4819" w:rsidRPr="00670D40" w:rsidTr="00697E28">
        <w:trPr>
          <w:trHeight w:val="412"/>
        </w:trPr>
        <w:tc>
          <w:tcPr>
            <w:tcW w:w="1951" w:type="dxa"/>
            <w:shd w:val="clear" w:color="auto" w:fill="auto"/>
          </w:tcPr>
          <w:p w:rsidR="00DA4819" w:rsidRPr="008D2771" w:rsidRDefault="00DA4819" w:rsidP="00130622">
            <w:pPr>
              <w:spacing w:after="0" w:line="240" w:lineRule="auto"/>
              <w:jc w:val="center"/>
              <w:rPr>
                <w:rFonts w:ascii="Times New Roman" w:eastAsia="Calibri" w:hAnsi="Times New Roman" w:cs="Times New Roman"/>
                <w:b/>
                <w:sz w:val="20"/>
                <w:szCs w:val="20"/>
                <w:lang w:eastAsia="en-US"/>
              </w:rPr>
            </w:pPr>
            <w:r w:rsidRPr="008D2771">
              <w:rPr>
                <w:rFonts w:ascii="Times New Roman" w:eastAsia="SimSun" w:hAnsi="Times New Roman" w:cs="Times New Roman"/>
                <w:b/>
                <w:sz w:val="20"/>
                <w:szCs w:val="20"/>
                <w:lang w:eastAsia="zh-CN"/>
              </w:rPr>
              <w:t>Амбулаторно-поликлиническое обслуживание [3.4.1]</w:t>
            </w:r>
          </w:p>
        </w:tc>
        <w:tc>
          <w:tcPr>
            <w:tcW w:w="3402" w:type="dxa"/>
            <w:shd w:val="clear" w:color="auto" w:fill="auto"/>
          </w:tcPr>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DA4819" w:rsidRPr="008D2771" w:rsidRDefault="00DA4819" w:rsidP="00130622">
            <w:pPr>
              <w:spacing w:after="0" w:line="240" w:lineRule="auto"/>
              <w:rPr>
                <w:rFonts w:ascii="Times New Roman" w:eastAsia="SimSun" w:hAnsi="Times New Roman" w:cs="Times New Roman"/>
                <w:b/>
                <w:sz w:val="20"/>
                <w:szCs w:val="20"/>
                <w:lang w:eastAsia="zh-CN"/>
              </w:rPr>
            </w:pPr>
            <w:r w:rsidRPr="008D2771">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8D2771">
              <w:rPr>
                <w:rFonts w:ascii="Times New Roman" w:eastAsia="SimSun" w:hAnsi="Times New Roman" w:cs="Times New Roman"/>
                <w:b/>
                <w:sz w:val="20"/>
                <w:szCs w:val="20"/>
                <w:lang w:eastAsia="zh-CN"/>
              </w:rPr>
              <w:t>100-5000 кв.м</w:t>
            </w:r>
            <w:r w:rsidRPr="008D2771">
              <w:rPr>
                <w:rFonts w:ascii="Times New Roman" w:eastAsia="SimSun" w:hAnsi="Times New Roman" w:cs="Times New Roman"/>
                <w:sz w:val="20"/>
                <w:szCs w:val="20"/>
                <w:lang w:eastAsia="zh-CN"/>
              </w:rPr>
              <w:t>.</w:t>
            </w:r>
          </w:p>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Минимальный отступ строений:</w:t>
            </w:r>
          </w:p>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улиц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проездов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границ соседнего земельного участка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 xml:space="preserve">.  </w:t>
            </w:r>
          </w:p>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DA4819" w:rsidRPr="008D2771" w:rsidRDefault="00DA4819" w:rsidP="00130622">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Максимальное количество этажей зданий – </w:t>
            </w:r>
            <w:r w:rsidRPr="008D2771">
              <w:rPr>
                <w:rFonts w:ascii="Times New Roman" w:eastAsia="Calibri" w:hAnsi="Times New Roman" w:cs="Times New Roman"/>
                <w:b/>
                <w:sz w:val="20"/>
                <w:szCs w:val="20"/>
                <w:lang w:eastAsia="en-US"/>
              </w:rPr>
              <w:t>3 этажа</w:t>
            </w:r>
            <w:r w:rsidRPr="008D2771">
              <w:rPr>
                <w:rFonts w:ascii="Times New Roman" w:eastAsia="Calibri" w:hAnsi="Times New Roman" w:cs="Times New Roman"/>
                <w:sz w:val="20"/>
                <w:szCs w:val="20"/>
                <w:lang w:eastAsia="en-US"/>
              </w:rPr>
              <w:t xml:space="preserve"> (включая мансардный этаж).</w:t>
            </w:r>
          </w:p>
          <w:p w:rsidR="00DA4819" w:rsidRPr="008D2771" w:rsidRDefault="00DA4819" w:rsidP="00130622">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sz w:val="20"/>
                <w:szCs w:val="20"/>
                <w:lang w:eastAsia="zh-CN"/>
              </w:rPr>
              <w:t>20 м</w:t>
            </w:r>
            <w:r w:rsidRPr="008D2771">
              <w:rPr>
                <w:rFonts w:ascii="Times New Roman" w:eastAsia="SimSun" w:hAnsi="Times New Roman" w:cs="Times New Roman"/>
                <w:sz w:val="20"/>
                <w:szCs w:val="20"/>
                <w:lang w:eastAsia="zh-CN"/>
              </w:rPr>
              <w:t>.</w:t>
            </w:r>
          </w:p>
          <w:p w:rsidR="00DA4819" w:rsidRPr="008D2771" w:rsidRDefault="00DA4819" w:rsidP="00130622">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DA4819" w:rsidRPr="008D2771" w:rsidRDefault="00DA4819" w:rsidP="00130622">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Максимальный процент застройки в границах земельного участка -</w:t>
            </w:r>
            <w:r w:rsidRPr="008D2771">
              <w:rPr>
                <w:rFonts w:ascii="Times New Roman" w:eastAsia="SimSun" w:hAnsi="Times New Roman" w:cs="Times New Roman"/>
                <w:b/>
                <w:sz w:val="20"/>
                <w:szCs w:val="20"/>
                <w:lang w:eastAsia="zh-CN"/>
              </w:rPr>
              <w:t>80%</w:t>
            </w:r>
            <w:r w:rsidRPr="008D2771">
              <w:rPr>
                <w:rFonts w:ascii="Times New Roman" w:eastAsia="SimSun" w:hAnsi="Times New Roman" w:cs="Times New Roman"/>
                <w:sz w:val="20"/>
                <w:szCs w:val="20"/>
                <w:lang w:eastAsia="zh-CN"/>
              </w:rPr>
              <w:t>.</w:t>
            </w:r>
          </w:p>
          <w:p w:rsidR="00DA4819" w:rsidRPr="008D2771" w:rsidRDefault="00DA4819" w:rsidP="00130622">
            <w:pPr>
              <w:widowControl w:val="0"/>
              <w:spacing w:after="0" w:line="240" w:lineRule="auto"/>
              <w:rPr>
                <w:rFonts w:ascii="Times New Roman" w:eastAsia="Calibri" w:hAnsi="Times New Roman" w:cs="Times New Roman"/>
                <w:sz w:val="20"/>
                <w:szCs w:val="20"/>
              </w:rPr>
            </w:pPr>
          </w:p>
        </w:tc>
      </w:tr>
      <w:tr w:rsidR="00DA4819" w:rsidRPr="00670D40" w:rsidTr="00697E28">
        <w:trPr>
          <w:trHeight w:val="412"/>
        </w:trPr>
        <w:tc>
          <w:tcPr>
            <w:tcW w:w="1951" w:type="dxa"/>
            <w:shd w:val="clear" w:color="auto" w:fill="auto"/>
          </w:tcPr>
          <w:p w:rsidR="00DA4819" w:rsidRPr="00A00BF3" w:rsidRDefault="00DA4819" w:rsidP="00130622">
            <w:pPr>
              <w:pStyle w:val="S8"/>
              <w:ind w:firstLine="0"/>
              <w:jc w:val="center"/>
              <w:rPr>
                <w:rFonts w:eastAsia="Calibri"/>
                <w:b/>
                <w:sz w:val="20"/>
                <w:szCs w:val="20"/>
              </w:rPr>
            </w:pPr>
            <w:r w:rsidRPr="00A00BF3">
              <w:rPr>
                <w:rFonts w:eastAsia="Calibri"/>
                <w:b/>
                <w:sz w:val="20"/>
                <w:szCs w:val="20"/>
              </w:rPr>
              <w:t>Объекты культурно-досуговой деятельности</w:t>
            </w:r>
          </w:p>
          <w:p w:rsidR="00DA4819" w:rsidRPr="00A00BF3" w:rsidRDefault="00DA4819" w:rsidP="00130622">
            <w:pPr>
              <w:pStyle w:val="S8"/>
              <w:ind w:firstLine="0"/>
              <w:jc w:val="center"/>
              <w:rPr>
                <w:rFonts w:eastAsia="Calibri"/>
                <w:sz w:val="20"/>
                <w:szCs w:val="20"/>
              </w:rPr>
            </w:pPr>
            <w:r w:rsidRPr="00A00BF3">
              <w:rPr>
                <w:rFonts w:eastAsia="Calibri"/>
                <w:b/>
                <w:sz w:val="20"/>
                <w:szCs w:val="20"/>
              </w:rPr>
              <w:t>[3.6.1]</w:t>
            </w:r>
          </w:p>
        </w:tc>
        <w:tc>
          <w:tcPr>
            <w:tcW w:w="3402" w:type="dxa"/>
            <w:shd w:val="clear" w:color="auto" w:fill="auto"/>
          </w:tcPr>
          <w:p w:rsidR="00DA4819" w:rsidRPr="00A00BF3" w:rsidRDefault="00DA4819" w:rsidP="00130622">
            <w:pPr>
              <w:pStyle w:val="S8"/>
              <w:ind w:firstLine="0"/>
              <w:jc w:val="left"/>
              <w:rPr>
                <w:rFonts w:eastAsia="Calibri"/>
                <w:sz w:val="20"/>
                <w:szCs w:val="20"/>
              </w:rPr>
            </w:pPr>
            <w:r w:rsidRPr="00A00BF3">
              <w:rPr>
                <w:rFonts w:eastAsia="Calibri"/>
                <w:sz w:val="20"/>
                <w:szCs w:val="20"/>
              </w:rPr>
              <w:t xml:space="preserve">Залы, клубы многоцелевого и специализированного назначения с ограничением по времени работы </w:t>
            </w:r>
          </w:p>
        </w:tc>
        <w:tc>
          <w:tcPr>
            <w:tcW w:w="2552" w:type="dxa"/>
            <w:shd w:val="clear" w:color="auto" w:fill="auto"/>
          </w:tcPr>
          <w:p w:rsidR="00DA4819" w:rsidRPr="00A00BF3" w:rsidRDefault="00DA4819" w:rsidP="00130622">
            <w:pPr>
              <w:pStyle w:val="S8"/>
              <w:ind w:firstLine="0"/>
              <w:jc w:val="left"/>
              <w:rPr>
                <w:rFonts w:eastAsia="Calibri"/>
                <w:sz w:val="20"/>
                <w:szCs w:val="20"/>
              </w:rPr>
            </w:pPr>
            <w:r>
              <w:rPr>
                <w:rFonts w:eastAsia="Calibri"/>
                <w:sz w:val="20"/>
                <w:szCs w:val="20"/>
              </w:rPr>
              <w:t xml:space="preserve">Минимальная/максимальная </w:t>
            </w:r>
            <w:r w:rsidRPr="00A00BF3">
              <w:rPr>
                <w:rFonts w:eastAsia="Calibri"/>
                <w:sz w:val="20"/>
                <w:szCs w:val="20"/>
              </w:rPr>
              <w:t xml:space="preserve"> площадь земельного участка - </w:t>
            </w:r>
            <w:r w:rsidRPr="00A00BF3">
              <w:rPr>
                <w:rFonts w:eastAsia="Calibri"/>
                <w:b/>
                <w:sz w:val="20"/>
                <w:szCs w:val="20"/>
              </w:rPr>
              <w:t>100 – 5000 кв. м</w:t>
            </w:r>
            <w:r w:rsidRPr="00A00BF3">
              <w:rPr>
                <w:rFonts w:eastAsia="Calibri"/>
                <w:sz w:val="20"/>
                <w:szCs w:val="20"/>
              </w:rPr>
              <w:t xml:space="preserve"> или определяется по заданию на проектирование.</w:t>
            </w:r>
          </w:p>
        </w:tc>
        <w:tc>
          <w:tcPr>
            <w:tcW w:w="2693" w:type="dxa"/>
            <w:shd w:val="clear" w:color="auto" w:fill="auto"/>
          </w:tcPr>
          <w:p w:rsidR="00DA4819" w:rsidRPr="00A00BF3" w:rsidRDefault="00DA4819" w:rsidP="00130622">
            <w:pPr>
              <w:pStyle w:val="S8"/>
              <w:ind w:firstLine="0"/>
              <w:jc w:val="left"/>
              <w:rPr>
                <w:rFonts w:eastAsia="Calibri"/>
                <w:sz w:val="20"/>
                <w:szCs w:val="20"/>
              </w:rPr>
            </w:pPr>
            <w:r w:rsidRPr="00A00BF3">
              <w:rPr>
                <w:rFonts w:eastAsia="Calibri"/>
                <w:sz w:val="20"/>
                <w:szCs w:val="20"/>
              </w:rPr>
              <w:t>Минимальный отступ строений:</w:t>
            </w:r>
          </w:p>
          <w:p w:rsidR="00DA4819" w:rsidRPr="00A00BF3" w:rsidRDefault="00DA4819" w:rsidP="00130622">
            <w:pPr>
              <w:pStyle w:val="S8"/>
              <w:ind w:firstLine="0"/>
              <w:jc w:val="left"/>
              <w:rPr>
                <w:rFonts w:eastAsia="Calibri"/>
                <w:sz w:val="20"/>
                <w:szCs w:val="20"/>
              </w:rPr>
            </w:pPr>
            <w:r w:rsidRPr="00A00BF3">
              <w:rPr>
                <w:rFonts w:eastAsia="Calibri"/>
                <w:sz w:val="20"/>
                <w:szCs w:val="20"/>
              </w:rPr>
              <w:t xml:space="preserve">- от красной линии улиц  </w:t>
            </w:r>
            <w:r w:rsidRPr="00A00BF3">
              <w:rPr>
                <w:rFonts w:eastAsia="Calibri"/>
                <w:b/>
                <w:sz w:val="20"/>
                <w:szCs w:val="20"/>
              </w:rPr>
              <w:t>5м</w:t>
            </w:r>
            <w:r w:rsidRPr="00A00BF3">
              <w:rPr>
                <w:rFonts w:eastAsia="Calibri"/>
                <w:sz w:val="20"/>
                <w:szCs w:val="20"/>
              </w:rPr>
              <w:t>;</w:t>
            </w:r>
          </w:p>
          <w:p w:rsidR="00DA4819" w:rsidRPr="00A00BF3" w:rsidRDefault="00DA4819" w:rsidP="00130622">
            <w:pPr>
              <w:pStyle w:val="S8"/>
              <w:ind w:firstLine="0"/>
              <w:jc w:val="left"/>
              <w:rPr>
                <w:rFonts w:eastAsia="Calibri"/>
                <w:sz w:val="20"/>
                <w:szCs w:val="20"/>
              </w:rPr>
            </w:pPr>
            <w:r w:rsidRPr="00A00BF3">
              <w:rPr>
                <w:rFonts w:eastAsia="Calibri"/>
                <w:sz w:val="20"/>
                <w:szCs w:val="20"/>
              </w:rPr>
              <w:t xml:space="preserve">- от красной линии проездов </w:t>
            </w:r>
            <w:r w:rsidRPr="00A00BF3">
              <w:rPr>
                <w:rFonts w:eastAsia="Calibri"/>
                <w:b/>
                <w:sz w:val="20"/>
                <w:szCs w:val="20"/>
              </w:rPr>
              <w:t>3 м</w:t>
            </w:r>
            <w:r w:rsidRPr="00A00BF3">
              <w:rPr>
                <w:rFonts w:eastAsia="Calibri"/>
                <w:sz w:val="20"/>
                <w:szCs w:val="20"/>
              </w:rPr>
              <w:t>;</w:t>
            </w:r>
          </w:p>
          <w:p w:rsidR="00DA4819" w:rsidRPr="00A00BF3" w:rsidRDefault="00DA4819" w:rsidP="00130622">
            <w:pPr>
              <w:pStyle w:val="S8"/>
              <w:ind w:firstLine="0"/>
              <w:jc w:val="left"/>
              <w:rPr>
                <w:rFonts w:eastAsia="Calibri"/>
                <w:sz w:val="20"/>
                <w:szCs w:val="20"/>
              </w:rPr>
            </w:pPr>
            <w:r w:rsidRPr="00A00BF3">
              <w:rPr>
                <w:rFonts w:eastAsia="Calibri"/>
                <w:sz w:val="20"/>
                <w:szCs w:val="20"/>
              </w:rPr>
              <w:t xml:space="preserve">- от границ соседнего земельного участка </w:t>
            </w:r>
            <w:r w:rsidRPr="00A00BF3">
              <w:rPr>
                <w:rFonts w:eastAsia="Calibri"/>
                <w:b/>
                <w:sz w:val="20"/>
                <w:szCs w:val="20"/>
              </w:rPr>
              <w:t>3 м</w:t>
            </w:r>
            <w:r w:rsidRPr="00A00BF3">
              <w:rPr>
                <w:rFonts w:eastAsia="Calibri"/>
                <w:sz w:val="20"/>
                <w:szCs w:val="20"/>
              </w:rPr>
              <w:t>.</w:t>
            </w:r>
          </w:p>
          <w:p w:rsidR="00DA4819" w:rsidRPr="00A00BF3" w:rsidRDefault="00DA4819" w:rsidP="00130622">
            <w:pPr>
              <w:pStyle w:val="S8"/>
              <w:jc w:val="left"/>
              <w:rPr>
                <w:rFonts w:eastAsia="Calibri"/>
                <w:sz w:val="20"/>
                <w:szCs w:val="20"/>
              </w:rPr>
            </w:pPr>
          </w:p>
        </w:tc>
        <w:tc>
          <w:tcPr>
            <w:tcW w:w="1843" w:type="dxa"/>
            <w:shd w:val="clear" w:color="auto" w:fill="auto"/>
          </w:tcPr>
          <w:p w:rsidR="00DA4819" w:rsidRPr="00A00BF3" w:rsidRDefault="00DA4819" w:rsidP="00130622">
            <w:pPr>
              <w:pStyle w:val="S8"/>
              <w:ind w:firstLine="0"/>
              <w:jc w:val="left"/>
              <w:rPr>
                <w:rFonts w:eastAsia="Calibri"/>
                <w:sz w:val="20"/>
                <w:szCs w:val="20"/>
              </w:rPr>
            </w:pPr>
            <w:r w:rsidRPr="00A00BF3">
              <w:rPr>
                <w:rFonts w:eastAsia="Calibri"/>
                <w:sz w:val="20"/>
                <w:szCs w:val="20"/>
              </w:rPr>
              <w:t>Максимальное количество этажей зданий – 3 этажа (включая мансардный этаж).</w:t>
            </w:r>
          </w:p>
          <w:p w:rsidR="00DA4819" w:rsidRPr="00A00BF3" w:rsidRDefault="00DA4819" w:rsidP="00130622">
            <w:pPr>
              <w:pStyle w:val="S8"/>
              <w:ind w:firstLine="0"/>
              <w:jc w:val="left"/>
              <w:rPr>
                <w:rFonts w:eastAsia="Calibri"/>
                <w:sz w:val="20"/>
                <w:szCs w:val="20"/>
              </w:rPr>
            </w:pPr>
            <w:r w:rsidRPr="00A00BF3">
              <w:rPr>
                <w:rFonts w:eastAsia="SimSun"/>
                <w:sz w:val="20"/>
                <w:szCs w:val="20"/>
              </w:rPr>
              <w:t xml:space="preserve">Максимальная высота зданий, строений, сооружений от уровня земли - </w:t>
            </w:r>
            <w:r w:rsidRPr="00A00BF3">
              <w:rPr>
                <w:rFonts w:eastAsia="SimSun"/>
                <w:b/>
                <w:sz w:val="20"/>
                <w:szCs w:val="20"/>
              </w:rPr>
              <w:t>20 м.</w:t>
            </w:r>
          </w:p>
        </w:tc>
        <w:tc>
          <w:tcPr>
            <w:tcW w:w="2155" w:type="dxa"/>
            <w:shd w:val="clear" w:color="auto" w:fill="auto"/>
          </w:tcPr>
          <w:p w:rsidR="00DA4819" w:rsidRPr="00A00BF3" w:rsidRDefault="00DA4819" w:rsidP="00130622">
            <w:pPr>
              <w:pStyle w:val="S8"/>
              <w:ind w:firstLine="0"/>
              <w:jc w:val="left"/>
              <w:rPr>
                <w:rFonts w:eastAsia="SimSun"/>
                <w:sz w:val="20"/>
                <w:szCs w:val="20"/>
              </w:rPr>
            </w:pPr>
            <w:r w:rsidRPr="00A00BF3">
              <w:rPr>
                <w:rFonts w:eastAsia="SimSun"/>
                <w:sz w:val="20"/>
                <w:szCs w:val="20"/>
              </w:rPr>
              <w:t>Максимальный процент застройки в границах земельного участка -</w:t>
            </w:r>
            <w:r w:rsidRPr="00A00BF3">
              <w:rPr>
                <w:rFonts w:eastAsia="SimSun"/>
                <w:b/>
                <w:sz w:val="20"/>
                <w:szCs w:val="20"/>
              </w:rPr>
              <w:t>80%.</w:t>
            </w:r>
          </w:p>
          <w:p w:rsidR="00DA4819" w:rsidRPr="00A00BF3" w:rsidRDefault="00DA4819" w:rsidP="00130622">
            <w:pPr>
              <w:pStyle w:val="S8"/>
              <w:jc w:val="left"/>
              <w:rPr>
                <w:rFonts w:eastAsia="Calibri"/>
                <w:sz w:val="20"/>
                <w:szCs w:val="20"/>
              </w:rPr>
            </w:pPr>
          </w:p>
        </w:tc>
      </w:tr>
      <w:tr w:rsidR="00DA4819" w:rsidRPr="00670D40" w:rsidTr="00697E28">
        <w:trPr>
          <w:trHeight w:val="412"/>
        </w:trPr>
        <w:tc>
          <w:tcPr>
            <w:tcW w:w="1951" w:type="dxa"/>
            <w:shd w:val="clear" w:color="auto" w:fill="auto"/>
          </w:tcPr>
          <w:p w:rsidR="00DA4819" w:rsidRPr="00A00BF3" w:rsidRDefault="00DA4819" w:rsidP="00130622">
            <w:pPr>
              <w:spacing w:after="0" w:line="240" w:lineRule="auto"/>
              <w:jc w:val="center"/>
              <w:rPr>
                <w:rFonts w:ascii="Times New Roman" w:eastAsia="Calibri" w:hAnsi="Times New Roman" w:cs="Times New Roman"/>
                <w:b/>
                <w:sz w:val="20"/>
                <w:szCs w:val="20"/>
                <w:lang w:eastAsia="en-US"/>
              </w:rPr>
            </w:pPr>
            <w:bookmarkStart w:id="182" w:name="sub_1041"/>
            <w:r w:rsidRPr="00A00BF3">
              <w:rPr>
                <w:rFonts w:ascii="Times New Roman" w:eastAsia="Calibri" w:hAnsi="Times New Roman" w:cs="Times New Roman"/>
                <w:b/>
                <w:sz w:val="20"/>
                <w:szCs w:val="20"/>
                <w:lang w:eastAsia="en-US"/>
              </w:rPr>
              <w:lastRenderedPageBreak/>
              <w:t>Деловое управление</w:t>
            </w:r>
            <w:bookmarkEnd w:id="182"/>
          </w:p>
          <w:p w:rsidR="00DA4819" w:rsidRPr="00A00BF3" w:rsidRDefault="00DA4819" w:rsidP="00130622">
            <w:pPr>
              <w:spacing w:after="0" w:line="240" w:lineRule="auto"/>
              <w:jc w:val="center"/>
              <w:rPr>
                <w:rFonts w:ascii="Times New Roman" w:eastAsia="Calibri" w:hAnsi="Times New Roman" w:cs="Times New Roman"/>
                <w:sz w:val="20"/>
                <w:szCs w:val="20"/>
                <w:lang w:val="en-US" w:eastAsia="en-US"/>
              </w:rPr>
            </w:pPr>
            <w:r w:rsidRPr="00A00BF3">
              <w:rPr>
                <w:rFonts w:ascii="Times New Roman" w:eastAsia="Calibri" w:hAnsi="Times New Roman" w:cs="Times New Roman"/>
                <w:b/>
                <w:sz w:val="20"/>
                <w:szCs w:val="20"/>
                <w:lang w:val="en-US" w:eastAsia="en-US"/>
              </w:rPr>
              <w:t>[</w:t>
            </w:r>
            <w:r w:rsidRPr="00A00BF3">
              <w:rPr>
                <w:rFonts w:ascii="Times New Roman" w:eastAsia="Calibri" w:hAnsi="Times New Roman" w:cs="Times New Roman"/>
                <w:b/>
                <w:sz w:val="20"/>
                <w:szCs w:val="20"/>
                <w:lang w:eastAsia="en-US"/>
              </w:rPr>
              <w:t>4.1</w:t>
            </w:r>
            <w:r w:rsidRPr="00A00BF3">
              <w:rPr>
                <w:rFonts w:ascii="Times New Roman" w:eastAsia="Calibri" w:hAnsi="Times New Roman" w:cs="Times New Roman"/>
                <w:b/>
                <w:sz w:val="20"/>
                <w:szCs w:val="20"/>
                <w:lang w:val="en-US" w:eastAsia="en-US"/>
              </w:rPr>
              <w:t>]</w:t>
            </w:r>
          </w:p>
        </w:tc>
        <w:tc>
          <w:tcPr>
            <w:tcW w:w="3402" w:type="dxa"/>
            <w:shd w:val="clear" w:color="auto" w:fill="auto"/>
          </w:tcPr>
          <w:p w:rsidR="00DA4819" w:rsidRPr="00D60EED" w:rsidRDefault="00DA4819" w:rsidP="00130622">
            <w:pPr>
              <w:pStyle w:val="TableParagraph"/>
              <w:rPr>
                <w:spacing w:val="-4"/>
                <w:sz w:val="20"/>
                <w:szCs w:val="20"/>
              </w:rPr>
            </w:pPr>
            <w:r w:rsidRPr="00D60EED">
              <w:rPr>
                <w:spacing w:val="-4"/>
                <w:sz w:val="20"/>
                <w:szCs w:val="20"/>
              </w:rPr>
              <w:t xml:space="preserve">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w:t>
            </w:r>
            <w:r>
              <w:rPr>
                <w:spacing w:val="-4"/>
                <w:sz w:val="20"/>
                <w:szCs w:val="20"/>
              </w:rPr>
              <w:t>предоставлению услуг сотовой свя</w:t>
            </w:r>
            <w:r w:rsidRPr="00D60EED">
              <w:rPr>
                <w:spacing w:val="-4"/>
                <w:sz w:val="20"/>
                <w:szCs w:val="20"/>
              </w:rPr>
              <w:t>зи, биржы</w:t>
            </w:r>
          </w:p>
        </w:tc>
        <w:tc>
          <w:tcPr>
            <w:tcW w:w="2552" w:type="dxa"/>
            <w:shd w:val="clear" w:color="auto" w:fill="auto"/>
          </w:tcPr>
          <w:p w:rsidR="00DA4819" w:rsidRPr="00D60EED" w:rsidRDefault="00DA4819" w:rsidP="00130622">
            <w:pPr>
              <w:pStyle w:val="TableParagraph"/>
              <w:rPr>
                <w:rFonts w:eastAsia="Calibri"/>
                <w:sz w:val="20"/>
                <w:szCs w:val="20"/>
              </w:rPr>
            </w:pPr>
            <w:r w:rsidRPr="00D60EED">
              <w:rPr>
                <w:rFonts w:eastAsia="Calibri"/>
                <w:sz w:val="20"/>
                <w:szCs w:val="20"/>
              </w:rPr>
              <w:t xml:space="preserve">Минимальная (максимальная) площадь земельного участка - </w:t>
            </w:r>
            <w:r w:rsidRPr="0081717E">
              <w:rPr>
                <w:rFonts w:eastAsia="Calibri"/>
                <w:b/>
                <w:sz w:val="20"/>
                <w:szCs w:val="20"/>
              </w:rPr>
              <w:t>400 – 5000кв. м</w:t>
            </w:r>
            <w:r w:rsidRPr="00D60EED">
              <w:rPr>
                <w:rFonts w:eastAsia="Calibri"/>
                <w:sz w:val="20"/>
                <w:szCs w:val="20"/>
              </w:rPr>
              <w:t xml:space="preserve"> или определяется по заданию на проектирование. </w:t>
            </w:r>
          </w:p>
          <w:p w:rsidR="00DA4819" w:rsidRPr="00D60EED" w:rsidRDefault="00DA4819" w:rsidP="00130622">
            <w:pPr>
              <w:pStyle w:val="TableParagraph"/>
              <w:rPr>
                <w:strike/>
                <w:sz w:val="20"/>
                <w:szCs w:val="20"/>
              </w:rPr>
            </w:pPr>
          </w:p>
        </w:tc>
        <w:tc>
          <w:tcPr>
            <w:tcW w:w="2693" w:type="dxa"/>
            <w:shd w:val="clear" w:color="auto" w:fill="auto"/>
          </w:tcPr>
          <w:p w:rsidR="00DA4819" w:rsidRPr="00D60EED" w:rsidRDefault="00DA4819" w:rsidP="00130622">
            <w:pPr>
              <w:pStyle w:val="TableParagraph"/>
              <w:rPr>
                <w:rFonts w:eastAsia="Calibri"/>
                <w:sz w:val="20"/>
                <w:szCs w:val="20"/>
              </w:rPr>
            </w:pPr>
            <w:r w:rsidRPr="00D60EED">
              <w:rPr>
                <w:rFonts w:eastAsia="Calibri"/>
                <w:sz w:val="20"/>
                <w:szCs w:val="20"/>
              </w:rPr>
              <w:t>Минимальный отступ строений:</w:t>
            </w:r>
          </w:p>
          <w:p w:rsidR="00DA4819" w:rsidRPr="00D60EED" w:rsidRDefault="00DA4819" w:rsidP="00130622">
            <w:pPr>
              <w:pStyle w:val="TableParagraph"/>
              <w:rPr>
                <w:rFonts w:eastAsia="Calibri"/>
                <w:sz w:val="20"/>
                <w:szCs w:val="20"/>
              </w:rPr>
            </w:pPr>
            <w:r w:rsidRPr="00D60EED">
              <w:rPr>
                <w:rFonts w:eastAsia="Calibri"/>
                <w:sz w:val="20"/>
                <w:szCs w:val="20"/>
              </w:rPr>
              <w:t xml:space="preserve">- от красной линии улиц  </w:t>
            </w:r>
            <w:r w:rsidRPr="0081717E">
              <w:rPr>
                <w:rFonts w:eastAsia="Calibri"/>
                <w:b/>
                <w:sz w:val="20"/>
                <w:szCs w:val="20"/>
              </w:rPr>
              <w:t>5м</w:t>
            </w:r>
            <w:r w:rsidRPr="00D60EED">
              <w:rPr>
                <w:rFonts w:eastAsia="Calibri"/>
                <w:sz w:val="20"/>
                <w:szCs w:val="20"/>
              </w:rPr>
              <w:t>;</w:t>
            </w:r>
          </w:p>
          <w:p w:rsidR="00DA4819" w:rsidRPr="00D60EED" w:rsidRDefault="00DA4819" w:rsidP="00130622">
            <w:pPr>
              <w:pStyle w:val="TableParagraph"/>
              <w:rPr>
                <w:rFonts w:eastAsia="Calibri"/>
                <w:sz w:val="20"/>
                <w:szCs w:val="20"/>
              </w:rPr>
            </w:pPr>
            <w:r w:rsidRPr="00D60EED">
              <w:rPr>
                <w:rFonts w:eastAsia="Calibri"/>
                <w:sz w:val="20"/>
                <w:szCs w:val="20"/>
              </w:rPr>
              <w:t xml:space="preserve">- от красной линии проездов </w:t>
            </w:r>
            <w:r w:rsidRPr="0081717E">
              <w:rPr>
                <w:rFonts w:eastAsia="Calibri"/>
                <w:b/>
                <w:sz w:val="20"/>
                <w:szCs w:val="20"/>
              </w:rPr>
              <w:t>3 м</w:t>
            </w:r>
            <w:r w:rsidRPr="00D60EED">
              <w:rPr>
                <w:rFonts w:eastAsia="Calibri"/>
                <w:sz w:val="20"/>
                <w:szCs w:val="20"/>
              </w:rPr>
              <w:t>;</w:t>
            </w:r>
          </w:p>
          <w:p w:rsidR="00DA4819" w:rsidRPr="00D60EED" w:rsidRDefault="00DA4819" w:rsidP="00130622">
            <w:pPr>
              <w:pStyle w:val="TableParagraph"/>
              <w:rPr>
                <w:rFonts w:eastAsia="Calibri"/>
                <w:sz w:val="20"/>
                <w:szCs w:val="20"/>
              </w:rPr>
            </w:pPr>
            <w:r w:rsidRPr="00D60EED">
              <w:rPr>
                <w:rFonts w:eastAsia="Calibri"/>
                <w:sz w:val="20"/>
                <w:szCs w:val="20"/>
              </w:rPr>
              <w:t xml:space="preserve">- от границ соседнего земельного участка </w:t>
            </w:r>
            <w:r w:rsidRPr="0081717E">
              <w:rPr>
                <w:rFonts w:eastAsia="Calibri"/>
                <w:b/>
                <w:sz w:val="20"/>
                <w:szCs w:val="20"/>
              </w:rPr>
              <w:t>3 м.</w:t>
            </w:r>
          </w:p>
          <w:p w:rsidR="00DA4819" w:rsidRPr="00D60EED" w:rsidRDefault="00DA4819" w:rsidP="00130622">
            <w:pPr>
              <w:pStyle w:val="TableParagraph"/>
              <w:rPr>
                <w:sz w:val="20"/>
                <w:szCs w:val="20"/>
              </w:rPr>
            </w:pPr>
            <w:r w:rsidRPr="00D60EED">
              <w:rPr>
                <w:rFonts w:eastAsia="Calibri"/>
                <w:sz w:val="20"/>
                <w:szCs w:val="20"/>
              </w:rPr>
              <w:t xml:space="preserve"> </w:t>
            </w:r>
          </w:p>
        </w:tc>
        <w:tc>
          <w:tcPr>
            <w:tcW w:w="1843" w:type="dxa"/>
            <w:shd w:val="clear" w:color="auto" w:fill="auto"/>
          </w:tcPr>
          <w:p w:rsidR="00DA4819" w:rsidRPr="00D60EED" w:rsidRDefault="00DA4819" w:rsidP="00130622">
            <w:pPr>
              <w:pStyle w:val="TableParagraph"/>
              <w:rPr>
                <w:rFonts w:eastAsia="Calibri"/>
                <w:sz w:val="20"/>
                <w:szCs w:val="20"/>
              </w:rPr>
            </w:pPr>
            <w:r w:rsidRPr="00D60EED">
              <w:rPr>
                <w:rFonts w:eastAsia="Calibri"/>
                <w:sz w:val="20"/>
                <w:szCs w:val="20"/>
              </w:rPr>
              <w:t xml:space="preserve">Максимальное количество этажей зданий – </w:t>
            </w:r>
            <w:r w:rsidRPr="0081717E">
              <w:rPr>
                <w:rFonts w:eastAsia="Calibri"/>
                <w:b/>
                <w:sz w:val="20"/>
                <w:szCs w:val="20"/>
              </w:rPr>
              <w:t>3 этажа</w:t>
            </w:r>
            <w:r w:rsidRPr="00D60EED">
              <w:rPr>
                <w:rFonts w:eastAsia="Calibri"/>
                <w:sz w:val="20"/>
                <w:szCs w:val="20"/>
              </w:rPr>
              <w:t xml:space="preserve"> (включая мансардный этаж).</w:t>
            </w:r>
          </w:p>
          <w:p w:rsidR="00DA4819" w:rsidRPr="0081717E" w:rsidRDefault="00DA4819" w:rsidP="00130622">
            <w:pPr>
              <w:pStyle w:val="TableParagraph"/>
              <w:rPr>
                <w:rFonts w:eastAsia="SimSun"/>
                <w:b/>
                <w:sz w:val="20"/>
                <w:szCs w:val="20"/>
                <w:lang w:eastAsia="zh-CN"/>
              </w:rPr>
            </w:pPr>
            <w:r w:rsidRPr="00D60EED">
              <w:rPr>
                <w:rFonts w:eastAsia="SimSun"/>
                <w:sz w:val="20"/>
                <w:szCs w:val="20"/>
                <w:lang w:eastAsia="zh-CN"/>
              </w:rPr>
              <w:t xml:space="preserve">Максимальная высота зданий, строений, сооружений от уровня земли - </w:t>
            </w:r>
            <w:r w:rsidRPr="0081717E">
              <w:rPr>
                <w:rFonts w:eastAsia="SimSun"/>
                <w:b/>
                <w:sz w:val="20"/>
                <w:szCs w:val="20"/>
                <w:lang w:eastAsia="zh-CN"/>
              </w:rPr>
              <w:t>20 м.</w:t>
            </w:r>
          </w:p>
          <w:p w:rsidR="00DA4819" w:rsidRPr="00D60EED" w:rsidRDefault="00DA4819" w:rsidP="00130622">
            <w:pPr>
              <w:pStyle w:val="TableParagraph"/>
              <w:rPr>
                <w:sz w:val="20"/>
                <w:szCs w:val="20"/>
              </w:rPr>
            </w:pPr>
          </w:p>
        </w:tc>
        <w:tc>
          <w:tcPr>
            <w:tcW w:w="2155" w:type="dxa"/>
            <w:shd w:val="clear" w:color="auto" w:fill="auto"/>
          </w:tcPr>
          <w:p w:rsidR="00DA4819" w:rsidRPr="00D60EED" w:rsidRDefault="00DA4819" w:rsidP="00130622">
            <w:pPr>
              <w:pStyle w:val="TableParagraph"/>
              <w:rPr>
                <w:rFonts w:eastAsia="SimSun"/>
                <w:sz w:val="20"/>
                <w:szCs w:val="20"/>
                <w:lang w:eastAsia="zh-CN"/>
              </w:rPr>
            </w:pPr>
            <w:r w:rsidRPr="00D60EED">
              <w:rPr>
                <w:rFonts w:eastAsia="SimSun"/>
                <w:sz w:val="20"/>
                <w:szCs w:val="20"/>
                <w:lang w:eastAsia="zh-CN"/>
              </w:rPr>
              <w:t>Максимальный процент застройки в границах земельного участка -</w:t>
            </w:r>
            <w:r w:rsidRPr="0081717E">
              <w:rPr>
                <w:rFonts w:eastAsia="SimSun"/>
                <w:b/>
                <w:sz w:val="20"/>
                <w:szCs w:val="20"/>
                <w:lang w:eastAsia="zh-CN"/>
              </w:rPr>
              <w:t>60%.</w:t>
            </w:r>
          </w:p>
          <w:p w:rsidR="00DA4819" w:rsidRPr="00D60EED" w:rsidRDefault="00DA4819" w:rsidP="00130622">
            <w:pPr>
              <w:pStyle w:val="TableParagraph"/>
              <w:rPr>
                <w:rFonts w:eastAsia="Calibri"/>
                <w:sz w:val="20"/>
                <w:szCs w:val="20"/>
              </w:rPr>
            </w:pPr>
          </w:p>
        </w:tc>
      </w:tr>
      <w:tr w:rsidR="00A00BF3" w:rsidRPr="00FD1273" w:rsidTr="002F396F">
        <w:trPr>
          <w:trHeight w:val="1403"/>
        </w:trPr>
        <w:tc>
          <w:tcPr>
            <w:tcW w:w="1951" w:type="dxa"/>
            <w:shd w:val="clear" w:color="auto" w:fill="auto"/>
            <w:vAlign w:val="center"/>
          </w:tcPr>
          <w:p w:rsidR="00A00BF3" w:rsidRPr="00A00BF3" w:rsidRDefault="00A00BF3" w:rsidP="002F396F">
            <w:pPr>
              <w:jc w:val="center"/>
              <w:rPr>
                <w:rFonts w:ascii="Times New Roman" w:eastAsia="SimSun" w:hAnsi="Times New Roman" w:cs="Times New Roman"/>
                <w:b/>
                <w:sz w:val="20"/>
                <w:szCs w:val="20"/>
                <w:lang w:eastAsia="zh-CN"/>
              </w:rPr>
            </w:pPr>
            <w:r w:rsidRPr="00A00BF3">
              <w:rPr>
                <w:rFonts w:ascii="Times New Roman" w:eastAsia="SimSun" w:hAnsi="Times New Roman" w:cs="Times New Roman"/>
                <w:b/>
                <w:sz w:val="20"/>
                <w:szCs w:val="20"/>
                <w:lang w:eastAsia="zh-CN"/>
              </w:rPr>
              <w:t>Земельные участки (территории) общего пользования</w:t>
            </w:r>
          </w:p>
          <w:p w:rsidR="00A00BF3" w:rsidRPr="00A00BF3" w:rsidRDefault="00A00BF3" w:rsidP="002F396F">
            <w:pPr>
              <w:jc w:val="center"/>
              <w:rPr>
                <w:rFonts w:ascii="Times New Roman" w:hAnsi="Times New Roman" w:cs="Times New Roman"/>
                <w:b/>
                <w:sz w:val="20"/>
                <w:szCs w:val="20"/>
                <w:lang w:eastAsia="ar-SA"/>
              </w:rPr>
            </w:pPr>
            <w:r w:rsidRPr="00A00BF3">
              <w:rPr>
                <w:rFonts w:ascii="Times New Roman" w:eastAsia="Calibri" w:hAnsi="Times New Roman" w:cs="Times New Roman"/>
                <w:b/>
                <w:sz w:val="20"/>
                <w:szCs w:val="20"/>
              </w:rPr>
              <w:t>[12.0.]</w:t>
            </w:r>
          </w:p>
        </w:tc>
        <w:tc>
          <w:tcPr>
            <w:tcW w:w="3402" w:type="dxa"/>
            <w:shd w:val="clear" w:color="auto" w:fill="auto"/>
            <w:vAlign w:val="center"/>
          </w:tcPr>
          <w:p w:rsidR="00A00BF3" w:rsidRPr="00A00BF3" w:rsidRDefault="00A00BF3" w:rsidP="00A00BF3">
            <w:pPr>
              <w:adjustRightInd w:val="0"/>
              <w:jc w:val="both"/>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t xml:space="preserve">Автомобильные дороги и пешеходные тротуары, </w:t>
            </w:r>
            <w:r w:rsidRPr="00A00BF3">
              <w:rPr>
                <w:rFonts w:ascii="Times New Roman" w:hAnsi="Times New Roman" w:cs="Times New Roman"/>
                <w:sz w:val="20"/>
                <w:szCs w:val="20"/>
              </w:rPr>
              <w:t>пешеходные переходы,</w:t>
            </w:r>
            <w:r w:rsidRPr="00A00BF3">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A00BF3">
              <w:rPr>
                <w:rFonts w:ascii="Times New Roman" w:hAnsi="Times New Roman" w:cs="Times New Roman"/>
                <w:sz w:val="20"/>
                <w:szCs w:val="20"/>
              </w:rPr>
              <w:t>бульваров, площадей, проездов, велодорожек и объектов велотранспортной и инженерной инфраструктуры;</w:t>
            </w:r>
            <w:r>
              <w:rPr>
                <w:rFonts w:ascii="Times New Roman" w:hAnsi="Times New Roman" w:cs="Times New Roman"/>
                <w:sz w:val="20"/>
                <w:szCs w:val="20"/>
              </w:rPr>
              <w:t xml:space="preserve"> </w:t>
            </w:r>
            <w:r w:rsidRPr="00A00BF3">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w:t>
            </w:r>
            <w:r w:rsidRPr="00A00BF3">
              <w:rPr>
                <w:rFonts w:ascii="Times New Roman" w:eastAsia="SimSun" w:hAnsi="Times New Roman" w:cs="Times New Roman"/>
                <w:sz w:val="20"/>
                <w:szCs w:val="20"/>
                <w:lang w:eastAsia="zh-CN"/>
              </w:rPr>
              <w:t xml:space="preserve"> </w:t>
            </w:r>
          </w:p>
        </w:tc>
        <w:tc>
          <w:tcPr>
            <w:tcW w:w="2552" w:type="dxa"/>
            <w:shd w:val="clear" w:color="auto" w:fill="auto"/>
          </w:tcPr>
          <w:p w:rsidR="00A00BF3" w:rsidRPr="00A00BF3" w:rsidRDefault="00A00BF3" w:rsidP="002F396F">
            <w:pPr>
              <w:rPr>
                <w:rFonts w:ascii="Times New Roman" w:hAnsi="Times New Roman" w:cs="Times New Roman"/>
                <w:sz w:val="20"/>
                <w:szCs w:val="20"/>
              </w:rPr>
            </w:pPr>
            <w:r w:rsidRPr="00A00BF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A00BF3" w:rsidRPr="00A00BF3" w:rsidRDefault="00A00BF3" w:rsidP="002F396F">
            <w:pPr>
              <w:rPr>
                <w:rFonts w:ascii="Times New Roman" w:hAnsi="Times New Roman" w:cs="Times New Roman"/>
                <w:sz w:val="20"/>
                <w:szCs w:val="20"/>
              </w:rPr>
            </w:pPr>
            <w:r w:rsidRPr="00A00BF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843" w:type="dxa"/>
            <w:shd w:val="clear" w:color="auto" w:fill="auto"/>
          </w:tcPr>
          <w:p w:rsidR="00A00BF3" w:rsidRPr="00A00BF3" w:rsidRDefault="00A00BF3" w:rsidP="002F396F">
            <w:pPr>
              <w:rPr>
                <w:rFonts w:ascii="Times New Roman" w:hAnsi="Times New Roman" w:cs="Times New Roman"/>
                <w:sz w:val="20"/>
                <w:szCs w:val="20"/>
              </w:rPr>
            </w:pPr>
            <w:r w:rsidRPr="00A00BF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155" w:type="dxa"/>
            <w:shd w:val="clear" w:color="auto" w:fill="auto"/>
          </w:tcPr>
          <w:p w:rsidR="00A00BF3" w:rsidRPr="00A00BF3" w:rsidRDefault="00A00BF3" w:rsidP="002F396F">
            <w:pPr>
              <w:rPr>
                <w:rFonts w:ascii="Times New Roman" w:hAnsi="Times New Roman" w:cs="Times New Roman"/>
                <w:sz w:val="20"/>
                <w:szCs w:val="20"/>
              </w:rPr>
            </w:pPr>
            <w:r w:rsidRPr="00A00BF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r w:rsidR="00784F30" w:rsidRPr="00670D40" w:rsidTr="00784F30">
        <w:trPr>
          <w:trHeight w:val="3256"/>
        </w:trPr>
        <w:tc>
          <w:tcPr>
            <w:tcW w:w="1951" w:type="dxa"/>
            <w:shd w:val="clear" w:color="auto" w:fill="auto"/>
          </w:tcPr>
          <w:p w:rsidR="00784F30" w:rsidRPr="00784F30" w:rsidRDefault="00784F30" w:rsidP="002F396F">
            <w:pPr>
              <w:jc w:val="center"/>
              <w:rPr>
                <w:rFonts w:ascii="Times New Roman" w:hAnsi="Times New Roman" w:cs="Times New Roman"/>
                <w:b/>
                <w:sz w:val="20"/>
                <w:szCs w:val="20"/>
              </w:rPr>
            </w:pPr>
            <w:r w:rsidRPr="00784F30">
              <w:rPr>
                <w:rFonts w:ascii="Times New Roman" w:hAnsi="Times New Roman" w:cs="Times New Roman"/>
                <w:b/>
                <w:sz w:val="20"/>
                <w:szCs w:val="20"/>
              </w:rPr>
              <w:t>Ведение огородничества</w:t>
            </w:r>
          </w:p>
          <w:p w:rsidR="00784F30" w:rsidRPr="00784F30" w:rsidRDefault="00784F30" w:rsidP="002F396F">
            <w:pPr>
              <w:jc w:val="center"/>
              <w:rPr>
                <w:rFonts w:ascii="Times New Roman" w:hAnsi="Times New Roman" w:cs="Times New Roman"/>
                <w:b/>
                <w:sz w:val="20"/>
                <w:szCs w:val="20"/>
              </w:rPr>
            </w:pPr>
            <w:r w:rsidRPr="00784F30">
              <w:rPr>
                <w:rFonts w:ascii="Times New Roman" w:eastAsia="Calibri" w:hAnsi="Times New Roman" w:cs="Times New Roman"/>
                <w:b/>
                <w:sz w:val="20"/>
                <w:szCs w:val="20"/>
              </w:rPr>
              <w:t>[13.1.]</w:t>
            </w:r>
          </w:p>
        </w:tc>
        <w:tc>
          <w:tcPr>
            <w:tcW w:w="3402" w:type="dxa"/>
            <w:shd w:val="clear" w:color="auto" w:fill="auto"/>
          </w:tcPr>
          <w:p w:rsidR="00784F30" w:rsidRPr="00784F30" w:rsidRDefault="00784F30" w:rsidP="002F396F">
            <w:pPr>
              <w:rPr>
                <w:rFonts w:ascii="Times New Roman" w:hAnsi="Times New Roman" w:cs="Times New Roman"/>
                <w:sz w:val="20"/>
                <w:szCs w:val="20"/>
              </w:rPr>
            </w:pPr>
            <w:r w:rsidRPr="00784F30">
              <w:rPr>
                <w:rFonts w:ascii="Times New Roman" w:eastAsia="Calibri" w:hAnsi="Times New Roman" w:cs="Times New Roman"/>
                <w:sz w:val="20"/>
                <w:szCs w:val="20"/>
              </w:rPr>
              <w:t>Не предусматривается размещение объектов капитального строительства.</w:t>
            </w:r>
          </w:p>
        </w:tc>
        <w:tc>
          <w:tcPr>
            <w:tcW w:w="2552" w:type="dxa"/>
            <w:shd w:val="clear" w:color="auto" w:fill="auto"/>
          </w:tcPr>
          <w:p w:rsidR="00784F30" w:rsidRPr="00784F30" w:rsidRDefault="00784F30" w:rsidP="00784F30">
            <w:pPr>
              <w:pStyle w:val="afff4"/>
              <w:rPr>
                <w:rFonts w:ascii="Times New Roman" w:eastAsia="SimSun" w:hAnsi="Times New Roman" w:cs="Times New Roman"/>
                <w:sz w:val="20"/>
                <w:szCs w:val="20"/>
                <w:lang w:eastAsia="zh-CN"/>
              </w:rPr>
            </w:pPr>
            <w:r w:rsidRPr="00784F30">
              <w:rPr>
                <w:rFonts w:ascii="Times New Roman" w:eastAsia="SimSun" w:hAnsi="Times New Roman" w:cs="Times New Roman"/>
                <w:sz w:val="20"/>
                <w:szCs w:val="20"/>
                <w:lang w:eastAsia="zh-CN"/>
              </w:rPr>
              <w:t xml:space="preserve">минимальная/максимальная площадь земельных участков  – </w:t>
            </w:r>
            <w:r w:rsidRPr="00784F30">
              <w:rPr>
                <w:rFonts w:ascii="Times New Roman" w:eastAsia="SimSun" w:hAnsi="Times New Roman" w:cs="Times New Roman"/>
                <w:b/>
                <w:sz w:val="20"/>
                <w:szCs w:val="20"/>
                <w:lang w:eastAsia="zh-CN"/>
              </w:rPr>
              <w:t>30</w:t>
            </w:r>
            <w:r w:rsidRPr="00784F30">
              <w:rPr>
                <w:rFonts w:ascii="Times New Roman" w:eastAsia="SimSun" w:hAnsi="Times New Roman" w:cs="Times New Roman"/>
                <w:sz w:val="20"/>
                <w:szCs w:val="20"/>
                <w:lang w:eastAsia="zh-CN"/>
              </w:rPr>
              <w:t xml:space="preserve"> кв.м/ </w:t>
            </w:r>
            <w:r w:rsidRPr="00784F30">
              <w:rPr>
                <w:rFonts w:ascii="Times New Roman" w:eastAsia="SimSun" w:hAnsi="Times New Roman" w:cs="Times New Roman"/>
                <w:b/>
                <w:sz w:val="20"/>
                <w:szCs w:val="20"/>
                <w:lang w:eastAsia="zh-CN"/>
              </w:rPr>
              <w:t>250</w:t>
            </w:r>
            <w:r w:rsidRPr="00784F30">
              <w:rPr>
                <w:rFonts w:ascii="Times New Roman" w:eastAsia="SimSun" w:hAnsi="Times New Roman" w:cs="Times New Roman"/>
                <w:sz w:val="20"/>
                <w:szCs w:val="20"/>
                <w:lang w:eastAsia="zh-CN"/>
              </w:rPr>
              <w:t xml:space="preserve"> кв.м. </w:t>
            </w:r>
          </w:p>
        </w:tc>
        <w:tc>
          <w:tcPr>
            <w:tcW w:w="2693" w:type="dxa"/>
            <w:shd w:val="clear" w:color="auto" w:fill="auto"/>
          </w:tcPr>
          <w:p w:rsidR="00784F30" w:rsidRPr="00784F30" w:rsidRDefault="00784F30" w:rsidP="002F396F">
            <w:pPr>
              <w:rPr>
                <w:rFonts w:ascii="Times New Roman" w:eastAsia="Calibri" w:hAnsi="Times New Roman" w:cs="Times New Roman"/>
                <w:sz w:val="20"/>
                <w:szCs w:val="20"/>
              </w:rPr>
            </w:pPr>
            <w:r w:rsidRPr="00784F30">
              <w:rPr>
                <w:rFonts w:ascii="Times New Roman" w:hAnsi="Times New Roman" w:cs="Times New Roman"/>
                <w:color w:val="000000"/>
                <w:sz w:val="20"/>
                <w:szCs w:val="20"/>
                <w:shd w:val="clear" w:color="auto" w:fill="FFFFFF"/>
              </w:rPr>
              <w:t>Градостроительный регламента не распространяется</w:t>
            </w:r>
          </w:p>
        </w:tc>
        <w:tc>
          <w:tcPr>
            <w:tcW w:w="1843" w:type="dxa"/>
            <w:shd w:val="clear" w:color="auto" w:fill="auto"/>
          </w:tcPr>
          <w:p w:rsidR="00784F30" w:rsidRPr="00784F30" w:rsidRDefault="00784F30" w:rsidP="002F396F">
            <w:pPr>
              <w:rPr>
                <w:rFonts w:ascii="Times New Roman" w:eastAsia="Calibri" w:hAnsi="Times New Roman" w:cs="Times New Roman"/>
                <w:sz w:val="20"/>
                <w:szCs w:val="20"/>
              </w:rPr>
            </w:pPr>
            <w:r w:rsidRPr="00784F30">
              <w:rPr>
                <w:rFonts w:ascii="Times New Roman" w:hAnsi="Times New Roman" w:cs="Times New Roman"/>
                <w:color w:val="000000"/>
                <w:sz w:val="20"/>
                <w:szCs w:val="20"/>
                <w:shd w:val="clear" w:color="auto" w:fill="FFFFFF"/>
              </w:rPr>
              <w:t>Градостроительный регламента не распространяется</w:t>
            </w:r>
          </w:p>
        </w:tc>
        <w:tc>
          <w:tcPr>
            <w:tcW w:w="2155" w:type="dxa"/>
            <w:shd w:val="clear" w:color="auto" w:fill="auto"/>
          </w:tcPr>
          <w:p w:rsidR="00784F30" w:rsidRPr="00784F30" w:rsidRDefault="00784F30" w:rsidP="002F396F">
            <w:pPr>
              <w:rPr>
                <w:rFonts w:ascii="Times New Roman" w:eastAsia="SimSun" w:hAnsi="Times New Roman" w:cs="Times New Roman"/>
                <w:sz w:val="20"/>
                <w:szCs w:val="20"/>
                <w:lang w:eastAsia="zh-CN"/>
              </w:rPr>
            </w:pPr>
            <w:r w:rsidRPr="00784F30">
              <w:rPr>
                <w:rFonts w:ascii="Times New Roman" w:hAnsi="Times New Roman" w:cs="Times New Roman"/>
                <w:color w:val="000000"/>
                <w:sz w:val="20"/>
                <w:szCs w:val="20"/>
                <w:shd w:val="clear" w:color="auto" w:fill="FFFFFF"/>
              </w:rPr>
              <w:t>Градостроительный регламента не распространяется</w:t>
            </w:r>
          </w:p>
        </w:tc>
      </w:tr>
    </w:tbl>
    <w:p w:rsidR="00EF199A" w:rsidRDefault="00EF199A" w:rsidP="00EF199A">
      <w:pPr>
        <w:spacing w:after="0" w:line="240" w:lineRule="auto"/>
        <w:jc w:val="center"/>
        <w:rPr>
          <w:rFonts w:ascii="Times New Roman" w:hAnsi="Times New Roman" w:cs="Times New Roman"/>
          <w:b/>
          <w:i/>
          <w:sz w:val="24"/>
          <w:szCs w:val="24"/>
        </w:rPr>
      </w:pPr>
    </w:p>
    <w:p w:rsidR="00EF199A" w:rsidRDefault="00EF199A" w:rsidP="00EF199A">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F396F" w:rsidRDefault="002F396F" w:rsidP="00697E28">
      <w:pPr>
        <w:spacing w:after="0" w:line="240" w:lineRule="auto"/>
        <w:jc w:val="center"/>
        <w:rPr>
          <w:rFonts w:ascii="Times New Roman" w:eastAsia="SimSun" w:hAnsi="Times New Roman" w:cs="Times New Roman"/>
          <w:sz w:val="24"/>
          <w:szCs w:val="24"/>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843"/>
        <w:gridCol w:w="2155"/>
      </w:tblGrid>
      <w:tr w:rsidR="00697E28" w:rsidRPr="00670D40" w:rsidTr="00697E28">
        <w:trPr>
          <w:trHeight w:val="519"/>
        </w:trPr>
        <w:tc>
          <w:tcPr>
            <w:tcW w:w="1951" w:type="dxa"/>
            <w:vMerge w:val="restart"/>
            <w:shd w:val="clear" w:color="auto" w:fill="auto"/>
          </w:tcPr>
          <w:p w:rsidR="00697E28" w:rsidRPr="00033AAB" w:rsidRDefault="00EF199A" w:rsidP="00697E28">
            <w:pPr>
              <w:spacing w:after="0" w:line="240" w:lineRule="auto"/>
              <w:jc w:val="center"/>
              <w:rPr>
                <w:rFonts w:ascii="Times New Roman" w:eastAsia="Calibri" w:hAnsi="Times New Roman" w:cs="Times New Roman"/>
                <w:b/>
                <w:sz w:val="20"/>
                <w:szCs w:val="20"/>
                <w:lang w:eastAsia="zh-CN"/>
              </w:rPr>
            </w:pPr>
            <w:r w:rsidRPr="00033AAB">
              <w:rPr>
                <w:rFonts w:ascii="Times New Roman" w:eastAsia="SimSun" w:hAnsi="Times New Roman" w:cs="Times New Roman"/>
                <w:b/>
                <w:sz w:val="20"/>
                <w:szCs w:val="20"/>
                <w:lang w:eastAsia="zh-CN"/>
              </w:rPr>
              <w:lastRenderedPageBreak/>
              <w:t xml:space="preserve"> </w:t>
            </w:r>
            <w:r w:rsidR="00697E28" w:rsidRPr="00033AAB">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982"/>
        </w:trPr>
        <w:tc>
          <w:tcPr>
            <w:tcW w:w="1951" w:type="dxa"/>
            <w:vMerge/>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697E28" w:rsidRPr="00033AAB" w:rsidRDefault="00697E28" w:rsidP="00697E28">
            <w:pPr>
              <w:spacing w:after="0" w:line="240" w:lineRule="auto"/>
              <w:jc w:val="center"/>
              <w:rPr>
                <w:rFonts w:ascii="Times New Roman" w:eastAsia="Calibri" w:hAnsi="Times New Roman" w:cs="Times New Roman"/>
                <w:b/>
                <w:sz w:val="20"/>
                <w:szCs w:val="20"/>
                <w:lang w:eastAsia="en-US"/>
              </w:rPr>
            </w:pPr>
            <w:r w:rsidRPr="00033AAB">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00BF3" w:rsidRPr="00670D40" w:rsidTr="00697E28">
        <w:trPr>
          <w:trHeight w:val="982"/>
        </w:trPr>
        <w:tc>
          <w:tcPr>
            <w:tcW w:w="1951" w:type="dxa"/>
            <w:shd w:val="clear" w:color="auto" w:fill="auto"/>
          </w:tcPr>
          <w:p w:rsidR="00A00BF3" w:rsidRPr="00A00BF3" w:rsidRDefault="00A00BF3" w:rsidP="002F396F">
            <w:pPr>
              <w:jc w:val="center"/>
              <w:rPr>
                <w:rFonts w:ascii="Times New Roman" w:eastAsia="SimSun" w:hAnsi="Times New Roman" w:cs="Times New Roman"/>
                <w:b/>
                <w:sz w:val="20"/>
                <w:szCs w:val="20"/>
                <w:lang w:eastAsia="zh-CN"/>
              </w:rPr>
            </w:pPr>
            <w:r w:rsidRPr="00A00BF3">
              <w:rPr>
                <w:rFonts w:ascii="Times New Roman" w:eastAsia="SimSun" w:hAnsi="Times New Roman" w:cs="Times New Roman"/>
                <w:b/>
                <w:sz w:val="20"/>
                <w:szCs w:val="20"/>
                <w:lang w:eastAsia="zh-CN"/>
              </w:rPr>
              <w:t>Бытовое обслуживание</w:t>
            </w:r>
          </w:p>
          <w:p w:rsidR="00A00BF3" w:rsidRPr="00A00BF3" w:rsidRDefault="00A00BF3" w:rsidP="002F396F">
            <w:pPr>
              <w:jc w:val="center"/>
              <w:rPr>
                <w:rFonts w:ascii="Times New Roman" w:eastAsia="SimSun" w:hAnsi="Times New Roman" w:cs="Times New Roman"/>
                <w:b/>
                <w:sz w:val="20"/>
                <w:szCs w:val="20"/>
                <w:lang w:eastAsia="zh-CN"/>
              </w:rPr>
            </w:pPr>
            <w:r w:rsidRPr="00A00BF3">
              <w:rPr>
                <w:rFonts w:ascii="Times New Roman" w:eastAsia="Calibri" w:hAnsi="Times New Roman" w:cs="Times New Roman"/>
                <w:b/>
                <w:sz w:val="20"/>
                <w:szCs w:val="20"/>
              </w:rPr>
              <w:t>[3.3.]</w:t>
            </w:r>
          </w:p>
        </w:tc>
        <w:tc>
          <w:tcPr>
            <w:tcW w:w="3402" w:type="dxa"/>
            <w:shd w:val="clear" w:color="auto" w:fill="auto"/>
          </w:tcPr>
          <w:p w:rsidR="00A00BF3" w:rsidRPr="00A00BF3" w:rsidRDefault="00A00BF3" w:rsidP="002F396F">
            <w:pPr>
              <w:pStyle w:val="TableParagraph"/>
              <w:tabs>
                <w:tab w:val="left" w:pos="1609"/>
                <w:tab w:val="left" w:pos="2240"/>
              </w:tabs>
              <w:spacing w:line="228" w:lineRule="auto"/>
              <w:ind w:right="95"/>
              <w:rPr>
                <w:sz w:val="20"/>
                <w:szCs w:val="20"/>
              </w:rPr>
            </w:pPr>
            <w:r w:rsidRPr="00A00BF3">
              <w:rPr>
                <w:sz w:val="20"/>
                <w:szCs w:val="20"/>
              </w:rPr>
              <w:t>Дом быта, парикмахерские, косметические</w:t>
            </w:r>
          </w:p>
          <w:p w:rsidR="00A00BF3" w:rsidRPr="00A00BF3" w:rsidRDefault="00A00BF3" w:rsidP="002F396F">
            <w:pPr>
              <w:pStyle w:val="TableParagraph"/>
              <w:spacing w:line="228" w:lineRule="auto"/>
              <w:ind w:right="34"/>
              <w:rPr>
                <w:sz w:val="20"/>
                <w:szCs w:val="20"/>
              </w:rPr>
            </w:pPr>
            <w:r w:rsidRPr="00A00BF3">
              <w:rPr>
                <w:sz w:val="20"/>
                <w:szCs w:val="20"/>
              </w:rPr>
              <w:t xml:space="preserve">кабинеты, фотоателье, фотосалоны пошивочные </w:t>
            </w:r>
            <w:r w:rsidRPr="00A00BF3">
              <w:rPr>
                <w:spacing w:val="-4"/>
                <w:sz w:val="20"/>
                <w:szCs w:val="20"/>
              </w:rPr>
              <w:t xml:space="preserve">ателье, </w:t>
            </w:r>
            <w:r w:rsidRPr="00A00BF3">
              <w:rPr>
                <w:sz w:val="20"/>
                <w:szCs w:val="20"/>
              </w:rPr>
              <w:t xml:space="preserve">мастерские </w:t>
            </w:r>
            <w:r w:rsidRPr="00A00BF3">
              <w:rPr>
                <w:spacing w:val="-8"/>
                <w:sz w:val="20"/>
                <w:szCs w:val="20"/>
              </w:rPr>
              <w:t xml:space="preserve">по </w:t>
            </w:r>
            <w:r w:rsidRPr="00A00BF3">
              <w:rPr>
                <w:sz w:val="20"/>
                <w:szCs w:val="20"/>
              </w:rPr>
              <w:t xml:space="preserve">ремонту обуви, часов, приемные пункты прачечных и химчисток, ремонтные мастерские </w:t>
            </w:r>
            <w:r w:rsidRPr="00A00BF3">
              <w:rPr>
                <w:spacing w:val="-3"/>
                <w:sz w:val="20"/>
                <w:szCs w:val="20"/>
              </w:rPr>
              <w:t xml:space="preserve">бытовой </w:t>
            </w:r>
            <w:r w:rsidRPr="00A00BF3">
              <w:rPr>
                <w:sz w:val="20"/>
                <w:szCs w:val="20"/>
              </w:rPr>
              <w:t>техники иные</w:t>
            </w:r>
            <w:r w:rsidRPr="00A00BF3">
              <w:rPr>
                <w:sz w:val="20"/>
                <w:szCs w:val="20"/>
              </w:rPr>
              <w:tab/>
              <w:t xml:space="preserve">объекты </w:t>
            </w:r>
            <w:r w:rsidRPr="00A00BF3">
              <w:rPr>
                <w:spacing w:val="-8"/>
                <w:sz w:val="20"/>
                <w:szCs w:val="20"/>
              </w:rPr>
              <w:t xml:space="preserve">по </w:t>
            </w:r>
            <w:r w:rsidRPr="00A00BF3">
              <w:rPr>
                <w:sz w:val="20"/>
                <w:szCs w:val="20"/>
              </w:rPr>
              <w:t xml:space="preserve">оказанию услуг </w:t>
            </w:r>
            <w:r w:rsidRPr="00A00BF3">
              <w:rPr>
                <w:spacing w:val="-11"/>
                <w:sz w:val="20"/>
                <w:szCs w:val="20"/>
              </w:rPr>
              <w:t xml:space="preserve">и </w:t>
            </w:r>
            <w:r w:rsidRPr="00A00BF3">
              <w:rPr>
                <w:sz w:val="20"/>
                <w:szCs w:val="20"/>
              </w:rPr>
              <w:t>обслуживанию населения;</w:t>
            </w:r>
          </w:p>
          <w:p w:rsidR="00A00BF3" w:rsidRPr="00A00BF3" w:rsidRDefault="00A00BF3" w:rsidP="002F396F">
            <w:pPr>
              <w:rPr>
                <w:rFonts w:ascii="Times New Roman" w:eastAsia="SimSun" w:hAnsi="Times New Roman" w:cs="Times New Roman"/>
                <w:sz w:val="20"/>
                <w:szCs w:val="20"/>
                <w:lang w:eastAsia="zh-CN"/>
              </w:rPr>
            </w:pPr>
            <w:r w:rsidRPr="00A00BF3">
              <w:rPr>
                <w:rFonts w:ascii="Times New Roman" w:hAnsi="Times New Roman" w:cs="Times New Roman"/>
                <w:sz w:val="20"/>
                <w:szCs w:val="20"/>
              </w:rPr>
              <w:t>бани, сауны;</w:t>
            </w:r>
          </w:p>
        </w:tc>
        <w:tc>
          <w:tcPr>
            <w:tcW w:w="2552" w:type="dxa"/>
            <w:shd w:val="clear" w:color="auto" w:fill="auto"/>
          </w:tcPr>
          <w:p w:rsidR="00A00BF3" w:rsidRPr="00A00BF3" w:rsidRDefault="00A00BF3" w:rsidP="002F396F">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t xml:space="preserve">Минимальная/максимальная площадь земельных участков  – </w:t>
            </w:r>
            <w:r w:rsidRPr="00A00BF3">
              <w:rPr>
                <w:rFonts w:ascii="Times New Roman" w:eastAsia="SimSun" w:hAnsi="Times New Roman" w:cs="Times New Roman"/>
                <w:b/>
                <w:sz w:val="20"/>
                <w:szCs w:val="20"/>
                <w:lang w:eastAsia="zh-CN"/>
              </w:rPr>
              <w:t>300</w:t>
            </w:r>
            <w:r w:rsidRPr="00A00BF3">
              <w:rPr>
                <w:rFonts w:ascii="Times New Roman" w:eastAsia="SimSun" w:hAnsi="Times New Roman" w:cs="Times New Roman"/>
                <w:sz w:val="20"/>
                <w:szCs w:val="20"/>
                <w:lang w:eastAsia="zh-CN"/>
              </w:rPr>
              <w:t>/</w:t>
            </w:r>
            <w:r w:rsidRPr="00A00BF3">
              <w:rPr>
                <w:rFonts w:ascii="Times New Roman" w:eastAsia="SimSun" w:hAnsi="Times New Roman" w:cs="Times New Roman"/>
                <w:b/>
                <w:sz w:val="20"/>
                <w:szCs w:val="20"/>
                <w:lang w:eastAsia="zh-CN"/>
              </w:rPr>
              <w:t>5000</w:t>
            </w:r>
            <w:r w:rsidRPr="00A00BF3">
              <w:rPr>
                <w:rFonts w:ascii="Times New Roman" w:eastAsia="SimSun" w:hAnsi="Times New Roman" w:cs="Times New Roman"/>
                <w:sz w:val="20"/>
                <w:szCs w:val="20"/>
                <w:lang w:eastAsia="zh-CN"/>
              </w:rPr>
              <w:t xml:space="preserve"> кв. м;</w:t>
            </w:r>
          </w:p>
          <w:p w:rsidR="00A00BF3" w:rsidRPr="00A00BF3" w:rsidRDefault="00A00BF3" w:rsidP="002F396F">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t xml:space="preserve">минимальная ширина земельных участков вдоль фронта улицы (проезда) – </w:t>
            </w:r>
            <w:r w:rsidRPr="00A00BF3">
              <w:rPr>
                <w:rFonts w:ascii="Times New Roman" w:eastAsia="SimSun" w:hAnsi="Times New Roman" w:cs="Times New Roman"/>
                <w:b/>
                <w:sz w:val="20"/>
                <w:szCs w:val="20"/>
                <w:lang w:eastAsia="zh-CN"/>
              </w:rPr>
              <w:t>8 м</w:t>
            </w:r>
            <w:r w:rsidRPr="00A00BF3">
              <w:rPr>
                <w:rFonts w:ascii="Times New Roman" w:eastAsia="SimSun" w:hAnsi="Times New Roman" w:cs="Times New Roman"/>
                <w:sz w:val="20"/>
                <w:szCs w:val="20"/>
                <w:lang w:eastAsia="zh-CN"/>
              </w:rPr>
              <w:t>.</w:t>
            </w:r>
          </w:p>
          <w:p w:rsidR="00A00BF3" w:rsidRPr="00A00BF3" w:rsidRDefault="00A00BF3" w:rsidP="002F396F">
            <w:pPr>
              <w:rPr>
                <w:rFonts w:ascii="Times New Roman" w:eastAsia="SimSun" w:hAnsi="Times New Roman" w:cs="Times New Roman"/>
                <w:sz w:val="20"/>
                <w:szCs w:val="20"/>
                <w:lang w:eastAsia="zh-CN"/>
              </w:rPr>
            </w:pPr>
          </w:p>
        </w:tc>
        <w:tc>
          <w:tcPr>
            <w:tcW w:w="2693" w:type="dxa"/>
            <w:shd w:val="clear" w:color="auto" w:fill="auto"/>
          </w:tcPr>
          <w:p w:rsidR="00A00BF3" w:rsidRPr="00A00BF3" w:rsidRDefault="00A00BF3" w:rsidP="002F396F">
            <w:pPr>
              <w:rPr>
                <w:rFonts w:ascii="Times New Roman" w:eastAsia="Calibri" w:hAnsi="Times New Roman" w:cs="Times New Roman"/>
                <w:sz w:val="20"/>
                <w:szCs w:val="20"/>
              </w:rPr>
            </w:pPr>
            <w:r w:rsidRPr="00A00BF3">
              <w:rPr>
                <w:rFonts w:ascii="Times New Roman" w:eastAsia="Calibri" w:hAnsi="Times New Roman" w:cs="Times New Roman"/>
                <w:sz w:val="20"/>
                <w:szCs w:val="20"/>
              </w:rPr>
              <w:t>Минимальный отступ строений:</w:t>
            </w:r>
          </w:p>
          <w:p w:rsidR="00A00BF3" w:rsidRPr="00A00BF3" w:rsidRDefault="00A00BF3" w:rsidP="002F396F">
            <w:pPr>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улиц </w:t>
            </w:r>
            <w:r w:rsidRPr="00A00BF3">
              <w:rPr>
                <w:rFonts w:ascii="Times New Roman" w:eastAsia="Calibri" w:hAnsi="Times New Roman" w:cs="Times New Roman"/>
                <w:b/>
                <w:sz w:val="20"/>
                <w:szCs w:val="20"/>
              </w:rPr>
              <w:t>5 м</w:t>
            </w:r>
            <w:r w:rsidRPr="00A00BF3">
              <w:rPr>
                <w:rFonts w:ascii="Times New Roman" w:eastAsia="Calibri" w:hAnsi="Times New Roman" w:cs="Times New Roman"/>
                <w:sz w:val="20"/>
                <w:szCs w:val="20"/>
              </w:rPr>
              <w:t>;</w:t>
            </w:r>
          </w:p>
          <w:p w:rsidR="00A00BF3" w:rsidRPr="00A00BF3" w:rsidRDefault="00A00BF3" w:rsidP="002F396F">
            <w:pPr>
              <w:rPr>
                <w:rFonts w:ascii="Times New Roman" w:eastAsia="Calibri" w:hAnsi="Times New Roman" w:cs="Times New Roman"/>
                <w:sz w:val="20"/>
                <w:szCs w:val="20"/>
              </w:rPr>
            </w:pPr>
            <w:r w:rsidRPr="00A00BF3">
              <w:rPr>
                <w:rFonts w:ascii="Times New Roman" w:hAnsi="Times New Roman" w:cs="Times New Roman"/>
                <w:sz w:val="20"/>
                <w:szCs w:val="20"/>
              </w:rPr>
              <w:t>от границ соседнего земельного участка - 3 м.</w:t>
            </w:r>
            <w:r w:rsidRPr="00A00BF3">
              <w:rPr>
                <w:rFonts w:ascii="Times New Roman" w:eastAsia="SimSun" w:hAnsi="Times New Roman" w:cs="Times New Roman"/>
                <w:sz w:val="20"/>
                <w:szCs w:val="20"/>
                <w:lang w:eastAsia="zh-CN"/>
              </w:rPr>
              <w:t xml:space="preserve"> </w:t>
            </w:r>
          </w:p>
          <w:p w:rsidR="00A00BF3" w:rsidRPr="00A00BF3" w:rsidRDefault="00A00BF3" w:rsidP="002F396F">
            <w:pPr>
              <w:rPr>
                <w:rFonts w:ascii="Times New Roman" w:eastAsia="Calibri" w:hAnsi="Times New Roman" w:cs="Times New Roman"/>
                <w:sz w:val="20"/>
                <w:szCs w:val="20"/>
              </w:rPr>
            </w:pPr>
          </w:p>
        </w:tc>
        <w:tc>
          <w:tcPr>
            <w:tcW w:w="1843" w:type="dxa"/>
            <w:shd w:val="clear" w:color="auto" w:fill="auto"/>
          </w:tcPr>
          <w:p w:rsidR="00A00BF3" w:rsidRPr="00A00BF3" w:rsidRDefault="00A00BF3" w:rsidP="002F396F">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A00BF3" w:rsidRPr="00A00BF3" w:rsidRDefault="00A00BF3" w:rsidP="002F396F">
            <w:pPr>
              <w:rPr>
                <w:rFonts w:ascii="Times New Roman" w:eastAsia="Calibri" w:hAnsi="Times New Roman" w:cs="Times New Roman"/>
                <w:sz w:val="20"/>
                <w:szCs w:val="20"/>
              </w:rPr>
            </w:pPr>
          </w:p>
        </w:tc>
        <w:tc>
          <w:tcPr>
            <w:tcW w:w="2155" w:type="dxa"/>
            <w:shd w:val="clear" w:color="auto" w:fill="auto"/>
          </w:tcPr>
          <w:p w:rsidR="00A00BF3" w:rsidRPr="00A00BF3" w:rsidRDefault="00A00BF3" w:rsidP="002F396F">
            <w:pPr>
              <w:rPr>
                <w:rFonts w:ascii="Times New Roman" w:eastAsia="Calibri" w:hAnsi="Times New Roman" w:cs="Times New Roman"/>
                <w:sz w:val="20"/>
                <w:szCs w:val="20"/>
              </w:rPr>
            </w:pPr>
            <w:r w:rsidRPr="00A00BF3">
              <w:rPr>
                <w:rFonts w:ascii="Times New Roman" w:eastAsia="SimSun" w:hAnsi="Times New Roman" w:cs="Times New Roman"/>
                <w:sz w:val="20"/>
                <w:szCs w:val="20"/>
                <w:lang w:eastAsia="zh-CN"/>
              </w:rPr>
              <w:t>максимальный процент застройки в границах земельного участка – 80%</w:t>
            </w:r>
          </w:p>
        </w:tc>
      </w:tr>
      <w:tr w:rsidR="008D2771" w:rsidRPr="00670D40" w:rsidTr="00697E28">
        <w:trPr>
          <w:trHeight w:val="982"/>
        </w:trPr>
        <w:tc>
          <w:tcPr>
            <w:tcW w:w="1951" w:type="dxa"/>
            <w:shd w:val="clear" w:color="auto" w:fill="auto"/>
          </w:tcPr>
          <w:p w:rsidR="008D2771" w:rsidRPr="008D2771" w:rsidRDefault="008D2771" w:rsidP="002F396F">
            <w:pPr>
              <w:spacing w:after="0" w:line="240" w:lineRule="auto"/>
              <w:jc w:val="center"/>
              <w:rPr>
                <w:rFonts w:ascii="Times New Roman" w:eastAsia="Calibri" w:hAnsi="Times New Roman" w:cs="Times New Roman"/>
                <w:b/>
                <w:sz w:val="20"/>
                <w:szCs w:val="20"/>
                <w:lang w:eastAsia="en-US"/>
              </w:rPr>
            </w:pPr>
            <w:r w:rsidRPr="008D2771">
              <w:rPr>
                <w:rFonts w:ascii="Times New Roman" w:eastAsia="Calibri" w:hAnsi="Times New Roman" w:cs="Times New Roman"/>
                <w:b/>
                <w:sz w:val="20"/>
                <w:szCs w:val="20"/>
                <w:lang w:eastAsia="en-US"/>
              </w:rPr>
              <w:t>Парки культуры и отдыха</w:t>
            </w:r>
          </w:p>
          <w:p w:rsidR="008D2771" w:rsidRPr="008D2771" w:rsidRDefault="008D2771" w:rsidP="002F396F">
            <w:pPr>
              <w:spacing w:after="0" w:line="240" w:lineRule="auto"/>
              <w:jc w:val="center"/>
              <w:rPr>
                <w:rFonts w:ascii="Times New Roman" w:eastAsia="Calibri" w:hAnsi="Times New Roman" w:cs="Times New Roman"/>
                <w:b/>
                <w:sz w:val="20"/>
                <w:szCs w:val="20"/>
                <w:lang w:eastAsia="en-US"/>
              </w:rPr>
            </w:pPr>
            <w:r w:rsidRPr="008D2771">
              <w:rPr>
                <w:rFonts w:ascii="Times New Roman" w:eastAsia="Calibri" w:hAnsi="Times New Roman" w:cs="Times New Roman"/>
                <w:b/>
                <w:sz w:val="20"/>
                <w:szCs w:val="20"/>
                <w:lang w:val="en-US" w:eastAsia="en-US"/>
              </w:rPr>
              <w:t>[</w:t>
            </w:r>
            <w:r w:rsidRPr="008D2771">
              <w:rPr>
                <w:rFonts w:ascii="Times New Roman" w:eastAsia="Calibri" w:hAnsi="Times New Roman" w:cs="Times New Roman"/>
                <w:b/>
                <w:sz w:val="20"/>
                <w:szCs w:val="20"/>
                <w:lang w:eastAsia="en-US"/>
              </w:rPr>
              <w:t>3.6.2</w:t>
            </w:r>
            <w:r w:rsidRPr="008D2771">
              <w:rPr>
                <w:rFonts w:ascii="Times New Roman" w:eastAsia="Calibri" w:hAnsi="Times New Roman" w:cs="Times New Roman"/>
                <w:b/>
                <w:sz w:val="20"/>
                <w:szCs w:val="20"/>
                <w:lang w:val="en-US" w:eastAsia="en-US"/>
              </w:rPr>
              <w:t>]</w:t>
            </w:r>
          </w:p>
        </w:tc>
        <w:tc>
          <w:tcPr>
            <w:tcW w:w="340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8D2771" w:rsidRPr="008D2771" w:rsidRDefault="008D2771" w:rsidP="002F396F">
            <w:pPr>
              <w:spacing w:after="0" w:line="240" w:lineRule="auto"/>
              <w:rPr>
                <w:rFonts w:ascii="Times New Roman" w:hAnsi="Times New Roman" w:cs="Times New Roman"/>
                <w:spacing w:val="2"/>
                <w:sz w:val="20"/>
                <w:szCs w:val="20"/>
              </w:rPr>
            </w:pPr>
            <w:r w:rsidRPr="008D2771">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8D2771" w:rsidRPr="008D2771" w:rsidRDefault="008D2771" w:rsidP="002F396F">
            <w:pPr>
              <w:spacing w:after="0" w:line="240" w:lineRule="auto"/>
              <w:rPr>
                <w:rFonts w:ascii="Times New Roman" w:hAnsi="Times New Roman" w:cs="Times New Roman"/>
                <w:spacing w:val="2"/>
                <w:sz w:val="20"/>
                <w:szCs w:val="20"/>
              </w:rPr>
            </w:pPr>
            <w:r w:rsidRPr="008D2771">
              <w:rPr>
                <w:rFonts w:ascii="Times New Roman" w:hAnsi="Times New Roman" w:cs="Times New Roman"/>
                <w:sz w:val="20"/>
                <w:szCs w:val="20"/>
              </w:rPr>
              <w:t>Не предусматривается размещение объектов капитального строительства</w:t>
            </w:r>
          </w:p>
          <w:p w:rsidR="008D2771" w:rsidRPr="008D2771" w:rsidRDefault="008D2771" w:rsidP="002F396F">
            <w:pPr>
              <w:spacing w:after="0" w:line="240" w:lineRule="auto"/>
              <w:rPr>
                <w:rFonts w:ascii="Times New Roman" w:eastAsia="Calibri" w:hAnsi="Times New Roman" w:cs="Times New Roman"/>
                <w:sz w:val="20"/>
                <w:szCs w:val="20"/>
                <w:lang w:eastAsia="en-US"/>
              </w:rPr>
            </w:pPr>
          </w:p>
        </w:tc>
      </w:tr>
      <w:tr w:rsidR="00A00BF3" w:rsidRPr="00670D40" w:rsidTr="00697E28">
        <w:trPr>
          <w:trHeight w:val="699"/>
        </w:trPr>
        <w:tc>
          <w:tcPr>
            <w:tcW w:w="1951" w:type="dxa"/>
            <w:shd w:val="clear" w:color="auto" w:fill="auto"/>
          </w:tcPr>
          <w:p w:rsidR="00A00BF3" w:rsidRPr="00A00BF3" w:rsidRDefault="00A00BF3" w:rsidP="002F396F">
            <w:pPr>
              <w:pStyle w:val="s16"/>
              <w:jc w:val="center"/>
              <w:rPr>
                <w:b/>
                <w:sz w:val="20"/>
                <w:szCs w:val="20"/>
              </w:rPr>
            </w:pPr>
            <w:r w:rsidRPr="00A00BF3">
              <w:rPr>
                <w:b/>
                <w:sz w:val="20"/>
                <w:szCs w:val="20"/>
              </w:rPr>
              <w:t>Общественное управление</w:t>
            </w:r>
          </w:p>
          <w:p w:rsidR="00A00BF3" w:rsidRPr="00A00BF3" w:rsidRDefault="00A00BF3" w:rsidP="002F396F">
            <w:pPr>
              <w:pStyle w:val="s16"/>
              <w:jc w:val="center"/>
              <w:rPr>
                <w:b/>
                <w:sz w:val="20"/>
                <w:szCs w:val="20"/>
              </w:rPr>
            </w:pPr>
            <w:r w:rsidRPr="00A00BF3">
              <w:rPr>
                <w:rFonts w:eastAsia="SimSun"/>
                <w:b/>
                <w:sz w:val="20"/>
                <w:szCs w:val="20"/>
                <w:lang w:eastAsia="zh-CN"/>
              </w:rPr>
              <w:t>[3.8]</w:t>
            </w:r>
          </w:p>
        </w:tc>
        <w:tc>
          <w:tcPr>
            <w:tcW w:w="3402" w:type="dxa"/>
            <w:shd w:val="clear" w:color="auto" w:fill="auto"/>
          </w:tcPr>
          <w:p w:rsidR="00A00BF3" w:rsidRPr="00A00BF3" w:rsidRDefault="00A00BF3" w:rsidP="00A00BF3">
            <w:pPr>
              <w:pStyle w:val="s10"/>
              <w:rPr>
                <w:sz w:val="20"/>
                <w:szCs w:val="20"/>
              </w:rPr>
            </w:pPr>
            <w:r w:rsidRPr="00A00BF3">
              <w:rPr>
                <w:sz w:val="20"/>
                <w:szCs w:val="20"/>
              </w:rPr>
              <w:t>Отделения и участковые пункты полиции</w:t>
            </w:r>
          </w:p>
        </w:tc>
        <w:tc>
          <w:tcPr>
            <w:tcW w:w="2552" w:type="dxa"/>
            <w:shd w:val="clear" w:color="auto" w:fill="auto"/>
          </w:tcPr>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Минимальная (максимальная) площадь земельного участка – </w:t>
            </w:r>
            <w:r w:rsidRPr="00A00BF3">
              <w:rPr>
                <w:rFonts w:ascii="Times New Roman" w:eastAsia="Calibri" w:hAnsi="Times New Roman" w:cs="Times New Roman"/>
                <w:b/>
                <w:sz w:val="20"/>
                <w:szCs w:val="20"/>
              </w:rPr>
              <w:t>400</w:t>
            </w:r>
            <w:r w:rsidRPr="00A00BF3">
              <w:rPr>
                <w:rFonts w:ascii="Times New Roman" w:eastAsia="Calibri" w:hAnsi="Times New Roman" w:cs="Times New Roman"/>
                <w:sz w:val="20"/>
                <w:szCs w:val="20"/>
              </w:rPr>
              <w:t xml:space="preserve">– </w:t>
            </w:r>
            <w:r w:rsidRPr="00A00BF3">
              <w:rPr>
                <w:rFonts w:ascii="Times New Roman" w:eastAsia="Calibri" w:hAnsi="Times New Roman" w:cs="Times New Roman"/>
                <w:b/>
                <w:sz w:val="20"/>
                <w:szCs w:val="20"/>
              </w:rPr>
              <w:t>5000кв. м</w:t>
            </w:r>
            <w:r w:rsidRPr="00A00BF3">
              <w:rPr>
                <w:rFonts w:ascii="Times New Roman" w:eastAsia="Calibri" w:hAnsi="Times New Roman" w:cs="Times New Roman"/>
                <w:sz w:val="20"/>
                <w:szCs w:val="20"/>
              </w:rPr>
              <w:t xml:space="preserve"> или определяется по заданию на проектирование. </w:t>
            </w:r>
          </w:p>
          <w:p w:rsidR="00A00BF3" w:rsidRPr="00A00BF3" w:rsidRDefault="00A00BF3" w:rsidP="00A00BF3">
            <w:pPr>
              <w:rPr>
                <w:rFonts w:ascii="Times New Roman" w:eastAsia="Calibri" w:hAnsi="Times New Roman" w:cs="Times New Roman"/>
                <w:sz w:val="20"/>
                <w:szCs w:val="20"/>
              </w:rPr>
            </w:pPr>
          </w:p>
        </w:tc>
        <w:tc>
          <w:tcPr>
            <w:tcW w:w="2693" w:type="dxa"/>
            <w:shd w:val="clear" w:color="auto" w:fill="auto"/>
          </w:tcPr>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t>Минимальный отступ строений:</w:t>
            </w:r>
          </w:p>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улиц </w:t>
            </w:r>
            <w:r w:rsidRPr="00A00BF3">
              <w:rPr>
                <w:rFonts w:ascii="Times New Roman" w:eastAsia="Calibri" w:hAnsi="Times New Roman" w:cs="Times New Roman"/>
                <w:b/>
                <w:sz w:val="20"/>
                <w:szCs w:val="20"/>
              </w:rPr>
              <w:t>5 м</w:t>
            </w:r>
            <w:r w:rsidRPr="00A00BF3">
              <w:rPr>
                <w:rFonts w:ascii="Times New Roman" w:eastAsia="Calibri" w:hAnsi="Times New Roman" w:cs="Times New Roman"/>
                <w:sz w:val="20"/>
                <w:szCs w:val="20"/>
              </w:rPr>
              <w:t>;</w:t>
            </w:r>
          </w:p>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проездов </w:t>
            </w:r>
            <w:r w:rsidRPr="00A00BF3">
              <w:rPr>
                <w:rFonts w:ascii="Times New Roman" w:eastAsia="Calibri" w:hAnsi="Times New Roman" w:cs="Times New Roman"/>
                <w:b/>
                <w:sz w:val="20"/>
                <w:szCs w:val="20"/>
              </w:rPr>
              <w:t>3 м</w:t>
            </w:r>
            <w:r w:rsidRPr="00A00BF3">
              <w:rPr>
                <w:rFonts w:ascii="Times New Roman" w:eastAsia="Calibri" w:hAnsi="Times New Roman" w:cs="Times New Roman"/>
                <w:sz w:val="20"/>
                <w:szCs w:val="20"/>
              </w:rPr>
              <w:t>;</w:t>
            </w:r>
          </w:p>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границ соседнего </w:t>
            </w:r>
            <w:r w:rsidRPr="00A00BF3">
              <w:rPr>
                <w:rFonts w:ascii="Times New Roman" w:eastAsia="Calibri" w:hAnsi="Times New Roman" w:cs="Times New Roman"/>
                <w:sz w:val="20"/>
                <w:szCs w:val="20"/>
              </w:rPr>
              <w:lastRenderedPageBreak/>
              <w:t xml:space="preserve">земельного участка </w:t>
            </w:r>
            <w:r w:rsidRPr="00A00BF3">
              <w:rPr>
                <w:rFonts w:ascii="Times New Roman" w:eastAsia="Calibri" w:hAnsi="Times New Roman" w:cs="Times New Roman"/>
                <w:b/>
                <w:sz w:val="20"/>
                <w:szCs w:val="20"/>
              </w:rPr>
              <w:t>3 м</w:t>
            </w:r>
            <w:r w:rsidRPr="00A00BF3">
              <w:rPr>
                <w:rFonts w:ascii="Times New Roman" w:eastAsia="Calibri" w:hAnsi="Times New Roman" w:cs="Times New Roman"/>
                <w:sz w:val="20"/>
                <w:szCs w:val="20"/>
              </w:rPr>
              <w:t xml:space="preserve">. </w:t>
            </w:r>
          </w:p>
          <w:p w:rsidR="00A00BF3" w:rsidRPr="00A00BF3" w:rsidRDefault="00A00BF3" w:rsidP="00A00BF3">
            <w:pPr>
              <w:adjustRightInd w:val="0"/>
              <w:rPr>
                <w:rFonts w:ascii="Times New Roman" w:hAnsi="Times New Roman" w:cs="Times New Roman"/>
                <w:sz w:val="20"/>
                <w:szCs w:val="20"/>
              </w:rPr>
            </w:pPr>
          </w:p>
        </w:tc>
        <w:tc>
          <w:tcPr>
            <w:tcW w:w="1843" w:type="dxa"/>
            <w:shd w:val="clear" w:color="auto" w:fill="auto"/>
          </w:tcPr>
          <w:p w:rsidR="00A00BF3" w:rsidRPr="00A00BF3" w:rsidRDefault="00A00BF3" w:rsidP="00A00BF3">
            <w:pPr>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Максимальное количество этажей зданий – </w:t>
            </w:r>
            <w:r w:rsidRPr="00A00BF3">
              <w:rPr>
                <w:rFonts w:ascii="Times New Roman" w:eastAsia="Calibri" w:hAnsi="Times New Roman" w:cs="Times New Roman"/>
                <w:b/>
                <w:sz w:val="20"/>
                <w:szCs w:val="20"/>
              </w:rPr>
              <w:t>3 этажа</w:t>
            </w:r>
            <w:r w:rsidRPr="00A00BF3">
              <w:rPr>
                <w:rFonts w:ascii="Times New Roman" w:eastAsia="Calibri" w:hAnsi="Times New Roman" w:cs="Times New Roman"/>
                <w:sz w:val="20"/>
                <w:szCs w:val="20"/>
              </w:rPr>
              <w:t xml:space="preserve"> (включая мансардный этаж).</w:t>
            </w:r>
          </w:p>
          <w:p w:rsidR="00A00BF3" w:rsidRPr="00A00BF3" w:rsidRDefault="00A00BF3" w:rsidP="00A00BF3">
            <w:pPr>
              <w:rPr>
                <w:rFonts w:ascii="Times New Roman" w:hAnsi="Times New Roman" w:cs="Times New Roman"/>
                <w:sz w:val="20"/>
                <w:szCs w:val="20"/>
              </w:rPr>
            </w:pPr>
            <w:r w:rsidRPr="00A00BF3">
              <w:rPr>
                <w:rFonts w:ascii="Times New Roman" w:eastAsia="SimSun" w:hAnsi="Times New Roman" w:cs="Times New Roman"/>
                <w:sz w:val="20"/>
                <w:szCs w:val="20"/>
                <w:lang w:eastAsia="zh-CN"/>
              </w:rPr>
              <w:t xml:space="preserve">Максимальная высота зданий, строений, сооружений от </w:t>
            </w:r>
            <w:r w:rsidRPr="00A00BF3">
              <w:rPr>
                <w:rFonts w:ascii="Times New Roman" w:eastAsia="SimSun" w:hAnsi="Times New Roman" w:cs="Times New Roman"/>
                <w:sz w:val="20"/>
                <w:szCs w:val="20"/>
                <w:lang w:eastAsia="zh-CN"/>
              </w:rPr>
              <w:lastRenderedPageBreak/>
              <w:t xml:space="preserve">уровня земли - </w:t>
            </w:r>
            <w:r w:rsidRPr="00A00BF3">
              <w:rPr>
                <w:rFonts w:ascii="Times New Roman" w:eastAsia="SimSun" w:hAnsi="Times New Roman" w:cs="Times New Roman"/>
                <w:b/>
                <w:sz w:val="20"/>
                <w:szCs w:val="20"/>
                <w:lang w:eastAsia="zh-CN"/>
              </w:rPr>
              <w:t>12 м</w:t>
            </w:r>
            <w:r w:rsidRPr="00A00BF3">
              <w:rPr>
                <w:rFonts w:ascii="Times New Roman" w:eastAsia="SimSun" w:hAnsi="Times New Roman" w:cs="Times New Roman"/>
                <w:sz w:val="20"/>
                <w:szCs w:val="20"/>
                <w:lang w:eastAsia="zh-CN"/>
              </w:rPr>
              <w:t>.</w:t>
            </w:r>
          </w:p>
        </w:tc>
        <w:tc>
          <w:tcPr>
            <w:tcW w:w="2155" w:type="dxa"/>
            <w:shd w:val="clear" w:color="auto" w:fill="auto"/>
          </w:tcPr>
          <w:p w:rsidR="00A00BF3" w:rsidRPr="00A00BF3" w:rsidRDefault="00A00BF3" w:rsidP="00A00BF3">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A00BF3">
              <w:rPr>
                <w:rFonts w:ascii="Times New Roman" w:eastAsia="SimSun" w:hAnsi="Times New Roman" w:cs="Times New Roman"/>
                <w:b/>
                <w:sz w:val="20"/>
                <w:szCs w:val="20"/>
                <w:lang w:eastAsia="zh-CN"/>
              </w:rPr>
              <w:t>70%</w:t>
            </w:r>
            <w:r w:rsidRPr="00A00BF3">
              <w:rPr>
                <w:rFonts w:ascii="Times New Roman" w:eastAsia="SimSun" w:hAnsi="Times New Roman" w:cs="Times New Roman"/>
                <w:sz w:val="20"/>
                <w:szCs w:val="20"/>
                <w:lang w:eastAsia="zh-CN"/>
              </w:rPr>
              <w:t>.</w:t>
            </w:r>
          </w:p>
          <w:p w:rsidR="00A00BF3" w:rsidRPr="00A00BF3" w:rsidRDefault="00A00BF3" w:rsidP="00A00BF3">
            <w:pPr>
              <w:rPr>
                <w:rFonts w:ascii="Times New Roman" w:eastAsia="Calibri" w:hAnsi="Times New Roman" w:cs="Times New Roman"/>
                <w:sz w:val="20"/>
                <w:szCs w:val="20"/>
              </w:rPr>
            </w:pPr>
          </w:p>
        </w:tc>
      </w:tr>
      <w:tr w:rsidR="008D2771" w:rsidRPr="00670D40" w:rsidTr="00697E28">
        <w:trPr>
          <w:trHeight w:val="699"/>
        </w:trPr>
        <w:tc>
          <w:tcPr>
            <w:tcW w:w="1951" w:type="dxa"/>
            <w:shd w:val="clear" w:color="auto" w:fill="auto"/>
          </w:tcPr>
          <w:p w:rsidR="008D2771" w:rsidRPr="008D2771" w:rsidRDefault="008D2771" w:rsidP="002F396F">
            <w:pPr>
              <w:spacing w:after="0" w:line="240" w:lineRule="auto"/>
              <w:jc w:val="center"/>
              <w:rPr>
                <w:rFonts w:ascii="Times New Roman" w:eastAsia="Calibri" w:hAnsi="Times New Roman" w:cs="Times New Roman"/>
                <w:b/>
                <w:sz w:val="20"/>
                <w:szCs w:val="20"/>
                <w:lang w:eastAsia="en-US"/>
              </w:rPr>
            </w:pPr>
            <w:bookmarkStart w:id="183" w:name="sub_103101"/>
            <w:r w:rsidRPr="008D2771">
              <w:rPr>
                <w:rFonts w:ascii="Times New Roman" w:eastAsia="Calibri" w:hAnsi="Times New Roman" w:cs="Times New Roman"/>
                <w:b/>
                <w:sz w:val="20"/>
                <w:szCs w:val="20"/>
                <w:lang w:eastAsia="en-US"/>
              </w:rPr>
              <w:t>Амбулаторное ветеринарное обслуживание</w:t>
            </w:r>
            <w:bookmarkEnd w:id="183"/>
          </w:p>
          <w:p w:rsidR="008D2771" w:rsidRPr="008D2771" w:rsidRDefault="008D2771" w:rsidP="002F396F">
            <w:pPr>
              <w:spacing w:after="0" w:line="240" w:lineRule="auto"/>
              <w:jc w:val="center"/>
              <w:rPr>
                <w:rFonts w:ascii="Times New Roman" w:eastAsia="Calibri" w:hAnsi="Times New Roman" w:cs="Times New Roman"/>
                <w:sz w:val="20"/>
                <w:szCs w:val="20"/>
                <w:lang w:val="en-US" w:eastAsia="en-US"/>
              </w:rPr>
            </w:pPr>
            <w:r w:rsidRPr="008D2771">
              <w:rPr>
                <w:rFonts w:ascii="Times New Roman" w:eastAsia="Calibri" w:hAnsi="Times New Roman" w:cs="Times New Roman"/>
                <w:b/>
                <w:sz w:val="20"/>
                <w:szCs w:val="20"/>
                <w:lang w:val="en-US" w:eastAsia="en-US"/>
              </w:rPr>
              <w:t>[</w:t>
            </w:r>
            <w:r w:rsidRPr="008D2771">
              <w:rPr>
                <w:rFonts w:ascii="Times New Roman" w:eastAsia="Calibri" w:hAnsi="Times New Roman" w:cs="Times New Roman"/>
                <w:b/>
                <w:sz w:val="20"/>
                <w:szCs w:val="20"/>
                <w:lang w:eastAsia="en-US"/>
              </w:rPr>
              <w:t>3.10.1</w:t>
            </w:r>
            <w:r w:rsidRPr="008D2771">
              <w:rPr>
                <w:rFonts w:ascii="Times New Roman" w:eastAsia="Calibri" w:hAnsi="Times New Roman" w:cs="Times New Roman"/>
                <w:b/>
                <w:sz w:val="20"/>
                <w:szCs w:val="20"/>
                <w:lang w:val="en-US" w:eastAsia="en-US"/>
              </w:rPr>
              <w:t>]</w:t>
            </w:r>
          </w:p>
        </w:tc>
        <w:tc>
          <w:tcPr>
            <w:tcW w:w="340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8D2771">
              <w:rPr>
                <w:rFonts w:ascii="Times New Roman" w:eastAsia="Calibri" w:hAnsi="Times New Roman" w:cs="Times New Roman"/>
                <w:b/>
                <w:sz w:val="20"/>
                <w:szCs w:val="20"/>
                <w:lang w:eastAsia="en-US"/>
              </w:rPr>
              <w:t>400</w:t>
            </w:r>
            <w:r w:rsidRPr="008D2771">
              <w:rPr>
                <w:rFonts w:ascii="Times New Roman" w:eastAsia="Calibri" w:hAnsi="Times New Roman" w:cs="Times New Roman"/>
                <w:sz w:val="20"/>
                <w:szCs w:val="20"/>
                <w:lang w:eastAsia="en-US"/>
              </w:rPr>
              <w:t xml:space="preserve"> – </w:t>
            </w:r>
            <w:r w:rsidRPr="008D2771">
              <w:rPr>
                <w:rFonts w:ascii="Times New Roman" w:eastAsia="Calibri" w:hAnsi="Times New Roman" w:cs="Times New Roman"/>
                <w:b/>
                <w:sz w:val="20"/>
                <w:szCs w:val="20"/>
                <w:lang w:eastAsia="en-US"/>
              </w:rPr>
              <w:t>5000 кв.м</w:t>
            </w:r>
            <w:r w:rsidRPr="008D2771">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Минимальный отступ строений:</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улиц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проездов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границ соседнего земельного участка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 xml:space="preserve">. </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Максимальное количество этажей зданий – </w:t>
            </w:r>
            <w:r w:rsidRPr="008D2771">
              <w:rPr>
                <w:rFonts w:ascii="Times New Roman" w:eastAsia="Calibri" w:hAnsi="Times New Roman" w:cs="Times New Roman"/>
                <w:b/>
                <w:sz w:val="20"/>
                <w:szCs w:val="20"/>
                <w:lang w:eastAsia="en-US"/>
              </w:rPr>
              <w:t>3 этажа</w:t>
            </w:r>
            <w:r w:rsidRPr="008D2771">
              <w:rPr>
                <w:rFonts w:ascii="Times New Roman" w:eastAsia="Calibri" w:hAnsi="Times New Roman" w:cs="Times New Roman"/>
                <w:sz w:val="20"/>
                <w:szCs w:val="20"/>
                <w:lang w:eastAsia="en-US"/>
              </w:rPr>
              <w:t xml:space="preserve"> (включая мансардный этаж).</w:t>
            </w:r>
          </w:p>
          <w:p w:rsidR="008D2771" w:rsidRPr="008D2771" w:rsidRDefault="008D2771" w:rsidP="002F396F">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sz w:val="20"/>
                <w:szCs w:val="20"/>
                <w:lang w:eastAsia="zh-CN"/>
              </w:rPr>
              <w:t>20 м</w:t>
            </w:r>
            <w:r w:rsidRPr="008D2771">
              <w:rPr>
                <w:rFonts w:ascii="Times New Roman" w:eastAsia="SimSun" w:hAnsi="Times New Roman" w:cs="Times New Roman"/>
                <w:sz w:val="20"/>
                <w:szCs w:val="20"/>
                <w:lang w:eastAsia="zh-CN"/>
              </w:rPr>
              <w:t>.</w:t>
            </w:r>
          </w:p>
          <w:p w:rsidR="008D2771" w:rsidRPr="008D2771" w:rsidRDefault="008D2771" w:rsidP="002F396F">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D2771">
              <w:rPr>
                <w:rFonts w:ascii="Times New Roman" w:eastAsia="Calibri" w:hAnsi="Times New Roman" w:cs="Times New Roman"/>
                <w:b/>
                <w:sz w:val="20"/>
                <w:szCs w:val="20"/>
                <w:lang w:eastAsia="en-US"/>
              </w:rPr>
              <w:t>60%</w:t>
            </w:r>
            <w:r w:rsidRPr="008D2771">
              <w:rPr>
                <w:rFonts w:ascii="Times New Roman" w:eastAsia="Calibri" w:hAnsi="Times New Roman" w:cs="Times New Roman"/>
                <w:sz w:val="20"/>
                <w:szCs w:val="20"/>
                <w:lang w:eastAsia="en-US"/>
              </w:rPr>
              <w:t>.</w:t>
            </w:r>
          </w:p>
        </w:tc>
      </w:tr>
      <w:tr w:rsidR="008D2771" w:rsidRPr="00670D40" w:rsidTr="00697E28">
        <w:trPr>
          <w:trHeight w:val="982"/>
        </w:trPr>
        <w:tc>
          <w:tcPr>
            <w:tcW w:w="1951" w:type="dxa"/>
            <w:shd w:val="clear" w:color="auto" w:fill="auto"/>
          </w:tcPr>
          <w:p w:rsidR="008D2771" w:rsidRDefault="008D2771" w:rsidP="008D2771">
            <w:pPr>
              <w:spacing w:after="0" w:line="240" w:lineRule="auto"/>
              <w:jc w:val="center"/>
              <w:rPr>
                <w:rFonts w:ascii="Times New Roman" w:eastAsia="SimSun" w:hAnsi="Times New Roman" w:cs="Times New Roman"/>
                <w:b/>
                <w:sz w:val="20"/>
                <w:szCs w:val="20"/>
                <w:lang w:eastAsia="zh-CN"/>
              </w:rPr>
            </w:pPr>
            <w:r w:rsidRPr="008D2771">
              <w:rPr>
                <w:rFonts w:ascii="Times New Roman" w:eastAsia="SimSun" w:hAnsi="Times New Roman" w:cs="Times New Roman"/>
                <w:b/>
                <w:sz w:val="20"/>
                <w:szCs w:val="20"/>
                <w:lang w:eastAsia="zh-CN"/>
              </w:rPr>
              <w:t>Магазины</w:t>
            </w:r>
          </w:p>
          <w:p w:rsidR="008D2771" w:rsidRPr="008D2771" w:rsidRDefault="008D2771" w:rsidP="008D2771">
            <w:pPr>
              <w:spacing w:after="0" w:line="240" w:lineRule="auto"/>
              <w:jc w:val="center"/>
              <w:rPr>
                <w:rFonts w:ascii="Times New Roman" w:eastAsia="SimSun" w:hAnsi="Times New Roman" w:cs="Times New Roman"/>
                <w:b/>
                <w:sz w:val="20"/>
                <w:szCs w:val="20"/>
                <w:lang w:eastAsia="zh-CN"/>
              </w:rPr>
            </w:pPr>
            <w:r w:rsidRPr="008D2771">
              <w:rPr>
                <w:rFonts w:ascii="Times New Roman" w:eastAsia="SimSun" w:hAnsi="Times New Roman" w:cs="Times New Roman"/>
                <w:b/>
                <w:sz w:val="20"/>
                <w:szCs w:val="20"/>
                <w:lang w:eastAsia="zh-CN"/>
              </w:rPr>
              <w:t>[</w:t>
            </w:r>
            <w:r w:rsidRPr="008D2771">
              <w:rPr>
                <w:rFonts w:ascii="Times New Roman" w:eastAsia="Calibri" w:hAnsi="Times New Roman" w:cs="Times New Roman"/>
                <w:b/>
                <w:sz w:val="20"/>
                <w:szCs w:val="20"/>
                <w:lang w:eastAsia="zh-CN"/>
              </w:rPr>
              <w:t>4.4</w:t>
            </w:r>
            <w:r w:rsidRPr="008D2771">
              <w:rPr>
                <w:rFonts w:ascii="Times New Roman" w:eastAsia="SimSun" w:hAnsi="Times New Roman" w:cs="Times New Roman"/>
                <w:b/>
                <w:sz w:val="20"/>
                <w:szCs w:val="20"/>
                <w:lang w:eastAsia="zh-CN"/>
              </w:rPr>
              <w:t>]</w:t>
            </w:r>
          </w:p>
        </w:tc>
        <w:tc>
          <w:tcPr>
            <w:tcW w:w="3402" w:type="dxa"/>
            <w:shd w:val="clear" w:color="auto" w:fill="auto"/>
          </w:tcPr>
          <w:p w:rsidR="008D2771" w:rsidRPr="008D2771" w:rsidRDefault="008D2771" w:rsidP="00DA4819">
            <w:pPr>
              <w:spacing w:after="0" w:line="240" w:lineRule="auto"/>
              <w:rPr>
                <w:rFonts w:ascii="Times New Roman" w:eastAsia="Calibri" w:hAnsi="Times New Roman" w:cs="Times New Roman"/>
                <w:iCs/>
                <w:sz w:val="20"/>
                <w:szCs w:val="20"/>
                <w:lang w:eastAsia="en-US"/>
              </w:rPr>
            </w:pPr>
            <w:r w:rsidRPr="008D2771">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w:t>
            </w:r>
            <w:r w:rsidR="00DA4819">
              <w:rPr>
                <w:rFonts w:ascii="Times New Roman" w:eastAsia="Calibri" w:hAnsi="Times New Roman" w:cs="Times New Roman"/>
                <w:sz w:val="20"/>
                <w:szCs w:val="20"/>
                <w:shd w:val="clear" w:color="auto" w:fill="FFFFFF"/>
                <w:lang w:eastAsia="en-US"/>
              </w:rPr>
              <w:t xml:space="preserve"> в том числе и аптеки, </w:t>
            </w:r>
            <w:r w:rsidRPr="008D2771">
              <w:rPr>
                <w:rFonts w:ascii="Times New Roman" w:eastAsia="Calibri" w:hAnsi="Times New Roman" w:cs="Times New Roman"/>
                <w:sz w:val="20"/>
                <w:szCs w:val="20"/>
                <w:shd w:val="clear" w:color="auto" w:fill="FFFFFF"/>
                <w:lang w:eastAsia="en-US"/>
              </w:rPr>
              <w:t xml:space="preserve">торговая площадь которых составляет до </w:t>
            </w:r>
            <w:r w:rsidRPr="008D2771">
              <w:rPr>
                <w:rFonts w:ascii="Times New Roman" w:eastAsia="Calibri" w:hAnsi="Times New Roman" w:cs="Times New Roman"/>
                <w:b/>
                <w:sz w:val="20"/>
                <w:szCs w:val="20"/>
                <w:shd w:val="clear" w:color="auto" w:fill="FFFFFF"/>
                <w:lang w:eastAsia="en-US"/>
              </w:rPr>
              <w:t>5000 кв. м</w:t>
            </w:r>
          </w:p>
        </w:tc>
        <w:tc>
          <w:tcPr>
            <w:tcW w:w="255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8D2771">
              <w:rPr>
                <w:rFonts w:ascii="Times New Roman" w:eastAsia="Calibri" w:hAnsi="Times New Roman" w:cs="Times New Roman"/>
                <w:b/>
                <w:sz w:val="20"/>
                <w:szCs w:val="20"/>
                <w:lang w:eastAsia="en-US"/>
              </w:rPr>
              <w:t>100</w:t>
            </w:r>
            <w:r w:rsidRPr="008D2771">
              <w:rPr>
                <w:rFonts w:ascii="Times New Roman" w:eastAsia="Calibri" w:hAnsi="Times New Roman" w:cs="Times New Roman"/>
                <w:sz w:val="20"/>
                <w:szCs w:val="20"/>
                <w:lang w:eastAsia="en-US"/>
              </w:rPr>
              <w:t xml:space="preserve"> – </w:t>
            </w:r>
            <w:r w:rsidRPr="008D2771">
              <w:rPr>
                <w:rFonts w:ascii="Times New Roman" w:eastAsia="Calibri" w:hAnsi="Times New Roman" w:cs="Times New Roman"/>
                <w:b/>
                <w:sz w:val="20"/>
                <w:szCs w:val="20"/>
                <w:lang w:eastAsia="en-US"/>
              </w:rPr>
              <w:t>5000кв. м</w:t>
            </w:r>
            <w:r w:rsidRPr="008D2771">
              <w:rPr>
                <w:rFonts w:ascii="Times New Roman" w:eastAsia="Calibri" w:hAnsi="Times New Roman" w:cs="Times New Roman"/>
                <w:sz w:val="20"/>
                <w:szCs w:val="20"/>
                <w:lang w:eastAsia="en-US"/>
              </w:rPr>
              <w:t xml:space="preserve"> или определяется по заданию на проектирование. </w:t>
            </w:r>
          </w:p>
          <w:p w:rsidR="008D2771" w:rsidRPr="008D2771" w:rsidRDefault="008D2771" w:rsidP="002F396F">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Минимальный отступ строений:</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улиц </w:t>
            </w:r>
            <w:r w:rsidR="00DA4819">
              <w:rPr>
                <w:rFonts w:ascii="Times New Roman" w:eastAsia="Calibri" w:hAnsi="Times New Roman" w:cs="Times New Roman"/>
                <w:b/>
                <w:sz w:val="20"/>
                <w:szCs w:val="20"/>
                <w:lang w:eastAsia="en-US"/>
              </w:rPr>
              <w:t>5</w:t>
            </w:r>
            <w:r w:rsidRPr="008D2771">
              <w:rPr>
                <w:rFonts w:ascii="Times New Roman" w:eastAsia="Calibri" w:hAnsi="Times New Roman" w:cs="Times New Roman"/>
                <w:b/>
                <w:sz w:val="20"/>
                <w:szCs w:val="20"/>
                <w:lang w:eastAsia="en-US"/>
              </w:rPr>
              <w:t xml:space="preserve">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проездов </w:t>
            </w:r>
            <w:r w:rsidR="00DA4819">
              <w:rPr>
                <w:rFonts w:ascii="Times New Roman" w:eastAsia="Calibri" w:hAnsi="Times New Roman" w:cs="Times New Roman"/>
                <w:b/>
                <w:sz w:val="20"/>
                <w:szCs w:val="20"/>
                <w:lang w:eastAsia="en-US"/>
              </w:rPr>
              <w:t>5</w:t>
            </w:r>
            <w:r w:rsidRPr="008D2771">
              <w:rPr>
                <w:rFonts w:ascii="Times New Roman" w:eastAsia="Calibri" w:hAnsi="Times New Roman" w:cs="Times New Roman"/>
                <w:b/>
                <w:sz w:val="20"/>
                <w:szCs w:val="20"/>
                <w:lang w:eastAsia="en-US"/>
              </w:rPr>
              <w:t xml:space="preserve">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границ соседнего земельного участка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 xml:space="preserve">. </w:t>
            </w:r>
          </w:p>
          <w:p w:rsidR="008D2771" w:rsidRPr="008D2771" w:rsidRDefault="008D2771" w:rsidP="002F396F">
            <w:pPr>
              <w:widowControl w:val="0"/>
              <w:autoSpaceDE w:val="0"/>
              <w:autoSpaceDN w:val="0"/>
              <w:adjustRightInd w:val="0"/>
              <w:spacing w:after="0" w:line="240" w:lineRule="auto"/>
              <w:rPr>
                <w:rFonts w:ascii="Times New Roman" w:hAnsi="Times New Roman" w:cs="Times New Roman"/>
                <w:sz w:val="20"/>
                <w:szCs w:val="20"/>
              </w:rPr>
            </w:pPr>
            <w:r w:rsidRPr="008D2771">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Максимальное количество этажей зданий – </w:t>
            </w:r>
            <w:r w:rsidRPr="008D2771">
              <w:rPr>
                <w:rFonts w:ascii="Times New Roman" w:eastAsia="Calibri" w:hAnsi="Times New Roman" w:cs="Times New Roman"/>
                <w:b/>
                <w:sz w:val="20"/>
                <w:szCs w:val="20"/>
                <w:lang w:eastAsia="en-US"/>
              </w:rPr>
              <w:t>3 этажа</w:t>
            </w:r>
            <w:r w:rsidRPr="008D2771">
              <w:rPr>
                <w:rFonts w:ascii="Times New Roman" w:eastAsia="Calibri" w:hAnsi="Times New Roman" w:cs="Times New Roman"/>
                <w:sz w:val="20"/>
                <w:szCs w:val="20"/>
                <w:lang w:eastAsia="en-US"/>
              </w:rPr>
              <w:t xml:space="preserve"> (включая мансардный этаж).</w:t>
            </w:r>
          </w:p>
          <w:p w:rsidR="008D2771" w:rsidRPr="008D2771" w:rsidRDefault="008D2771" w:rsidP="002F396F">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sz w:val="20"/>
                <w:szCs w:val="20"/>
                <w:lang w:eastAsia="zh-CN"/>
              </w:rPr>
              <w:t>20 м</w:t>
            </w:r>
            <w:r w:rsidRPr="008D2771">
              <w:rPr>
                <w:rFonts w:ascii="Times New Roman" w:eastAsia="SimSun" w:hAnsi="Times New Roman" w:cs="Times New Roman"/>
                <w:sz w:val="20"/>
                <w:szCs w:val="20"/>
                <w:lang w:eastAsia="zh-CN"/>
              </w:rPr>
              <w:t>.</w:t>
            </w:r>
          </w:p>
          <w:p w:rsidR="008D2771" w:rsidRPr="008D2771" w:rsidRDefault="008D2771" w:rsidP="002F396F">
            <w:pPr>
              <w:widowControl w:val="0"/>
              <w:spacing w:after="0" w:line="240" w:lineRule="auto"/>
              <w:rPr>
                <w:rFonts w:ascii="Times New Roman" w:hAnsi="Times New Roman" w:cs="Times New Roman"/>
                <w:sz w:val="20"/>
                <w:szCs w:val="20"/>
              </w:rPr>
            </w:pPr>
          </w:p>
        </w:tc>
        <w:tc>
          <w:tcPr>
            <w:tcW w:w="2155" w:type="dxa"/>
            <w:shd w:val="clear" w:color="auto" w:fill="auto"/>
          </w:tcPr>
          <w:p w:rsidR="008D2771" w:rsidRPr="008D2771" w:rsidRDefault="008D2771" w:rsidP="002F396F">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Максимальный процент застройки в границах земельного участка -</w:t>
            </w:r>
            <w:r w:rsidRPr="008D2771">
              <w:rPr>
                <w:rFonts w:ascii="Times New Roman" w:eastAsia="SimSun" w:hAnsi="Times New Roman" w:cs="Times New Roman"/>
                <w:b/>
                <w:sz w:val="20"/>
                <w:szCs w:val="20"/>
                <w:lang w:eastAsia="zh-CN"/>
              </w:rPr>
              <w:t>80%</w:t>
            </w:r>
            <w:r w:rsidRPr="008D2771">
              <w:rPr>
                <w:rFonts w:ascii="Times New Roman" w:eastAsia="SimSun" w:hAnsi="Times New Roman" w:cs="Times New Roman"/>
                <w:sz w:val="20"/>
                <w:szCs w:val="20"/>
                <w:lang w:eastAsia="zh-CN"/>
              </w:rPr>
              <w:t>.</w:t>
            </w:r>
          </w:p>
          <w:p w:rsidR="008D2771" w:rsidRPr="008D2771" w:rsidRDefault="008D2771" w:rsidP="002F396F">
            <w:pPr>
              <w:widowControl w:val="0"/>
              <w:spacing w:after="0" w:line="240" w:lineRule="auto"/>
              <w:rPr>
                <w:rFonts w:ascii="Times New Roman" w:eastAsia="Calibri" w:hAnsi="Times New Roman" w:cs="Times New Roman"/>
                <w:sz w:val="20"/>
                <w:szCs w:val="20"/>
              </w:rPr>
            </w:pPr>
          </w:p>
        </w:tc>
      </w:tr>
      <w:tr w:rsidR="008D2771" w:rsidRPr="00670D40" w:rsidTr="00697E28">
        <w:trPr>
          <w:trHeight w:val="982"/>
        </w:trPr>
        <w:tc>
          <w:tcPr>
            <w:tcW w:w="1951" w:type="dxa"/>
            <w:shd w:val="clear" w:color="auto" w:fill="auto"/>
          </w:tcPr>
          <w:p w:rsidR="008D2771" w:rsidRPr="008D2771" w:rsidRDefault="008D2771" w:rsidP="002F396F">
            <w:pPr>
              <w:spacing w:after="0" w:line="240" w:lineRule="auto"/>
              <w:jc w:val="center"/>
              <w:rPr>
                <w:rFonts w:ascii="Times New Roman" w:eastAsia="Calibri" w:hAnsi="Times New Roman" w:cs="Times New Roman"/>
                <w:b/>
                <w:sz w:val="20"/>
                <w:szCs w:val="20"/>
                <w:lang w:eastAsia="en-US"/>
              </w:rPr>
            </w:pPr>
            <w:bookmarkStart w:id="184" w:name="sub_1045"/>
            <w:r w:rsidRPr="008D2771">
              <w:rPr>
                <w:rFonts w:ascii="Times New Roman" w:eastAsia="Calibri" w:hAnsi="Times New Roman" w:cs="Times New Roman"/>
                <w:b/>
                <w:sz w:val="20"/>
                <w:szCs w:val="20"/>
                <w:lang w:eastAsia="en-US"/>
              </w:rPr>
              <w:t>Банковская и страховая деятельность</w:t>
            </w:r>
            <w:bookmarkEnd w:id="184"/>
          </w:p>
          <w:p w:rsidR="008D2771" w:rsidRPr="008D2771" w:rsidRDefault="008D2771" w:rsidP="002F396F">
            <w:pPr>
              <w:spacing w:after="0" w:line="240" w:lineRule="auto"/>
              <w:jc w:val="center"/>
              <w:rPr>
                <w:rFonts w:ascii="Times New Roman" w:eastAsia="Calibri" w:hAnsi="Times New Roman" w:cs="Times New Roman"/>
                <w:sz w:val="20"/>
                <w:szCs w:val="20"/>
                <w:lang w:val="en-US" w:eastAsia="en-US"/>
              </w:rPr>
            </w:pPr>
            <w:r w:rsidRPr="008D2771">
              <w:rPr>
                <w:rFonts w:ascii="Times New Roman" w:eastAsia="Calibri" w:hAnsi="Times New Roman" w:cs="Times New Roman"/>
                <w:b/>
                <w:sz w:val="20"/>
                <w:szCs w:val="20"/>
                <w:lang w:val="en-US" w:eastAsia="en-US"/>
              </w:rPr>
              <w:t>[</w:t>
            </w:r>
            <w:r w:rsidRPr="008D2771">
              <w:rPr>
                <w:rFonts w:ascii="Times New Roman" w:eastAsia="Calibri" w:hAnsi="Times New Roman" w:cs="Times New Roman"/>
                <w:b/>
                <w:sz w:val="20"/>
                <w:szCs w:val="20"/>
                <w:lang w:eastAsia="en-US"/>
              </w:rPr>
              <w:t>4.5</w:t>
            </w:r>
            <w:r w:rsidRPr="008D2771">
              <w:rPr>
                <w:rFonts w:ascii="Times New Roman" w:eastAsia="Calibri" w:hAnsi="Times New Roman" w:cs="Times New Roman"/>
                <w:b/>
                <w:sz w:val="20"/>
                <w:szCs w:val="20"/>
                <w:lang w:val="en-US" w:eastAsia="en-US"/>
              </w:rPr>
              <w:t>]</w:t>
            </w:r>
          </w:p>
        </w:tc>
        <w:tc>
          <w:tcPr>
            <w:tcW w:w="340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8D2771">
              <w:rPr>
                <w:rFonts w:ascii="Times New Roman" w:eastAsia="Calibri" w:hAnsi="Times New Roman" w:cs="Times New Roman"/>
                <w:b/>
                <w:sz w:val="20"/>
                <w:szCs w:val="20"/>
                <w:lang w:eastAsia="en-US"/>
              </w:rPr>
              <w:t>100</w:t>
            </w:r>
            <w:r w:rsidRPr="008D2771">
              <w:rPr>
                <w:rFonts w:ascii="Times New Roman" w:eastAsia="Calibri" w:hAnsi="Times New Roman" w:cs="Times New Roman"/>
                <w:sz w:val="20"/>
                <w:szCs w:val="20"/>
                <w:lang w:eastAsia="en-US"/>
              </w:rPr>
              <w:t xml:space="preserve"> – </w:t>
            </w:r>
            <w:r w:rsidRPr="008D2771">
              <w:rPr>
                <w:rFonts w:ascii="Times New Roman" w:eastAsia="Calibri" w:hAnsi="Times New Roman" w:cs="Times New Roman"/>
                <w:b/>
                <w:sz w:val="20"/>
                <w:szCs w:val="20"/>
                <w:lang w:eastAsia="en-US"/>
              </w:rPr>
              <w:t>5000кв. м</w:t>
            </w:r>
            <w:r w:rsidRPr="008D2771">
              <w:rPr>
                <w:rFonts w:ascii="Times New Roman" w:eastAsia="Calibri" w:hAnsi="Times New Roman" w:cs="Times New Roman"/>
                <w:sz w:val="20"/>
                <w:szCs w:val="20"/>
                <w:lang w:eastAsia="en-US"/>
              </w:rPr>
              <w:t xml:space="preserve"> или определяется по заданию на проектирование. </w:t>
            </w:r>
          </w:p>
          <w:p w:rsidR="008D2771" w:rsidRPr="008D2771" w:rsidRDefault="008D2771" w:rsidP="002F396F">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Минимальный отступ строений:</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улиц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красной линии проездов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w:t>
            </w:r>
          </w:p>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 xml:space="preserve">- от границ соседнего земельного участка </w:t>
            </w:r>
            <w:r w:rsidRPr="008D2771">
              <w:rPr>
                <w:rFonts w:ascii="Times New Roman" w:eastAsia="Calibri" w:hAnsi="Times New Roman" w:cs="Times New Roman"/>
                <w:b/>
                <w:sz w:val="20"/>
                <w:szCs w:val="20"/>
                <w:lang w:eastAsia="en-US"/>
              </w:rPr>
              <w:t>3 м</w:t>
            </w:r>
            <w:r w:rsidRPr="008D2771">
              <w:rPr>
                <w:rFonts w:ascii="Times New Roman" w:eastAsia="Calibri" w:hAnsi="Times New Roman" w:cs="Times New Roman"/>
                <w:sz w:val="20"/>
                <w:szCs w:val="20"/>
                <w:lang w:eastAsia="en-US"/>
              </w:rPr>
              <w:t xml:space="preserve">. </w:t>
            </w:r>
          </w:p>
          <w:p w:rsidR="008D2771" w:rsidRPr="008D2771" w:rsidRDefault="008D2771" w:rsidP="002F396F">
            <w:pPr>
              <w:widowControl w:val="0"/>
              <w:autoSpaceDE w:val="0"/>
              <w:autoSpaceDN w:val="0"/>
              <w:adjustRightInd w:val="0"/>
              <w:spacing w:after="0" w:line="240" w:lineRule="auto"/>
              <w:rPr>
                <w:rFonts w:ascii="Times New Roman" w:hAnsi="Times New Roman" w:cs="Times New Roman"/>
                <w:sz w:val="20"/>
                <w:szCs w:val="20"/>
              </w:rPr>
            </w:pPr>
            <w:r w:rsidRPr="008D2771">
              <w:rPr>
                <w:rFonts w:ascii="Times New Roman" w:eastAsia="Calibri" w:hAnsi="Times New Roman" w:cs="Times New Roman"/>
                <w:sz w:val="20"/>
                <w:szCs w:val="20"/>
              </w:rPr>
              <w:t xml:space="preserve">В пределах границ земельного участка предусмотреть необходимое расчетное количество </w:t>
            </w:r>
            <w:r w:rsidRPr="008D2771">
              <w:rPr>
                <w:rFonts w:ascii="Times New Roman" w:eastAsia="Calibri" w:hAnsi="Times New Roman" w:cs="Times New Roman"/>
                <w:sz w:val="20"/>
                <w:szCs w:val="20"/>
              </w:rPr>
              <w:lastRenderedPageBreak/>
              <w:t>парковочных мест для временной стоянки автомобилей.</w:t>
            </w:r>
          </w:p>
        </w:tc>
        <w:tc>
          <w:tcPr>
            <w:tcW w:w="1843" w:type="dxa"/>
            <w:shd w:val="clear" w:color="auto" w:fill="auto"/>
          </w:tcPr>
          <w:p w:rsidR="008D2771" w:rsidRPr="008D2771" w:rsidRDefault="008D2771" w:rsidP="002F396F">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lastRenderedPageBreak/>
              <w:t xml:space="preserve">Максимальное количество этажей зданий – </w:t>
            </w:r>
            <w:r w:rsidRPr="008D2771">
              <w:rPr>
                <w:rFonts w:ascii="Times New Roman" w:eastAsia="Calibri" w:hAnsi="Times New Roman" w:cs="Times New Roman"/>
                <w:b/>
                <w:sz w:val="20"/>
                <w:szCs w:val="20"/>
                <w:lang w:eastAsia="en-US"/>
              </w:rPr>
              <w:t>3 этажа</w:t>
            </w:r>
            <w:r w:rsidRPr="008D2771">
              <w:rPr>
                <w:rFonts w:ascii="Times New Roman" w:eastAsia="Calibri" w:hAnsi="Times New Roman" w:cs="Times New Roman"/>
                <w:sz w:val="20"/>
                <w:szCs w:val="20"/>
                <w:lang w:eastAsia="en-US"/>
              </w:rPr>
              <w:t xml:space="preserve"> (включая мансардный этаж).</w:t>
            </w:r>
          </w:p>
          <w:p w:rsidR="008D2771" w:rsidRPr="008D2771" w:rsidRDefault="008D2771" w:rsidP="002F396F">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sz w:val="20"/>
                <w:szCs w:val="20"/>
                <w:lang w:eastAsia="zh-CN"/>
              </w:rPr>
              <w:t>20 м</w:t>
            </w:r>
            <w:r w:rsidRPr="008D2771">
              <w:rPr>
                <w:rFonts w:ascii="Times New Roman" w:eastAsia="SimSun" w:hAnsi="Times New Roman" w:cs="Times New Roman"/>
                <w:sz w:val="20"/>
                <w:szCs w:val="20"/>
                <w:lang w:eastAsia="zh-CN"/>
              </w:rPr>
              <w:t>.</w:t>
            </w:r>
          </w:p>
          <w:p w:rsidR="008D2771" w:rsidRPr="008D2771" w:rsidRDefault="008D2771" w:rsidP="002F396F">
            <w:pPr>
              <w:widowControl w:val="0"/>
              <w:spacing w:after="0" w:line="240" w:lineRule="auto"/>
              <w:rPr>
                <w:rFonts w:ascii="Times New Roman" w:hAnsi="Times New Roman" w:cs="Times New Roman"/>
                <w:sz w:val="20"/>
                <w:szCs w:val="20"/>
              </w:rPr>
            </w:pPr>
          </w:p>
        </w:tc>
        <w:tc>
          <w:tcPr>
            <w:tcW w:w="2155" w:type="dxa"/>
            <w:shd w:val="clear" w:color="auto" w:fill="auto"/>
          </w:tcPr>
          <w:p w:rsidR="008D2771" w:rsidRPr="008D2771" w:rsidRDefault="008D2771" w:rsidP="002F396F">
            <w:pPr>
              <w:spacing w:after="0" w:line="240" w:lineRule="auto"/>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8D2771">
              <w:rPr>
                <w:rFonts w:ascii="Times New Roman" w:eastAsia="SimSun" w:hAnsi="Times New Roman" w:cs="Times New Roman"/>
                <w:b/>
                <w:sz w:val="20"/>
                <w:szCs w:val="20"/>
                <w:lang w:eastAsia="zh-CN"/>
              </w:rPr>
              <w:t>80%</w:t>
            </w:r>
            <w:r w:rsidRPr="008D2771">
              <w:rPr>
                <w:rFonts w:ascii="Times New Roman" w:eastAsia="SimSun" w:hAnsi="Times New Roman" w:cs="Times New Roman"/>
                <w:sz w:val="20"/>
                <w:szCs w:val="20"/>
                <w:lang w:eastAsia="zh-CN"/>
              </w:rPr>
              <w:t>.</w:t>
            </w:r>
          </w:p>
          <w:p w:rsidR="008D2771" w:rsidRPr="008D2771" w:rsidRDefault="008D2771" w:rsidP="002F396F">
            <w:pPr>
              <w:widowControl w:val="0"/>
              <w:spacing w:after="0" w:line="240" w:lineRule="auto"/>
              <w:rPr>
                <w:rFonts w:ascii="Times New Roman" w:eastAsia="Calibri" w:hAnsi="Times New Roman" w:cs="Times New Roman"/>
                <w:sz w:val="20"/>
                <w:szCs w:val="20"/>
              </w:rPr>
            </w:pPr>
          </w:p>
        </w:tc>
      </w:tr>
      <w:tr w:rsidR="008D2771" w:rsidRPr="00670D40" w:rsidTr="002F396F">
        <w:trPr>
          <w:trHeight w:val="982"/>
        </w:trPr>
        <w:tc>
          <w:tcPr>
            <w:tcW w:w="1951" w:type="dxa"/>
            <w:shd w:val="clear" w:color="auto" w:fill="auto"/>
            <w:vAlign w:val="center"/>
          </w:tcPr>
          <w:p w:rsidR="008D2771" w:rsidRPr="008D2771" w:rsidRDefault="008D2771" w:rsidP="002F396F">
            <w:pPr>
              <w:pStyle w:val="TableParagraph"/>
              <w:jc w:val="center"/>
              <w:rPr>
                <w:rFonts w:eastAsia="SimSun"/>
                <w:b/>
                <w:sz w:val="20"/>
                <w:szCs w:val="20"/>
                <w:lang w:eastAsia="zh-CN"/>
              </w:rPr>
            </w:pPr>
            <w:r w:rsidRPr="008D2771">
              <w:rPr>
                <w:rFonts w:eastAsia="SimSun"/>
                <w:b/>
                <w:sz w:val="20"/>
                <w:szCs w:val="20"/>
                <w:lang w:eastAsia="zh-CN"/>
              </w:rPr>
              <w:t>Обслуживание автотранспорта</w:t>
            </w:r>
          </w:p>
          <w:p w:rsidR="008D2771" w:rsidRPr="008D2771" w:rsidRDefault="008D2771" w:rsidP="002F396F">
            <w:pPr>
              <w:pStyle w:val="TableParagraph"/>
              <w:jc w:val="center"/>
              <w:rPr>
                <w:rFonts w:eastAsia="SimSun"/>
                <w:b/>
                <w:sz w:val="20"/>
                <w:szCs w:val="20"/>
                <w:lang w:eastAsia="zh-CN"/>
              </w:rPr>
            </w:pPr>
            <w:r w:rsidRPr="008D2771">
              <w:rPr>
                <w:b/>
                <w:sz w:val="20"/>
                <w:szCs w:val="20"/>
                <w:lang w:val="en-US"/>
              </w:rPr>
              <w:t>[</w:t>
            </w:r>
            <w:r w:rsidRPr="008D2771">
              <w:rPr>
                <w:b/>
                <w:sz w:val="20"/>
                <w:szCs w:val="20"/>
              </w:rPr>
              <w:t>4.9</w:t>
            </w:r>
            <w:r w:rsidRPr="008D2771">
              <w:rPr>
                <w:b/>
                <w:sz w:val="20"/>
                <w:szCs w:val="20"/>
                <w:lang w:val="en-US"/>
              </w:rPr>
              <w:t>]</w:t>
            </w:r>
          </w:p>
        </w:tc>
        <w:tc>
          <w:tcPr>
            <w:tcW w:w="3402" w:type="dxa"/>
            <w:shd w:val="clear" w:color="auto" w:fill="auto"/>
            <w:vAlign w:val="center"/>
          </w:tcPr>
          <w:p w:rsidR="008D2771" w:rsidRPr="008D2771" w:rsidRDefault="008D2771" w:rsidP="008D2771">
            <w:pPr>
              <w:pStyle w:val="TableParagraph"/>
              <w:rPr>
                <w:sz w:val="20"/>
                <w:szCs w:val="20"/>
              </w:rPr>
            </w:pPr>
            <w:r w:rsidRPr="008D2771">
              <w:rPr>
                <w:sz w:val="20"/>
                <w:szCs w:val="20"/>
              </w:rPr>
              <w:t>Парковки</w:t>
            </w:r>
            <w:r w:rsidRPr="008D2771">
              <w:rPr>
                <w:sz w:val="20"/>
                <w:szCs w:val="20"/>
              </w:rPr>
              <w:tab/>
            </w:r>
            <w:r w:rsidRPr="008D2771">
              <w:rPr>
                <w:spacing w:val="-5"/>
                <w:sz w:val="20"/>
                <w:szCs w:val="20"/>
              </w:rPr>
              <w:t xml:space="preserve">перед </w:t>
            </w:r>
            <w:r w:rsidRPr="008D2771">
              <w:rPr>
                <w:sz w:val="20"/>
                <w:szCs w:val="20"/>
              </w:rPr>
              <w:t>объектами</w:t>
            </w:r>
          </w:p>
          <w:p w:rsidR="008D2771" w:rsidRPr="008D2771" w:rsidRDefault="008D2771" w:rsidP="008D2771">
            <w:pPr>
              <w:pStyle w:val="TableParagraph"/>
              <w:rPr>
                <w:sz w:val="20"/>
                <w:szCs w:val="20"/>
              </w:rPr>
            </w:pPr>
            <w:r w:rsidRPr="008D2771">
              <w:rPr>
                <w:sz w:val="20"/>
                <w:szCs w:val="20"/>
              </w:rPr>
              <w:t>обслуживающих</w:t>
            </w:r>
            <w:r w:rsidRPr="008D2771">
              <w:rPr>
                <w:sz w:val="20"/>
                <w:szCs w:val="20"/>
              </w:rPr>
              <w:tab/>
            </w:r>
            <w:r w:rsidRPr="008D2771">
              <w:rPr>
                <w:sz w:val="20"/>
                <w:szCs w:val="20"/>
              </w:rPr>
              <w:tab/>
            </w:r>
            <w:r w:rsidRPr="008D2771">
              <w:rPr>
                <w:spacing w:val="-16"/>
                <w:sz w:val="20"/>
                <w:szCs w:val="20"/>
              </w:rPr>
              <w:t xml:space="preserve">и </w:t>
            </w:r>
            <w:r w:rsidRPr="008D2771">
              <w:rPr>
                <w:sz w:val="20"/>
                <w:szCs w:val="20"/>
              </w:rPr>
              <w:t>коммерческих</w:t>
            </w:r>
            <w:r w:rsidRPr="008D2771">
              <w:rPr>
                <w:sz w:val="20"/>
                <w:szCs w:val="20"/>
              </w:rPr>
              <w:tab/>
            </w:r>
            <w:r w:rsidRPr="008D2771">
              <w:rPr>
                <w:spacing w:val="-5"/>
                <w:sz w:val="20"/>
                <w:szCs w:val="20"/>
              </w:rPr>
              <w:t>видов</w:t>
            </w:r>
          </w:p>
          <w:p w:rsidR="008D2771" w:rsidRPr="008D2771" w:rsidRDefault="008D2771" w:rsidP="008D2771">
            <w:pPr>
              <w:pStyle w:val="TableParagraph"/>
              <w:rPr>
                <w:rFonts w:eastAsia="SimSun"/>
                <w:sz w:val="20"/>
                <w:szCs w:val="20"/>
                <w:lang w:eastAsia="zh-CN"/>
              </w:rPr>
            </w:pPr>
            <w:r w:rsidRPr="008D2771">
              <w:rPr>
                <w:sz w:val="20"/>
                <w:szCs w:val="20"/>
              </w:rPr>
              <w:t>использования</w:t>
            </w:r>
          </w:p>
        </w:tc>
        <w:tc>
          <w:tcPr>
            <w:tcW w:w="2552" w:type="dxa"/>
            <w:shd w:val="clear" w:color="auto" w:fill="auto"/>
            <w:vAlign w:val="center"/>
          </w:tcPr>
          <w:p w:rsidR="008D2771" w:rsidRPr="008D2771" w:rsidRDefault="008D2771" w:rsidP="008D2771">
            <w:pPr>
              <w:pStyle w:val="TableParagraph"/>
              <w:rPr>
                <w:rFonts w:eastAsia="Calibri"/>
                <w:spacing w:val="2"/>
                <w:sz w:val="20"/>
                <w:szCs w:val="20"/>
              </w:rPr>
            </w:pPr>
            <w:r w:rsidRPr="008D2771">
              <w:rPr>
                <w:rFonts w:eastAsia="Calibri"/>
                <w:sz w:val="20"/>
                <w:szCs w:val="20"/>
              </w:rPr>
              <w:t>Не предусматривается размещение объектов капитального строительства</w:t>
            </w:r>
          </w:p>
          <w:p w:rsidR="008D2771" w:rsidRPr="008D2771" w:rsidRDefault="008D2771" w:rsidP="008D2771">
            <w:pPr>
              <w:pStyle w:val="TableParagraph"/>
              <w:rPr>
                <w:rFonts w:eastAsia="SimSun"/>
                <w:sz w:val="20"/>
                <w:szCs w:val="20"/>
                <w:lang w:eastAsia="zh-CN"/>
              </w:rPr>
            </w:pPr>
          </w:p>
        </w:tc>
        <w:tc>
          <w:tcPr>
            <w:tcW w:w="2693" w:type="dxa"/>
            <w:shd w:val="clear" w:color="auto" w:fill="auto"/>
          </w:tcPr>
          <w:p w:rsidR="008D2771" w:rsidRPr="008D2771" w:rsidRDefault="008D2771" w:rsidP="008D2771">
            <w:pPr>
              <w:pStyle w:val="TableParagraph"/>
              <w:rPr>
                <w:sz w:val="20"/>
                <w:szCs w:val="20"/>
              </w:rPr>
            </w:pPr>
            <w:r w:rsidRPr="008D2771">
              <w:rPr>
                <w:sz w:val="20"/>
                <w:szCs w:val="20"/>
                <w:shd w:val="clear" w:color="auto" w:fill="FFFFFF"/>
              </w:rPr>
              <w:t>Действие градостроительного регламента не распространяется</w:t>
            </w:r>
          </w:p>
        </w:tc>
        <w:tc>
          <w:tcPr>
            <w:tcW w:w="1843" w:type="dxa"/>
            <w:shd w:val="clear" w:color="auto" w:fill="auto"/>
          </w:tcPr>
          <w:p w:rsidR="008D2771" w:rsidRPr="008D2771" w:rsidRDefault="008D2771" w:rsidP="008D2771">
            <w:pPr>
              <w:pStyle w:val="TableParagraph"/>
              <w:rPr>
                <w:rFonts w:eastAsia="SimSun"/>
                <w:sz w:val="20"/>
                <w:szCs w:val="20"/>
                <w:lang w:eastAsia="zh-CN"/>
              </w:rPr>
            </w:pPr>
            <w:r w:rsidRPr="008D2771">
              <w:rPr>
                <w:sz w:val="20"/>
                <w:szCs w:val="20"/>
                <w:shd w:val="clear" w:color="auto" w:fill="FFFFFF"/>
              </w:rPr>
              <w:t>Действие градостроительного регламента не распространяется</w:t>
            </w:r>
          </w:p>
        </w:tc>
        <w:tc>
          <w:tcPr>
            <w:tcW w:w="2155" w:type="dxa"/>
            <w:shd w:val="clear" w:color="auto" w:fill="auto"/>
          </w:tcPr>
          <w:p w:rsidR="008D2771" w:rsidRPr="008D2771" w:rsidRDefault="008D2771" w:rsidP="008D2771">
            <w:pPr>
              <w:pStyle w:val="TableParagraph"/>
              <w:rPr>
                <w:rFonts w:eastAsia="SimSun"/>
                <w:sz w:val="20"/>
                <w:szCs w:val="20"/>
                <w:lang w:eastAsia="zh-CN"/>
              </w:rPr>
            </w:pPr>
            <w:r w:rsidRPr="008D2771">
              <w:rPr>
                <w:sz w:val="20"/>
                <w:szCs w:val="20"/>
                <w:shd w:val="clear" w:color="auto" w:fill="FFFFFF"/>
              </w:rPr>
              <w:t>Действие градостроительного регламента не распространяется</w:t>
            </w:r>
          </w:p>
        </w:tc>
      </w:tr>
      <w:tr w:rsidR="008D2771" w:rsidRPr="00670D40" w:rsidTr="00697E28">
        <w:trPr>
          <w:trHeight w:val="982"/>
        </w:trPr>
        <w:tc>
          <w:tcPr>
            <w:tcW w:w="1951" w:type="dxa"/>
            <w:shd w:val="clear" w:color="auto" w:fill="auto"/>
          </w:tcPr>
          <w:p w:rsidR="008D2771" w:rsidRPr="008D2771" w:rsidRDefault="008D2771" w:rsidP="002F396F">
            <w:pPr>
              <w:tabs>
                <w:tab w:val="left" w:pos="2520"/>
              </w:tabs>
              <w:jc w:val="center"/>
              <w:rPr>
                <w:rFonts w:ascii="Times New Roman" w:eastAsia="SimSun" w:hAnsi="Times New Roman" w:cs="Times New Roman"/>
                <w:b/>
                <w:sz w:val="20"/>
                <w:szCs w:val="20"/>
                <w:lang w:eastAsia="zh-CN"/>
              </w:rPr>
            </w:pPr>
          </w:p>
          <w:p w:rsidR="008D2771" w:rsidRPr="008D2771" w:rsidRDefault="008D2771" w:rsidP="002F396F">
            <w:pPr>
              <w:tabs>
                <w:tab w:val="left" w:pos="2520"/>
              </w:tabs>
              <w:jc w:val="center"/>
              <w:rPr>
                <w:rFonts w:ascii="Times New Roman" w:eastAsia="SimSun" w:hAnsi="Times New Roman" w:cs="Times New Roman"/>
                <w:b/>
                <w:sz w:val="20"/>
                <w:szCs w:val="20"/>
                <w:lang w:eastAsia="zh-CN"/>
              </w:rPr>
            </w:pPr>
            <w:r w:rsidRPr="008D2771">
              <w:rPr>
                <w:rFonts w:ascii="Times New Roman" w:eastAsia="SimSun" w:hAnsi="Times New Roman" w:cs="Times New Roman"/>
                <w:b/>
                <w:sz w:val="20"/>
                <w:szCs w:val="20"/>
                <w:lang w:eastAsia="zh-CN"/>
              </w:rPr>
              <w:t>Объекты дорожного сервиса</w:t>
            </w:r>
          </w:p>
          <w:p w:rsidR="008D2771" w:rsidRPr="008D2771" w:rsidRDefault="008D2771" w:rsidP="002F396F">
            <w:pPr>
              <w:tabs>
                <w:tab w:val="left" w:pos="2520"/>
              </w:tabs>
              <w:jc w:val="center"/>
              <w:rPr>
                <w:rFonts w:ascii="Times New Roman" w:hAnsi="Times New Roman" w:cs="Times New Roman"/>
                <w:b/>
                <w:sz w:val="20"/>
                <w:szCs w:val="20"/>
              </w:rPr>
            </w:pPr>
            <w:r w:rsidRPr="008D2771">
              <w:rPr>
                <w:rFonts w:ascii="Times New Roman" w:hAnsi="Times New Roman" w:cs="Times New Roman"/>
                <w:b/>
                <w:sz w:val="20"/>
                <w:szCs w:val="20"/>
              </w:rPr>
              <w:t>[4.9.1]</w:t>
            </w:r>
          </w:p>
          <w:p w:rsidR="008D2771" w:rsidRPr="008D2771" w:rsidRDefault="008D2771" w:rsidP="002F396F">
            <w:pPr>
              <w:tabs>
                <w:tab w:val="left" w:pos="2520"/>
              </w:tabs>
              <w:jc w:val="center"/>
              <w:rPr>
                <w:rFonts w:ascii="Times New Roman" w:eastAsia="SimSun" w:hAnsi="Times New Roman" w:cs="Times New Roman"/>
                <w:b/>
                <w:sz w:val="20"/>
                <w:szCs w:val="20"/>
                <w:lang w:eastAsia="zh-CN"/>
              </w:rPr>
            </w:pPr>
          </w:p>
        </w:tc>
        <w:tc>
          <w:tcPr>
            <w:tcW w:w="3402" w:type="dxa"/>
            <w:shd w:val="clear" w:color="auto" w:fill="auto"/>
          </w:tcPr>
          <w:p w:rsidR="008D2771" w:rsidRPr="008D2771" w:rsidRDefault="008D2771" w:rsidP="008D2771">
            <w:pPr>
              <w:rPr>
                <w:rFonts w:ascii="Times New Roman" w:eastAsia="SimSun" w:hAnsi="Times New Roman" w:cs="Times New Roman"/>
                <w:sz w:val="20"/>
                <w:szCs w:val="20"/>
                <w:lang w:eastAsia="zh-CN"/>
              </w:rPr>
            </w:pPr>
            <w:r w:rsidRPr="008D2771">
              <w:rPr>
                <w:rFonts w:ascii="Times New Roman" w:eastAsia="SimSun" w:hAnsi="Times New Roman" w:cs="Times New Roman"/>
                <w:sz w:val="20"/>
                <w:szCs w:val="20"/>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2552" w:type="dxa"/>
            <w:shd w:val="clear" w:color="auto" w:fill="auto"/>
          </w:tcPr>
          <w:p w:rsidR="008D2771" w:rsidRPr="008D2771" w:rsidRDefault="008D2771" w:rsidP="008D2771">
            <w:pPr>
              <w:tabs>
                <w:tab w:val="left" w:pos="1134"/>
              </w:tabs>
              <w:rPr>
                <w:rFonts w:ascii="Times New Roman" w:eastAsia="SimSun" w:hAnsi="Times New Roman" w:cs="Times New Roman"/>
                <w:color w:val="00B050"/>
                <w:sz w:val="20"/>
                <w:szCs w:val="20"/>
                <w:lang w:eastAsia="zh-CN"/>
              </w:rPr>
            </w:pPr>
            <w:r w:rsidRPr="008D2771">
              <w:rPr>
                <w:rFonts w:ascii="Times New Roman" w:eastAsia="SimSun" w:hAnsi="Times New Roman" w:cs="Times New Roman"/>
                <w:color w:val="000000"/>
                <w:sz w:val="20"/>
                <w:szCs w:val="20"/>
                <w:lang w:eastAsia="zh-CN"/>
              </w:rPr>
              <w:t xml:space="preserve">минимальная/максимальная площадь земельных участков - </w:t>
            </w:r>
            <w:r w:rsidRPr="008D2771">
              <w:rPr>
                <w:rFonts w:ascii="Times New Roman" w:eastAsia="SimSun" w:hAnsi="Times New Roman" w:cs="Times New Roman"/>
                <w:b/>
                <w:color w:val="000000"/>
                <w:sz w:val="20"/>
                <w:szCs w:val="20"/>
                <w:lang w:eastAsia="zh-CN"/>
              </w:rPr>
              <w:t>100/1000 кв. м;</w:t>
            </w:r>
            <w:r>
              <w:rPr>
                <w:rFonts w:ascii="Times New Roman" w:eastAsia="SimSun" w:hAnsi="Times New Roman" w:cs="Times New Roman"/>
                <w:b/>
                <w:color w:val="000000"/>
                <w:sz w:val="20"/>
                <w:szCs w:val="20"/>
                <w:lang w:eastAsia="zh-CN"/>
              </w:rPr>
              <w:t xml:space="preserve"> </w:t>
            </w:r>
            <w:r w:rsidRPr="008D2771">
              <w:rPr>
                <w:rFonts w:ascii="Times New Roman" w:eastAsia="SimSun" w:hAnsi="Times New Roman" w:cs="Times New Roman"/>
                <w:color w:val="000000"/>
                <w:sz w:val="20"/>
                <w:szCs w:val="20"/>
                <w:lang w:eastAsia="zh-CN"/>
              </w:rPr>
              <w:t xml:space="preserve">минимальная ширина земельных участков вдоль фронта улицы (проезда) – </w:t>
            </w:r>
            <w:r w:rsidRPr="008D2771">
              <w:rPr>
                <w:rFonts w:ascii="Times New Roman" w:eastAsia="SimSun" w:hAnsi="Times New Roman" w:cs="Times New Roman"/>
                <w:b/>
                <w:color w:val="000000"/>
                <w:sz w:val="20"/>
                <w:szCs w:val="20"/>
                <w:lang w:eastAsia="zh-CN"/>
              </w:rPr>
              <w:t>10 м</w:t>
            </w:r>
            <w:r w:rsidRPr="008D2771">
              <w:rPr>
                <w:rFonts w:ascii="Times New Roman" w:eastAsia="SimSun" w:hAnsi="Times New Roman" w:cs="Times New Roman"/>
                <w:color w:val="000000"/>
                <w:sz w:val="20"/>
                <w:szCs w:val="20"/>
                <w:lang w:eastAsia="zh-CN"/>
              </w:rPr>
              <w:t>;</w:t>
            </w:r>
            <w:r>
              <w:rPr>
                <w:rFonts w:ascii="Times New Roman" w:eastAsia="SimSun" w:hAnsi="Times New Roman" w:cs="Times New Roman"/>
                <w:color w:val="000000"/>
                <w:sz w:val="20"/>
                <w:szCs w:val="20"/>
                <w:lang w:eastAsia="zh-CN"/>
              </w:rPr>
              <w:t xml:space="preserve"> </w:t>
            </w:r>
            <w:r w:rsidRPr="008D2771">
              <w:rPr>
                <w:rFonts w:ascii="Times New Roman" w:eastAsia="SimSun" w:hAnsi="Times New Roman" w:cs="Times New Roman"/>
                <w:color w:val="000000"/>
                <w:sz w:val="20"/>
                <w:szCs w:val="20"/>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c>
          <w:tcPr>
            <w:tcW w:w="2693" w:type="dxa"/>
            <w:shd w:val="clear" w:color="auto" w:fill="auto"/>
          </w:tcPr>
          <w:p w:rsidR="008D2771" w:rsidRPr="008D2771" w:rsidRDefault="008D2771" w:rsidP="008D2771">
            <w:pPr>
              <w:rPr>
                <w:rFonts w:ascii="Times New Roman" w:eastAsia="SimSun" w:hAnsi="Times New Roman" w:cs="Times New Roman"/>
                <w:color w:val="000000"/>
                <w:sz w:val="20"/>
                <w:szCs w:val="20"/>
                <w:lang w:eastAsia="zh-CN"/>
              </w:rPr>
            </w:pPr>
            <w:r w:rsidRPr="008D2771">
              <w:rPr>
                <w:rFonts w:ascii="Times New Roman" w:hAnsi="Times New Roman" w:cs="Times New Roman"/>
                <w:color w:val="000000"/>
                <w:sz w:val="20"/>
                <w:szCs w:val="20"/>
              </w:rPr>
              <w:t>минимальные отступы от границ земельных участков - 5 м;</w:t>
            </w:r>
          </w:p>
          <w:p w:rsidR="008D2771" w:rsidRPr="008D2771" w:rsidRDefault="008D2771" w:rsidP="008D2771">
            <w:pPr>
              <w:rPr>
                <w:rFonts w:ascii="Times New Roman" w:hAnsi="Times New Roman" w:cs="Times New Roman"/>
                <w:color w:val="00B050"/>
                <w:sz w:val="20"/>
                <w:szCs w:val="20"/>
              </w:rPr>
            </w:pPr>
          </w:p>
        </w:tc>
        <w:tc>
          <w:tcPr>
            <w:tcW w:w="1843" w:type="dxa"/>
            <w:shd w:val="clear" w:color="auto" w:fill="auto"/>
          </w:tcPr>
          <w:p w:rsidR="008D2771" w:rsidRPr="008D2771" w:rsidRDefault="008D2771" w:rsidP="008D2771">
            <w:pPr>
              <w:rPr>
                <w:rFonts w:ascii="Times New Roman" w:eastAsia="SimSun" w:hAnsi="Times New Roman" w:cs="Times New Roman"/>
                <w:b/>
                <w:color w:val="000000"/>
                <w:sz w:val="20"/>
                <w:szCs w:val="20"/>
                <w:lang w:eastAsia="zh-CN"/>
              </w:rPr>
            </w:pPr>
            <w:r w:rsidRPr="008D2771">
              <w:rPr>
                <w:rFonts w:ascii="Times New Roman" w:eastAsia="SimSun" w:hAnsi="Times New Roman" w:cs="Times New Roman"/>
                <w:color w:val="000000"/>
                <w:sz w:val="20"/>
                <w:szCs w:val="20"/>
                <w:lang w:eastAsia="zh-CN"/>
              </w:rPr>
              <w:t xml:space="preserve">максимальная высота зданий, строений, сооружений от уровня земли - </w:t>
            </w:r>
            <w:r w:rsidRPr="008D2771">
              <w:rPr>
                <w:rFonts w:ascii="Times New Roman" w:eastAsia="SimSun" w:hAnsi="Times New Roman" w:cs="Times New Roman"/>
                <w:b/>
                <w:color w:val="000000"/>
                <w:sz w:val="20"/>
                <w:szCs w:val="20"/>
                <w:lang w:eastAsia="zh-CN"/>
              </w:rPr>
              <w:t>5 м;</w:t>
            </w:r>
          </w:p>
          <w:p w:rsidR="008D2771" w:rsidRPr="008D2771" w:rsidRDefault="008D2771" w:rsidP="008D2771">
            <w:pPr>
              <w:rPr>
                <w:rFonts w:ascii="Times New Roman" w:eastAsia="SimSun" w:hAnsi="Times New Roman" w:cs="Times New Roman"/>
                <w:color w:val="00B050"/>
                <w:sz w:val="20"/>
                <w:szCs w:val="20"/>
                <w:lang w:eastAsia="zh-CN"/>
              </w:rPr>
            </w:pPr>
          </w:p>
        </w:tc>
        <w:tc>
          <w:tcPr>
            <w:tcW w:w="2155" w:type="dxa"/>
            <w:shd w:val="clear" w:color="auto" w:fill="auto"/>
          </w:tcPr>
          <w:p w:rsidR="008D2771" w:rsidRPr="008D2771" w:rsidRDefault="008D2771" w:rsidP="008D2771">
            <w:pPr>
              <w:rPr>
                <w:rFonts w:ascii="Times New Roman" w:hAnsi="Times New Roman" w:cs="Times New Roman"/>
                <w:color w:val="000000"/>
                <w:sz w:val="20"/>
                <w:szCs w:val="20"/>
              </w:rPr>
            </w:pPr>
            <w:r w:rsidRPr="008D2771">
              <w:rPr>
                <w:rFonts w:ascii="Times New Roman" w:eastAsia="SimSun" w:hAnsi="Times New Roman" w:cs="Times New Roman"/>
                <w:color w:val="000000"/>
                <w:sz w:val="20"/>
                <w:szCs w:val="20"/>
                <w:lang w:eastAsia="zh-CN"/>
              </w:rPr>
              <w:t>максимальный процент застройки в</w:t>
            </w:r>
            <w:r>
              <w:rPr>
                <w:rFonts w:ascii="Times New Roman" w:eastAsia="SimSun" w:hAnsi="Times New Roman" w:cs="Times New Roman"/>
                <w:color w:val="000000"/>
                <w:sz w:val="20"/>
                <w:szCs w:val="20"/>
                <w:lang w:eastAsia="zh-CN"/>
              </w:rPr>
              <w:t xml:space="preserve"> границах земельного участка – </w:t>
            </w:r>
            <w:r w:rsidRPr="008D2771">
              <w:rPr>
                <w:rFonts w:ascii="Times New Roman" w:eastAsia="SimSun" w:hAnsi="Times New Roman" w:cs="Times New Roman"/>
                <w:b/>
                <w:color w:val="000000"/>
                <w:sz w:val="20"/>
                <w:szCs w:val="20"/>
                <w:lang w:eastAsia="zh-CN"/>
              </w:rPr>
              <w:t>80%</w:t>
            </w:r>
            <w:r w:rsidRPr="008D2771">
              <w:rPr>
                <w:rFonts w:ascii="Times New Roman" w:eastAsia="SimSun" w:hAnsi="Times New Roman" w:cs="Times New Roman"/>
                <w:color w:val="000000"/>
                <w:sz w:val="20"/>
                <w:szCs w:val="20"/>
                <w:lang w:eastAsia="zh-CN"/>
              </w:rPr>
              <w:t>;</w:t>
            </w:r>
            <w:r w:rsidRPr="008D2771">
              <w:rPr>
                <w:rFonts w:ascii="Times New Roman" w:hAnsi="Times New Roman" w:cs="Times New Roman"/>
                <w:color w:val="000000"/>
                <w:sz w:val="20"/>
                <w:szCs w:val="20"/>
              </w:rPr>
              <w:t xml:space="preserve"> </w:t>
            </w:r>
          </w:p>
          <w:p w:rsidR="008D2771" w:rsidRPr="008D2771" w:rsidRDefault="008D2771" w:rsidP="008D2771">
            <w:pPr>
              <w:rPr>
                <w:rFonts w:ascii="Times New Roman" w:eastAsia="SimSun" w:hAnsi="Times New Roman" w:cs="Times New Roman"/>
                <w:color w:val="00B050"/>
                <w:sz w:val="20"/>
                <w:szCs w:val="20"/>
                <w:lang w:eastAsia="zh-CN"/>
              </w:rPr>
            </w:pPr>
          </w:p>
        </w:tc>
      </w:tr>
      <w:tr w:rsidR="00347374" w:rsidRPr="00670D40" w:rsidTr="00697E28">
        <w:trPr>
          <w:trHeight w:val="982"/>
        </w:trPr>
        <w:tc>
          <w:tcPr>
            <w:tcW w:w="1951" w:type="dxa"/>
            <w:shd w:val="clear" w:color="auto" w:fill="auto"/>
          </w:tcPr>
          <w:p w:rsidR="008D2771" w:rsidRDefault="00347374" w:rsidP="008D2771">
            <w:pPr>
              <w:pStyle w:val="afff4"/>
              <w:jc w:val="center"/>
              <w:rPr>
                <w:rFonts w:ascii="Times New Roman" w:hAnsi="Times New Roman" w:cs="Times New Roman"/>
                <w:b/>
                <w:sz w:val="20"/>
                <w:szCs w:val="20"/>
              </w:rPr>
            </w:pPr>
            <w:r w:rsidRPr="008D2771">
              <w:rPr>
                <w:rFonts w:ascii="Times New Roman" w:hAnsi="Times New Roman" w:cs="Times New Roman"/>
                <w:b/>
                <w:sz w:val="20"/>
                <w:szCs w:val="20"/>
              </w:rPr>
              <w:lastRenderedPageBreak/>
              <w:t>Спорт</w:t>
            </w:r>
          </w:p>
          <w:p w:rsidR="00347374" w:rsidRPr="008D2771" w:rsidRDefault="00347374" w:rsidP="008D2771">
            <w:pPr>
              <w:pStyle w:val="afff4"/>
              <w:jc w:val="center"/>
              <w:rPr>
                <w:rFonts w:ascii="Times New Roman" w:hAnsi="Times New Roman" w:cs="Times New Roman"/>
                <w:b/>
                <w:sz w:val="20"/>
                <w:szCs w:val="20"/>
              </w:rPr>
            </w:pPr>
            <w:r w:rsidRPr="008D2771">
              <w:rPr>
                <w:rFonts w:ascii="Times New Roman" w:hAnsi="Times New Roman" w:cs="Times New Roman"/>
                <w:b/>
                <w:sz w:val="20"/>
                <w:szCs w:val="20"/>
              </w:rPr>
              <w:t>[5.1]</w:t>
            </w:r>
          </w:p>
        </w:tc>
        <w:tc>
          <w:tcPr>
            <w:tcW w:w="3402" w:type="dxa"/>
            <w:shd w:val="clear" w:color="auto" w:fill="auto"/>
          </w:tcPr>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shd w:val="clear" w:color="auto" w:fill="auto"/>
          </w:tcPr>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минимальная/максимальная площадь земельных участков - 1000 кв. м/50000 кв. м;</w:t>
            </w:r>
          </w:p>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минимальная ширина земельных участков вдоль фронта улицы (проезда) - 25 м;</w:t>
            </w:r>
          </w:p>
          <w:p w:rsidR="00347374" w:rsidRPr="008D2771" w:rsidRDefault="00347374" w:rsidP="00347374">
            <w:pPr>
              <w:pStyle w:val="afff4"/>
              <w:rPr>
                <w:rFonts w:ascii="Times New Roman" w:hAnsi="Times New Roman" w:cs="Times New Roman"/>
                <w:sz w:val="20"/>
                <w:szCs w:val="20"/>
              </w:rPr>
            </w:pPr>
          </w:p>
        </w:tc>
        <w:tc>
          <w:tcPr>
            <w:tcW w:w="2693" w:type="dxa"/>
            <w:shd w:val="clear" w:color="auto" w:fill="auto"/>
          </w:tcPr>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минимальные отступы от границ земельных участков - 3 м;</w:t>
            </w:r>
          </w:p>
          <w:p w:rsidR="00347374" w:rsidRPr="008D2771" w:rsidRDefault="00347374" w:rsidP="00347374">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максимальное количество надземных этажей зданий - 3 этажа (включая мансардный этаж);</w:t>
            </w:r>
          </w:p>
          <w:p w:rsidR="00347374" w:rsidRPr="008D2771" w:rsidRDefault="00347374" w:rsidP="00347374">
            <w:pPr>
              <w:pStyle w:val="afff4"/>
              <w:rPr>
                <w:rFonts w:ascii="Times New Roman" w:hAnsi="Times New Roman" w:cs="Times New Roman"/>
                <w:sz w:val="20"/>
                <w:szCs w:val="20"/>
              </w:rPr>
            </w:pPr>
            <w:r w:rsidRPr="008D2771">
              <w:rPr>
                <w:rFonts w:ascii="Times New Roman" w:hAnsi="Times New Roman" w:cs="Times New Roman"/>
                <w:sz w:val="20"/>
                <w:szCs w:val="20"/>
              </w:rPr>
              <w:t>максимальная высота сооружений - 30 м;</w:t>
            </w:r>
          </w:p>
          <w:p w:rsidR="00347374" w:rsidRPr="008D2771" w:rsidRDefault="00347374" w:rsidP="00347374">
            <w:pPr>
              <w:spacing w:after="0" w:line="240" w:lineRule="auto"/>
              <w:rPr>
                <w:rFonts w:ascii="Times New Roman" w:eastAsia="Calibri" w:hAnsi="Times New Roman" w:cs="Times New Roman"/>
                <w:sz w:val="20"/>
                <w:szCs w:val="20"/>
                <w:lang w:eastAsia="en-US"/>
              </w:rPr>
            </w:pPr>
          </w:p>
        </w:tc>
        <w:tc>
          <w:tcPr>
            <w:tcW w:w="2155" w:type="dxa"/>
            <w:shd w:val="clear" w:color="auto" w:fill="auto"/>
          </w:tcPr>
          <w:p w:rsidR="00347374" w:rsidRPr="008D2771" w:rsidRDefault="00347374" w:rsidP="00347374">
            <w:pPr>
              <w:spacing w:after="0" w:line="240" w:lineRule="auto"/>
              <w:rPr>
                <w:rFonts w:ascii="Times New Roman" w:eastAsia="SimSun" w:hAnsi="Times New Roman" w:cs="Times New Roman"/>
                <w:sz w:val="20"/>
                <w:szCs w:val="20"/>
                <w:lang w:eastAsia="zh-CN"/>
              </w:rPr>
            </w:pPr>
            <w:r w:rsidRPr="008D2771">
              <w:rPr>
                <w:rFonts w:ascii="Times New Roman" w:hAnsi="Times New Roman" w:cs="Times New Roman"/>
                <w:sz w:val="20"/>
                <w:szCs w:val="20"/>
              </w:rPr>
              <w:t>максимальный процент застройки в границах земельного участка - 80%.</w:t>
            </w:r>
          </w:p>
        </w:tc>
      </w:tr>
      <w:tr w:rsidR="0069490C" w:rsidRPr="00670D40" w:rsidTr="00697E28">
        <w:trPr>
          <w:trHeight w:val="982"/>
        </w:trPr>
        <w:tc>
          <w:tcPr>
            <w:tcW w:w="1951" w:type="dxa"/>
            <w:shd w:val="clear" w:color="auto" w:fill="auto"/>
          </w:tcPr>
          <w:p w:rsidR="0069490C" w:rsidRPr="0037788F" w:rsidRDefault="0069490C" w:rsidP="0069490C">
            <w:pPr>
              <w:pStyle w:val="TableParagraph"/>
              <w:jc w:val="center"/>
              <w:rPr>
                <w:b/>
                <w:sz w:val="20"/>
                <w:szCs w:val="20"/>
              </w:rPr>
            </w:pPr>
            <w:r w:rsidRPr="0037788F">
              <w:rPr>
                <w:b/>
                <w:sz w:val="20"/>
                <w:szCs w:val="20"/>
              </w:rPr>
              <w:t>Связь</w:t>
            </w:r>
          </w:p>
          <w:p w:rsidR="0069490C" w:rsidRPr="0037788F" w:rsidRDefault="0069490C" w:rsidP="0069490C">
            <w:pPr>
              <w:pStyle w:val="TableParagraph"/>
              <w:jc w:val="center"/>
              <w:rPr>
                <w:b/>
                <w:sz w:val="20"/>
                <w:szCs w:val="20"/>
                <w:lang w:val="en-US"/>
              </w:rPr>
            </w:pPr>
            <w:r w:rsidRPr="0037788F">
              <w:rPr>
                <w:b/>
                <w:sz w:val="20"/>
                <w:szCs w:val="20"/>
                <w:lang w:val="en-US"/>
              </w:rPr>
              <w:t>[</w:t>
            </w:r>
            <w:r w:rsidRPr="0037788F">
              <w:rPr>
                <w:b/>
                <w:sz w:val="20"/>
                <w:szCs w:val="20"/>
              </w:rPr>
              <w:t>6.8</w:t>
            </w:r>
            <w:r w:rsidRPr="0037788F">
              <w:rPr>
                <w:b/>
                <w:sz w:val="20"/>
                <w:szCs w:val="20"/>
                <w:lang w:val="en-US"/>
              </w:rPr>
              <w:t>]</w:t>
            </w:r>
          </w:p>
        </w:tc>
        <w:tc>
          <w:tcPr>
            <w:tcW w:w="3402" w:type="dxa"/>
            <w:shd w:val="clear" w:color="auto" w:fill="auto"/>
          </w:tcPr>
          <w:p w:rsidR="0069490C" w:rsidRPr="00900C00" w:rsidRDefault="0069490C" w:rsidP="0069490C">
            <w:pPr>
              <w:pStyle w:val="TableParagraph"/>
              <w:rPr>
                <w:sz w:val="20"/>
                <w:szCs w:val="20"/>
              </w:rPr>
            </w:pPr>
            <w:r w:rsidRPr="00900C0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shd w:val="clear" w:color="auto" w:fill="auto"/>
          </w:tcPr>
          <w:p w:rsidR="0069490C" w:rsidRPr="00900C00" w:rsidRDefault="0069490C" w:rsidP="0069490C">
            <w:pPr>
              <w:pStyle w:val="TableParagraph"/>
              <w:rPr>
                <w:sz w:val="20"/>
                <w:szCs w:val="20"/>
              </w:rPr>
            </w:pPr>
            <w:r w:rsidRPr="00900C00">
              <w:rPr>
                <w:rFonts w:eastAsia="Calibri"/>
                <w:sz w:val="20"/>
                <w:szCs w:val="20"/>
              </w:rPr>
              <w:t>Регламенты не подлежат установлению</w:t>
            </w:r>
          </w:p>
        </w:tc>
        <w:tc>
          <w:tcPr>
            <w:tcW w:w="2693" w:type="dxa"/>
            <w:shd w:val="clear" w:color="auto" w:fill="auto"/>
          </w:tcPr>
          <w:p w:rsidR="0069490C" w:rsidRPr="00900C00" w:rsidRDefault="0069490C" w:rsidP="0069490C">
            <w:pPr>
              <w:pStyle w:val="TableParagraph"/>
              <w:rPr>
                <w:sz w:val="20"/>
                <w:szCs w:val="20"/>
              </w:rPr>
            </w:pPr>
            <w:r w:rsidRPr="00900C00">
              <w:rPr>
                <w:rFonts w:eastAsia="Calibri"/>
                <w:sz w:val="20"/>
                <w:szCs w:val="20"/>
              </w:rPr>
              <w:t>Регламенты не подлежат установлению</w:t>
            </w:r>
          </w:p>
        </w:tc>
        <w:tc>
          <w:tcPr>
            <w:tcW w:w="1843" w:type="dxa"/>
            <w:shd w:val="clear" w:color="auto" w:fill="auto"/>
          </w:tcPr>
          <w:p w:rsidR="0069490C" w:rsidRPr="00900C00" w:rsidRDefault="0069490C" w:rsidP="0069490C">
            <w:pPr>
              <w:pStyle w:val="TableParagraph"/>
              <w:rPr>
                <w:sz w:val="20"/>
                <w:szCs w:val="20"/>
              </w:rPr>
            </w:pPr>
            <w:r w:rsidRPr="00900C00">
              <w:rPr>
                <w:rFonts w:eastAsia="Calibri"/>
                <w:sz w:val="20"/>
                <w:szCs w:val="20"/>
              </w:rPr>
              <w:t>Регламенты не подлежат установлению</w:t>
            </w:r>
          </w:p>
        </w:tc>
        <w:tc>
          <w:tcPr>
            <w:tcW w:w="2155" w:type="dxa"/>
            <w:shd w:val="clear" w:color="auto" w:fill="auto"/>
          </w:tcPr>
          <w:p w:rsidR="0069490C" w:rsidRPr="00900C00" w:rsidRDefault="0069490C" w:rsidP="0069490C">
            <w:pPr>
              <w:pStyle w:val="TableParagraph"/>
              <w:rPr>
                <w:sz w:val="20"/>
                <w:szCs w:val="20"/>
              </w:rPr>
            </w:pPr>
            <w:r w:rsidRPr="00900C00">
              <w:rPr>
                <w:rFonts w:eastAsia="Calibri"/>
                <w:sz w:val="20"/>
                <w:szCs w:val="20"/>
              </w:rPr>
              <w:t>Регламенты не подлежат установлению</w:t>
            </w:r>
          </w:p>
        </w:tc>
      </w:tr>
      <w:tr w:rsidR="00347374" w:rsidRPr="00670D40" w:rsidTr="00697E28">
        <w:trPr>
          <w:trHeight w:val="982"/>
        </w:trPr>
        <w:tc>
          <w:tcPr>
            <w:tcW w:w="1951" w:type="dxa"/>
            <w:shd w:val="clear" w:color="auto" w:fill="auto"/>
          </w:tcPr>
          <w:p w:rsidR="00347374" w:rsidRPr="008D2771" w:rsidRDefault="00347374" w:rsidP="008D2771">
            <w:pPr>
              <w:spacing w:after="0" w:line="240" w:lineRule="auto"/>
              <w:jc w:val="center"/>
              <w:rPr>
                <w:rFonts w:ascii="Times New Roman" w:eastAsia="SimSun" w:hAnsi="Times New Roman" w:cs="Times New Roman"/>
                <w:b/>
                <w:sz w:val="20"/>
                <w:szCs w:val="20"/>
                <w:lang w:eastAsia="zh-CN"/>
              </w:rPr>
            </w:pPr>
            <w:r w:rsidRPr="008D2771">
              <w:rPr>
                <w:rFonts w:ascii="Times New Roman" w:eastAsia="SimSun" w:hAnsi="Times New Roman" w:cs="Times New Roman"/>
                <w:b/>
                <w:sz w:val="20"/>
                <w:szCs w:val="20"/>
                <w:lang w:eastAsia="zh-CN"/>
              </w:rPr>
              <w:t>Историко-культурная деятельность</w:t>
            </w:r>
          </w:p>
          <w:p w:rsidR="00347374" w:rsidRPr="008D2771" w:rsidRDefault="00347374" w:rsidP="008D2771">
            <w:pPr>
              <w:spacing w:after="0" w:line="240" w:lineRule="auto"/>
              <w:jc w:val="center"/>
              <w:rPr>
                <w:rFonts w:ascii="Times New Roman" w:eastAsia="SimSun" w:hAnsi="Times New Roman" w:cs="Times New Roman"/>
                <w:b/>
                <w:sz w:val="20"/>
                <w:szCs w:val="20"/>
                <w:lang w:eastAsia="zh-CN"/>
              </w:rPr>
            </w:pPr>
            <w:r w:rsidRPr="008D2771">
              <w:rPr>
                <w:rFonts w:ascii="Times New Roman" w:eastAsia="SimSun" w:hAnsi="Times New Roman" w:cs="Times New Roman"/>
                <w:b/>
                <w:sz w:val="20"/>
                <w:szCs w:val="20"/>
                <w:lang w:eastAsia="zh-CN"/>
              </w:rPr>
              <w:t>[9.3]</w:t>
            </w:r>
          </w:p>
        </w:tc>
        <w:tc>
          <w:tcPr>
            <w:tcW w:w="3402" w:type="dxa"/>
            <w:shd w:val="clear" w:color="auto" w:fill="auto"/>
          </w:tcPr>
          <w:p w:rsidR="00347374" w:rsidRPr="008D2771" w:rsidRDefault="00347374" w:rsidP="00347374">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347374" w:rsidRPr="008D2771" w:rsidRDefault="00347374" w:rsidP="00347374">
            <w:pPr>
              <w:spacing w:after="0" w:line="240" w:lineRule="auto"/>
              <w:rPr>
                <w:rFonts w:ascii="Times New Roman" w:eastAsia="Calibri" w:hAnsi="Times New Roman" w:cs="Times New Roman"/>
                <w:strike/>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347374" w:rsidRPr="008D2771" w:rsidRDefault="00347374" w:rsidP="00347374">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347374" w:rsidRPr="008D2771" w:rsidRDefault="00347374" w:rsidP="00347374">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c>
          <w:tcPr>
            <w:tcW w:w="2155" w:type="dxa"/>
            <w:shd w:val="clear" w:color="auto" w:fill="auto"/>
          </w:tcPr>
          <w:p w:rsidR="00347374" w:rsidRPr="008D2771" w:rsidRDefault="00347374" w:rsidP="00347374">
            <w:pPr>
              <w:spacing w:after="0" w:line="240" w:lineRule="auto"/>
              <w:rPr>
                <w:rFonts w:ascii="Times New Roman" w:eastAsia="Calibri" w:hAnsi="Times New Roman" w:cs="Times New Roman"/>
                <w:sz w:val="20"/>
                <w:szCs w:val="20"/>
                <w:lang w:eastAsia="en-US"/>
              </w:rPr>
            </w:pPr>
            <w:r w:rsidRPr="008D2771">
              <w:rPr>
                <w:rFonts w:ascii="Times New Roman" w:eastAsia="Calibri" w:hAnsi="Times New Roman" w:cs="Times New Roman"/>
                <w:sz w:val="20"/>
                <w:szCs w:val="20"/>
                <w:lang w:eastAsia="en-US"/>
              </w:rPr>
              <w:t>Регламенты не подлежат установлению</w:t>
            </w:r>
          </w:p>
        </w:tc>
      </w:tr>
    </w:tbl>
    <w:p w:rsidR="007C130B" w:rsidRPr="00670D40" w:rsidRDefault="007C130B" w:rsidP="007C130B">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Ограничения использования земельных участков и объектов капитального строительства:</w:t>
      </w:r>
    </w:p>
    <w:p w:rsidR="007C130B" w:rsidRPr="00670D40" w:rsidRDefault="007C130B" w:rsidP="00EF199A">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Расстояние до красной линии улиц/проездов:</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Дошкольных образовательных учреждений и общеобразовательных школ (стены здания) -10 м/10 м;</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w:t>
      </w:r>
      <w:r w:rsidR="007C130B" w:rsidRPr="00670D40">
        <w:rPr>
          <w:rFonts w:ascii="Times New Roman" w:eastAsia="SimSun" w:hAnsi="Times New Roman" w:cs="Times New Roman"/>
          <w:sz w:val="24"/>
          <w:szCs w:val="24"/>
          <w:lang w:eastAsia="zh-CN"/>
        </w:rPr>
        <w:t xml:space="preserve"> от Пожарных депо - 10 м/10 м (15 м/15 м - для депо </w:t>
      </w:r>
      <w:r w:rsidR="007C130B" w:rsidRPr="00670D40">
        <w:rPr>
          <w:rFonts w:ascii="Times New Roman" w:eastAsia="SimSun" w:hAnsi="Times New Roman" w:cs="Times New Roman"/>
          <w:sz w:val="24"/>
          <w:szCs w:val="24"/>
          <w:lang w:val="en-US" w:eastAsia="zh-CN"/>
        </w:rPr>
        <w:t>I</w:t>
      </w:r>
      <w:r w:rsidR="007C130B" w:rsidRPr="00670D40">
        <w:rPr>
          <w:rFonts w:ascii="Times New Roman" w:eastAsia="SimSun" w:hAnsi="Times New Roman" w:cs="Times New Roman"/>
          <w:sz w:val="24"/>
          <w:szCs w:val="24"/>
          <w:lang w:eastAsia="zh-CN"/>
        </w:rPr>
        <w:t xml:space="preserve"> типа);</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жилых и общественных зданий  – 5 м/3 м;</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остальных зданий и сооружений - 5 м/3 м.</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7C130B" w:rsidRPr="00670D40" w:rsidRDefault="00EF199A"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при реконструкции существующих объектов недвижимости, расположенных по красной линии, - 0 м/0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 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индивидуального жилого дома - 3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постройки для содержания скота и птицы - 4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других построек (бани, гаражи и др.) - 1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стволов высокорослых деревьев - 4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стволов среднерослых деревьев - 2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от кустарника - 1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 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приквартирных участков.</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670D40" w:rsidRDefault="007C130B" w:rsidP="007C130B">
      <w:pPr>
        <w:tabs>
          <w:tab w:val="left" w:pos="1134"/>
        </w:tabs>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C130B" w:rsidRPr="00670D40" w:rsidRDefault="007C130B" w:rsidP="007C130B">
      <w:pPr>
        <w:tabs>
          <w:tab w:val="left" w:pos="1134"/>
        </w:tabs>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w:t>
      </w:r>
      <w:r w:rsidRPr="00670D40">
        <w:rPr>
          <w:rFonts w:ascii="Times New Roman" w:eastAsia="SimSun" w:hAnsi="Times New Roman" w:cs="Times New Roman"/>
          <w:sz w:val="24"/>
          <w:szCs w:val="24"/>
          <w:lang w:eastAsia="zh-CN"/>
        </w:rPr>
        <w:lastRenderedPageBreak/>
        <w:t>негативных последствий. Поднятие уровня земельного участка путем отсыпки грунта допускается при наличии проекта вертикальной планировки земельного участка, выполненного индивидуальным предпринимателем или юридическим лицом, имеющих выданные саморегулируемой организацией свидетельства о допуске к такому виду работ.</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670D40" w:rsidRDefault="007C130B" w:rsidP="007C130B">
      <w:pPr>
        <w:pStyle w:val="a8"/>
        <w:spacing w:after="0" w:line="240" w:lineRule="auto"/>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Иные показатели:</w:t>
      </w:r>
    </w:p>
    <w:p w:rsidR="007C130B" w:rsidRPr="00670D40" w:rsidRDefault="007C130B" w:rsidP="007C130B">
      <w:pPr>
        <w:tabs>
          <w:tab w:val="left" w:pos="567"/>
        </w:tabs>
        <w:spacing w:after="0" w:line="240" w:lineRule="auto"/>
        <w:ind w:firstLine="426"/>
        <w:rPr>
          <w:rFonts w:ascii="Times New Roman" w:eastAsia="SimSun" w:hAnsi="Times New Roman" w:cs="Times New Roman"/>
          <w:sz w:val="24"/>
          <w:szCs w:val="24"/>
          <w:lang w:eastAsia="zh-CN"/>
        </w:rPr>
      </w:pPr>
      <w:r w:rsidRPr="00670D40">
        <w:rPr>
          <w:rFonts w:ascii="Times New Roman" w:hAnsi="Times New Roman" w:cs="Times New Roman"/>
          <w:sz w:val="24"/>
          <w:szCs w:val="24"/>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rPr>
          <w:rFonts w:ascii="Times New Roman" w:eastAsia="Arial" w:hAnsi="Times New Roman" w:cs="Times New Roman"/>
          <w:b/>
          <w:sz w:val="24"/>
          <w:szCs w:val="24"/>
          <w:shd w:val="clear" w:color="auto" w:fill="FFFFFF"/>
        </w:rPr>
      </w:pPr>
    </w:p>
    <w:p w:rsidR="007C130B" w:rsidRPr="00670D40" w:rsidRDefault="00A91896" w:rsidP="00697E28">
      <w:pPr>
        <w:keepNext/>
        <w:tabs>
          <w:tab w:val="left" w:pos="6847"/>
          <w:tab w:val="left" w:leader="dot" w:pos="8611"/>
        </w:tabs>
        <w:spacing w:after="0" w:line="240" w:lineRule="auto"/>
        <w:ind w:firstLine="709"/>
        <w:jc w:val="center"/>
        <w:rPr>
          <w:rFonts w:ascii="Times New Roman" w:eastAsia="Arial" w:hAnsi="Times New Roman" w:cs="Times New Roman"/>
          <w:b/>
          <w:sz w:val="24"/>
          <w:szCs w:val="24"/>
          <w:shd w:val="clear" w:color="auto" w:fill="FFFFFF"/>
        </w:rPr>
      </w:pPr>
      <w:r w:rsidRPr="0081717E">
        <w:rPr>
          <w:rFonts w:ascii="Times New Roman" w:eastAsia="Arial" w:hAnsi="Times New Roman" w:cs="Times New Roman"/>
          <w:b/>
          <w:sz w:val="24"/>
          <w:szCs w:val="24"/>
        </w:rPr>
        <w:t>Статья 47.</w:t>
      </w:r>
      <w:r>
        <w:rPr>
          <w:rFonts w:ascii="Times New Roman" w:eastAsia="Arial" w:hAnsi="Times New Roman" w:cs="Times New Roman"/>
          <w:sz w:val="24"/>
          <w:szCs w:val="24"/>
        </w:rPr>
        <w:t xml:space="preserve"> </w:t>
      </w:r>
      <w:r w:rsidR="007C130B" w:rsidRPr="00670D40">
        <w:rPr>
          <w:rFonts w:ascii="Times New Roman" w:eastAsia="Arial" w:hAnsi="Times New Roman" w:cs="Times New Roman"/>
          <w:b/>
          <w:sz w:val="24"/>
          <w:szCs w:val="24"/>
          <w:shd w:val="clear" w:color="auto" w:fill="FFFFFF"/>
        </w:rPr>
        <w:t>Общественно-деловые зоны</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2F396F" w:rsidRDefault="0081717E" w:rsidP="007C130B">
      <w:pPr>
        <w:spacing w:after="0" w:line="240" w:lineRule="auto"/>
        <w:ind w:left="902" w:right="703"/>
        <w:jc w:val="center"/>
        <w:rPr>
          <w:rFonts w:ascii="Times New Roman" w:eastAsia="Arial" w:hAnsi="Times New Roman" w:cs="Times New Roman"/>
          <w:b/>
          <w:sz w:val="28"/>
          <w:szCs w:val="28"/>
          <w:shd w:val="clear" w:color="auto" w:fill="FFFFFF"/>
        </w:rPr>
      </w:pPr>
      <w:r w:rsidRPr="002F396F">
        <w:rPr>
          <w:rFonts w:ascii="Times New Roman" w:eastAsia="Arial" w:hAnsi="Times New Roman" w:cs="Times New Roman"/>
          <w:b/>
          <w:caps/>
          <w:sz w:val="28"/>
          <w:szCs w:val="28"/>
          <w:shd w:val="clear" w:color="auto" w:fill="FFFFFF"/>
        </w:rPr>
        <w:t>ОДЗ</w:t>
      </w:r>
      <w:r w:rsidR="007C130B" w:rsidRPr="002F396F">
        <w:rPr>
          <w:rFonts w:ascii="Times New Roman" w:eastAsia="Arial" w:hAnsi="Times New Roman" w:cs="Times New Roman"/>
          <w:b/>
          <w:caps/>
          <w:sz w:val="28"/>
          <w:szCs w:val="28"/>
          <w:shd w:val="clear" w:color="auto" w:fill="FFFFFF"/>
        </w:rPr>
        <w:t xml:space="preserve"> –</w:t>
      </w:r>
      <w:r w:rsidRPr="002F396F">
        <w:rPr>
          <w:rFonts w:ascii="Times New Roman" w:eastAsia="Arial" w:hAnsi="Times New Roman" w:cs="Times New Roman"/>
          <w:b/>
          <w:caps/>
          <w:sz w:val="28"/>
          <w:szCs w:val="28"/>
          <w:shd w:val="clear" w:color="auto" w:fill="FFFFFF"/>
        </w:rPr>
        <w:t>20</w:t>
      </w:r>
      <w:r w:rsidR="007C130B" w:rsidRPr="002F396F">
        <w:rPr>
          <w:rFonts w:ascii="Times New Roman" w:eastAsia="Arial" w:hAnsi="Times New Roman" w:cs="Times New Roman"/>
          <w:b/>
          <w:caps/>
          <w:sz w:val="28"/>
          <w:szCs w:val="28"/>
          <w:shd w:val="clear" w:color="auto" w:fill="FFFFFF"/>
        </w:rPr>
        <w:t xml:space="preserve">1 </w:t>
      </w:r>
      <w:r w:rsidR="002F396F" w:rsidRPr="002F396F">
        <w:rPr>
          <w:rFonts w:ascii="Times New Roman" w:hAnsi="Times New Roman" w:cs="Times New Roman"/>
          <w:b/>
          <w:sz w:val="28"/>
          <w:szCs w:val="28"/>
        </w:rPr>
        <w:t>Зона общественно-делового назначения</w:t>
      </w:r>
    </w:p>
    <w:p w:rsidR="007C130B" w:rsidRPr="00670D40" w:rsidRDefault="007C130B" w:rsidP="007C130B">
      <w:pPr>
        <w:spacing w:after="0" w:line="240" w:lineRule="auto"/>
        <w:ind w:left="902" w:right="703"/>
        <w:jc w:val="center"/>
        <w:rPr>
          <w:rFonts w:ascii="Times New Roman" w:eastAsia="Arial" w:hAnsi="Times New Roman" w:cs="Times New Roman"/>
          <w:b/>
          <w:sz w:val="24"/>
          <w:szCs w:val="24"/>
          <w:shd w:val="clear" w:color="auto" w:fill="FFFFFF"/>
        </w:rPr>
      </w:pPr>
    </w:p>
    <w:p w:rsidR="007C130B" w:rsidRDefault="007C130B" w:rsidP="007C130B">
      <w:pPr>
        <w:shd w:val="clear" w:color="auto" w:fill="FFFFFF"/>
        <w:autoSpaceDE w:val="0"/>
        <w:spacing w:after="0" w:line="240" w:lineRule="auto"/>
        <w:ind w:firstLine="720"/>
        <w:rPr>
          <w:rFonts w:ascii="Times New Roman" w:hAnsi="Times New Roman" w:cs="Times New Roman"/>
          <w:i/>
          <w:sz w:val="24"/>
          <w:szCs w:val="24"/>
        </w:rPr>
      </w:pPr>
      <w:r w:rsidRPr="00670D40">
        <w:rPr>
          <w:rFonts w:ascii="Times New Roman" w:hAnsi="Times New Roman" w:cs="Times New Roman"/>
          <w:i/>
          <w:sz w:val="24"/>
          <w:szCs w:val="24"/>
        </w:rPr>
        <w:t xml:space="preserve">Зона выделена для создания разрешительно-правовых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 </w:t>
      </w:r>
    </w:p>
    <w:p w:rsidR="002866B5" w:rsidRDefault="002866B5" w:rsidP="007C130B">
      <w:pPr>
        <w:shd w:val="clear" w:color="auto" w:fill="FFFFFF"/>
        <w:autoSpaceDE w:val="0"/>
        <w:spacing w:after="0" w:line="240" w:lineRule="auto"/>
        <w:ind w:firstLine="720"/>
        <w:rPr>
          <w:rFonts w:ascii="Times New Roman" w:hAnsi="Times New Roman" w:cs="Times New Roman"/>
          <w:i/>
          <w:sz w:val="24"/>
          <w:szCs w:val="24"/>
        </w:rPr>
      </w:pPr>
    </w:p>
    <w:p w:rsidR="002866B5" w:rsidRPr="002866B5" w:rsidRDefault="002866B5" w:rsidP="002866B5">
      <w:pPr>
        <w:widowControl w:val="0"/>
        <w:autoSpaceDE w:val="0"/>
        <w:autoSpaceDN w:val="0"/>
        <w:adjustRightInd w:val="0"/>
        <w:spacing w:after="0" w:line="240" w:lineRule="auto"/>
        <w:ind w:left="360" w:right="-57"/>
        <w:jc w:val="center"/>
        <w:rPr>
          <w:rFonts w:ascii="Times New Roman" w:hAnsi="Times New Roman" w:cs="Times New Roman"/>
          <w:b/>
          <w:i/>
          <w:sz w:val="24"/>
          <w:szCs w:val="24"/>
        </w:rPr>
      </w:pPr>
      <w:r>
        <w:rPr>
          <w:rFonts w:ascii="Times New Roman" w:hAnsi="Times New Roman" w:cs="Times New Roman"/>
          <w:b/>
          <w:i/>
          <w:sz w:val="24"/>
          <w:szCs w:val="24"/>
        </w:rPr>
        <w:t>1.</w:t>
      </w:r>
      <w:r w:rsidRPr="002866B5">
        <w:rPr>
          <w:rFonts w:ascii="Times New Roman" w:hAnsi="Times New Roman" w:cs="Times New Roman"/>
          <w:b/>
          <w:i/>
          <w:sz w:val="24"/>
          <w:szCs w:val="24"/>
        </w:rPr>
        <w:t xml:space="preserve">Основные виды  </w:t>
      </w:r>
      <w:r w:rsidRPr="002866B5">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Pr="00670D40" w:rsidRDefault="002866B5" w:rsidP="007C130B">
      <w:pPr>
        <w:shd w:val="clear" w:color="auto" w:fill="FFFFFF"/>
        <w:autoSpaceDE w:val="0"/>
        <w:spacing w:after="0" w:line="240" w:lineRule="auto"/>
        <w:ind w:firstLine="720"/>
        <w:rPr>
          <w:rFonts w:ascii="Times New Roman" w:hAnsi="Times New Roman" w:cs="Times New Roman"/>
          <w:i/>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475"/>
        </w:trPr>
        <w:tc>
          <w:tcPr>
            <w:tcW w:w="1951" w:type="dxa"/>
            <w:vMerge w:val="restart"/>
            <w:shd w:val="clear" w:color="auto" w:fill="auto"/>
          </w:tcPr>
          <w:p w:rsidR="00697E28" w:rsidRPr="0081717E" w:rsidRDefault="002866B5" w:rsidP="00697E28">
            <w:pPr>
              <w:spacing w:after="0" w:line="240" w:lineRule="auto"/>
              <w:jc w:val="center"/>
              <w:rPr>
                <w:rFonts w:ascii="Times New Roman" w:eastAsia="Calibri" w:hAnsi="Times New Roman" w:cs="Times New Roman"/>
                <w:b/>
                <w:sz w:val="20"/>
                <w:szCs w:val="20"/>
                <w:lang w:eastAsia="zh-CN"/>
              </w:rPr>
            </w:pPr>
            <w:r w:rsidRPr="0081717E">
              <w:rPr>
                <w:rFonts w:ascii="Times New Roman" w:eastAsia="SimSun" w:hAnsi="Times New Roman" w:cs="Times New Roman"/>
                <w:b/>
                <w:sz w:val="20"/>
                <w:szCs w:val="20"/>
                <w:lang w:eastAsia="zh-CN"/>
              </w:rPr>
              <w:t xml:space="preserve"> </w:t>
            </w:r>
            <w:r w:rsidR="00697E28" w:rsidRPr="0081717E">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Описание</w:t>
            </w:r>
          </w:p>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514"/>
        </w:trPr>
        <w:tc>
          <w:tcPr>
            <w:tcW w:w="1951" w:type="dxa"/>
            <w:vMerge/>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697E28" w:rsidRPr="0081717E" w:rsidRDefault="00697E28" w:rsidP="00697E28">
            <w:pPr>
              <w:spacing w:after="0" w:line="240" w:lineRule="auto"/>
              <w:jc w:val="center"/>
              <w:rPr>
                <w:rFonts w:ascii="Times New Roman" w:eastAsia="Calibri" w:hAnsi="Times New Roman" w:cs="Times New Roman"/>
                <w:b/>
                <w:sz w:val="20"/>
                <w:szCs w:val="20"/>
                <w:lang w:eastAsia="en-US"/>
              </w:rPr>
            </w:pPr>
            <w:r w:rsidRPr="0081717E">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717E" w:rsidRPr="00670D40" w:rsidTr="00697E28">
        <w:trPr>
          <w:trHeight w:val="2113"/>
        </w:trPr>
        <w:tc>
          <w:tcPr>
            <w:tcW w:w="1951" w:type="dxa"/>
            <w:shd w:val="clear" w:color="auto" w:fill="auto"/>
          </w:tcPr>
          <w:p w:rsidR="0081717E" w:rsidRPr="00000747" w:rsidRDefault="0081717E" w:rsidP="002F396F">
            <w:pPr>
              <w:spacing w:after="0" w:line="240" w:lineRule="auto"/>
              <w:jc w:val="center"/>
              <w:rPr>
                <w:rFonts w:ascii="Times New Roman" w:eastAsia="Calibri" w:hAnsi="Times New Roman" w:cs="Times New Roman"/>
                <w:b/>
                <w:sz w:val="20"/>
                <w:szCs w:val="20"/>
              </w:rPr>
            </w:pPr>
            <w:r w:rsidRPr="00000747">
              <w:rPr>
                <w:rFonts w:ascii="Times New Roman" w:eastAsia="Calibri" w:hAnsi="Times New Roman" w:cs="Times New Roman"/>
                <w:b/>
                <w:sz w:val="20"/>
                <w:szCs w:val="20"/>
              </w:rPr>
              <w:lastRenderedPageBreak/>
              <w:t xml:space="preserve">Для индивидуального жилищного строительства </w:t>
            </w:r>
            <w:r w:rsidRPr="00000747">
              <w:rPr>
                <w:rFonts w:ascii="Times New Roman" w:eastAsia="Calibri" w:hAnsi="Times New Roman" w:cs="Times New Roman"/>
                <w:b/>
                <w:sz w:val="20"/>
                <w:szCs w:val="20"/>
                <w:lang w:val="en-US"/>
              </w:rPr>
              <w:t>[</w:t>
            </w:r>
            <w:r w:rsidRPr="00000747">
              <w:rPr>
                <w:rFonts w:ascii="Times New Roman" w:eastAsia="Calibri" w:hAnsi="Times New Roman" w:cs="Times New Roman"/>
                <w:b/>
                <w:sz w:val="20"/>
                <w:szCs w:val="20"/>
              </w:rPr>
              <w:t>2.1</w:t>
            </w:r>
            <w:r w:rsidRPr="00000747">
              <w:rPr>
                <w:rFonts w:ascii="Times New Roman" w:eastAsia="Calibri" w:hAnsi="Times New Roman" w:cs="Times New Roman"/>
                <w:b/>
                <w:sz w:val="20"/>
                <w:szCs w:val="20"/>
                <w:lang w:val="en-US"/>
              </w:rPr>
              <w:t>]</w:t>
            </w:r>
          </w:p>
        </w:tc>
        <w:tc>
          <w:tcPr>
            <w:tcW w:w="340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Размещение жилого дома (отдельно стоящего здания) </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размещение индивидуальных гаражей и хозяйственных построек (бани, теплицы)</w:t>
            </w:r>
          </w:p>
        </w:tc>
        <w:tc>
          <w:tcPr>
            <w:tcW w:w="255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Минимальная (максимальная) площадь земельных участков –  </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b/>
                <w:sz w:val="20"/>
                <w:szCs w:val="20"/>
              </w:rPr>
              <w:t>300 – 2500 кв. м</w:t>
            </w:r>
            <w:r w:rsidRPr="00000747">
              <w:rPr>
                <w:rFonts w:ascii="Times New Roman" w:eastAsia="Calibri" w:hAnsi="Times New Roman" w:cs="Times New Roman"/>
                <w:sz w:val="20"/>
                <w:szCs w:val="20"/>
              </w:rPr>
              <w:t>.</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000747">
              <w:rPr>
                <w:rFonts w:ascii="Times New Roman" w:eastAsia="Calibri" w:hAnsi="Times New Roman" w:cs="Times New Roman"/>
                <w:b/>
                <w:sz w:val="20"/>
                <w:szCs w:val="20"/>
              </w:rPr>
              <w:t>12 м</w:t>
            </w:r>
            <w:r w:rsidRPr="00000747">
              <w:rPr>
                <w:rFonts w:ascii="Times New Roman" w:eastAsia="Calibri" w:hAnsi="Times New Roman" w:cs="Times New Roman"/>
                <w:sz w:val="20"/>
                <w:szCs w:val="20"/>
              </w:rPr>
              <w:t>.</w:t>
            </w:r>
          </w:p>
          <w:p w:rsidR="0069490C" w:rsidRPr="00000747" w:rsidRDefault="0069490C" w:rsidP="0069490C">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При обеспечении проезда в случае разделе земельного участка </w:t>
            </w:r>
            <w:r w:rsidRPr="00000747">
              <w:rPr>
                <w:rFonts w:ascii="Times New Roman" w:eastAsia="Calibri" w:hAnsi="Times New Roman" w:cs="Times New Roman"/>
                <w:b/>
                <w:sz w:val="20"/>
                <w:szCs w:val="20"/>
              </w:rPr>
              <w:t>5м</w:t>
            </w:r>
            <w:r w:rsidRPr="00000747">
              <w:rPr>
                <w:rFonts w:ascii="Times New Roman" w:eastAsia="Calibri" w:hAnsi="Times New Roman" w:cs="Times New Roman"/>
                <w:sz w:val="20"/>
                <w:szCs w:val="20"/>
              </w:rPr>
              <w:t>.</w:t>
            </w:r>
          </w:p>
          <w:p w:rsidR="0081717E" w:rsidRPr="00000747" w:rsidRDefault="0069490C" w:rsidP="0069490C">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При объединении земельных участков максимальная площадь не подлежит ограничению.</w:t>
            </w:r>
          </w:p>
        </w:tc>
        <w:tc>
          <w:tcPr>
            <w:tcW w:w="2693"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Минимальный отступ строений:</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красной линии улиц </w:t>
            </w:r>
            <w:r w:rsidRPr="00000747">
              <w:rPr>
                <w:rFonts w:ascii="Times New Roman" w:eastAsia="Calibri" w:hAnsi="Times New Roman" w:cs="Times New Roman"/>
                <w:b/>
                <w:sz w:val="20"/>
                <w:szCs w:val="20"/>
              </w:rPr>
              <w:t>3 м</w:t>
            </w:r>
            <w:r w:rsidRPr="00000747">
              <w:rPr>
                <w:rFonts w:ascii="Times New Roman" w:eastAsia="Calibri" w:hAnsi="Times New Roman" w:cs="Times New Roman"/>
                <w:sz w:val="20"/>
                <w:szCs w:val="20"/>
              </w:rPr>
              <w:t>;</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красной линии проездов </w:t>
            </w:r>
            <w:r w:rsidRPr="00000747">
              <w:rPr>
                <w:rFonts w:ascii="Times New Roman" w:eastAsia="Calibri" w:hAnsi="Times New Roman" w:cs="Times New Roman"/>
                <w:b/>
                <w:sz w:val="20"/>
                <w:szCs w:val="20"/>
              </w:rPr>
              <w:t>3 м</w:t>
            </w:r>
            <w:r w:rsidRPr="00000747">
              <w:rPr>
                <w:rFonts w:ascii="Times New Roman" w:eastAsia="Calibri" w:hAnsi="Times New Roman" w:cs="Times New Roman"/>
                <w:sz w:val="20"/>
                <w:szCs w:val="20"/>
              </w:rPr>
              <w:t>;</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границ соседнего земельного участка - </w:t>
            </w:r>
            <w:r w:rsidRPr="00000747">
              <w:rPr>
                <w:rFonts w:ascii="Times New Roman" w:eastAsia="Calibri" w:hAnsi="Times New Roman" w:cs="Times New Roman"/>
                <w:b/>
                <w:sz w:val="20"/>
                <w:szCs w:val="20"/>
              </w:rPr>
              <w:t>3 м</w:t>
            </w:r>
            <w:r w:rsidRPr="00000747">
              <w:rPr>
                <w:rFonts w:ascii="Times New Roman" w:eastAsia="Calibri" w:hAnsi="Times New Roman" w:cs="Times New Roman"/>
                <w:sz w:val="20"/>
                <w:szCs w:val="20"/>
              </w:rPr>
              <w:t xml:space="preserve">. </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w:t>
            </w:r>
            <w:r w:rsidRPr="00000747">
              <w:rPr>
                <w:rFonts w:ascii="Times New Roman" w:eastAsia="SimSun" w:hAnsi="Times New Roman" w:cs="Times New Roman"/>
                <w:b/>
                <w:sz w:val="20"/>
                <w:szCs w:val="20"/>
                <w:lang w:eastAsia="zh-CN"/>
              </w:rPr>
              <w:t>1,0 м</w:t>
            </w:r>
            <w:r w:rsidRPr="00000747">
              <w:rPr>
                <w:rFonts w:ascii="Times New Roman" w:eastAsia="SimSun" w:hAnsi="Times New Roman" w:cs="Times New Roman"/>
                <w:sz w:val="20"/>
                <w:szCs w:val="20"/>
                <w:lang w:eastAsia="zh-CN"/>
              </w:rPr>
              <w:t xml:space="preserve"> - для одноэтажного жилого дома;</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w:t>
            </w:r>
            <w:r w:rsidRPr="00000747">
              <w:rPr>
                <w:rFonts w:ascii="Times New Roman" w:eastAsia="SimSun" w:hAnsi="Times New Roman" w:cs="Times New Roman"/>
                <w:b/>
                <w:sz w:val="20"/>
                <w:szCs w:val="20"/>
                <w:lang w:eastAsia="zh-CN"/>
              </w:rPr>
              <w:t>1,5 м</w:t>
            </w:r>
            <w:r w:rsidRPr="00000747">
              <w:rPr>
                <w:rFonts w:ascii="Times New Roman" w:eastAsia="SimSun" w:hAnsi="Times New Roman" w:cs="Times New Roman"/>
                <w:sz w:val="20"/>
                <w:szCs w:val="20"/>
                <w:lang w:eastAsia="zh-CN"/>
              </w:rPr>
              <w:t xml:space="preserve"> - для двухэтажного жилого дома;</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000747">
              <w:rPr>
                <w:rFonts w:ascii="Times New Roman" w:eastAsia="SimSun" w:hAnsi="Times New Roman" w:cs="Times New Roman"/>
                <w:b/>
                <w:sz w:val="20"/>
                <w:szCs w:val="20"/>
                <w:lang w:eastAsia="zh-CN"/>
              </w:rPr>
              <w:t>5 м</w:t>
            </w:r>
            <w:r w:rsidRPr="00000747">
              <w:rPr>
                <w:rFonts w:ascii="Times New Roman" w:eastAsia="SimSun" w:hAnsi="Times New Roman" w:cs="Times New Roman"/>
                <w:sz w:val="20"/>
                <w:szCs w:val="20"/>
                <w:lang w:eastAsia="zh-CN"/>
              </w:rPr>
              <w:t>;</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от других построек (баня, гараж и другие) - </w:t>
            </w:r>
            <w:r w:rsidRPr="00000747">
              <w:rPr>
                <w:rFonts w:ascii="Times New Roman" w:eastAsia="SimSun" w:hAnsi="Times New Roman" w:cs="Times New Roman"/>
                <w:b/>
                <w:sz w:val="20"/>
                <w:szCs w:val="20"/>
                <w:lang w:eastAsia="zh-CN"/>
              </w:rPr>
              <w:t>1 м</w:t>
            </w:r>
            <w:r w:rsidRPr="00000747">
              <w:rPr>
                <w:rFonts w:ascii="Times New Roman" w:eastAsia="SimSun" w:hAnsi="Times New Roman" w:cs="Times New Roman"/>
                <w:sz w:val="20"/>
                <w:szCs w:val="20"/>
                <w:lang w:eastAsia="zh-CN"/>
              </w:rPr>
              <w:t>;</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от стволов высокорослых деревьев - </w:t>
            </w:r>
            <w:r w:rsidRPr="00000747">
              <w:rPr>
                <w:rFonts w:ascii="Times New Roman" w:eastAsia="SimSun" w:hAnsi="Times New Roman" w:cs="Times New Roman"/>
                <w:b/>
                <w:sz w:val="20"/>
                <w:szCs w:val="20"/>
                <w:lang w:eastAsia="zh-CN"/>
              </w:rPr>
              <w:t>4 м</w:t>
            </w:r>
            <w:r w:rsidRPr="00000747">
              <w:rPr>
                <w:rFonts w:ascii="Times New Roman" w:eastAsia="SimSun" w:hAnsi="Times New Roman" w:cs="Times New Roman"/>
                <w:sz w:val="20"/>
                <w:szCs w:val="20"/>
                <w:lang w:eastAsia="zh-CN"/>
              </w:rPr>
              <w:t>;</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от стволов среднерослых деревьев - </w:t>
            </w:r>
            <w:r w:rsidRPr="00000747">
              <w:rPr>
                <w:rFonts w:ascii="Times New Roman" w:eastAsia="SimSun" w:hAnsi="Times New Roman" w:cs="Times New Roman"/>
                <w:b/>
                <w:sz w:val="20"/>
                <w:szCs w:val="20"/>
                <w:lang w:eastAsia="zh-CN"/>
              </w:rPr>
              <w:t>2 м</w:t>
            </w:r>
            <w:r w:rsidRPr="00000747">
              <w:rPr>
                <w:rFonts w:ascii="Times New Roman" w:eastAsia="SimSun" w:hAnsi="Times New Roman" w:cs="Times New Roman"/>
                <w:sz w:val="20"/>
                <w:szCs w:val="20"/>
                <w:lang w:eastAsia="zh-CN"/>
              </w:rPr>
              <w:t>;</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 от кустарника - </w:t>
            </w:r>
            <w:r w:rsidRPr="00000747">
              <w:rPr>
                <w:rFonts w:ascii="Times New Roman" w:eastAsia="SimSun" w:hAnsi="Times New Roman" w:cs="Times New Roman"/>
                <w:b/>
                <w:sz w:val="20"/>
                <w:szCs w:val="20"/>
                <w:lang w:eastAsia="zh-CN"/>
              </w:rPr>
              <w:t>1 м</w:t>
            </w:r>
            <w:r w:rsidRPr="00000747">
              <w:rPr>
                <w:rFonts w:ascii="Times New Roman" w:eastAsia="SimSun" w:hAnsi="Times New Roman" w:cs="Times New Roman"/>
                <w:sz w:val="20"/>
                <w:szCs w:val="20"/>
                <w:lang w:eastAsia="zh-CN"/>
              </w:rPr>
              <w:t>.</w:t>
            </w:r>
          </w:p>
        </w:tc>
        <w:tc>
          <w:tcPr>
            <w:tcW w:w="155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Максимальное количество этажей зданий – </w:t>
            </w:r>
            <w:r w:rsidRPr="00000747">
              <w:rPr>
                <w:rFonts w:ascii="Times New Roman" w:eastAsia="Calibri" w:hAnsi="Times New Roman" w:cs="Times New Roman"/>
                <w:b/>
                <w:sz w:val="20"/>
                <w:szCs w:val="20"/>
              </w:rPr>
              <w:t>3 этажа</w:t>
            </w:r>
            <w:r w:rsidRPr="00000747">
              <w:rPr>
                <w:rFonts w:ascii="Times New Roman" w:eastAsia="Calibri" w:hAnsi="Times New Roman" w:cs="Times New Roman"/>
                <w:sz w:val="20"/>
                <w:szCs w:val="20"/>
              </w:rPr>
              <w:t xml:space="preserve"> (включая мансардный этаж).</w:t>
            </w:r>
          </w:p>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rPr>
              <w:t>20 м</w:t>
            </w:r>
            <w:r w:rsidRPr="00000747">
              <w:rPr>
                <w:rFonts w:ascii="Times New Roman" w:eastAsia="Calibri" w:hAnsi="Times New Roman" w:cs="Times New Roman"/>
                <w:sz w:val="20"/>
                <w:szCs w:val="20"/>
              </w:rPr>
              <w:t>.</w:t>
            </w:r>
          </w:p>
        </w:tc>
        <w:tc>
          <w:tcPr>
            <w:tcW w:w="243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rPr>
              <w:t>60%</w:t>
            </w:r>
            <w:r w:rsidRPr="00000747">
              <w:rPr>
                <w:rFonts w:ascii="Times New Roman" w:eastAsia="Calibri" w:hAnsi="Times New Roman" w:cs="Times New Roman"/>
                <w:sz w:val="20"/>
                <w:szCs w:val="20"/>
              </w:rPr>
              <w:t>.</w:t>
            </w:r>
          </w:p>
          <w:p w:rsidR="0081717E" w:rsidRPr="00000747" w:rsidRDefault="0081717E" w:rsidP="002F396F">
            <w:pPr>
              <w:spacing w:after="0" w:line="240" w:lineRule="auto"/>
              <w:rPr>
                <w:rFonts w:ascii="Times New Roman" w:eastAsia="Calibri" w:hAnsi="Times New Roman" w:cs="Times New Roman"/>
                <w:sz w:val="20"/>
                <w:szCs w:val="20"/>
              </w:rPr>
            </w:pPr>
          </w:p>
        </w:tc>
      </w:tr>
      <w:tr w:rsidR="00697E28" w:rsidRPr="00670D40" w:rsidTr="00697E28">
        <w:trPr>
          <w:trHeight w:val="514"/>
        </w:trPr>
        <w:tc>
          <w:tcPr>
            <w:tcW w:w="1951" w:type="dxa"/>
            <w:shd w:val="clear" w:color="auto" w:fill="auto"/>
          </w:tcPr>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SimSun" w:hAnsi="Times New Roman" w:cs="Times New Roman"/>
                <w:b/>
                <w:sz w:val="20"/>
                <w:szCs w:val="20"/>
                <w:lang w:eastAsia="zh-CN"/>
              </w:rPr>
              <w:t>Малоэтажная многоквартирная жилая застройка [2.1.1]</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обустройство спортивных и детских площадок, площадок для отдыха;</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000747">
              <w:rPr>
                <w:rFonts w:ascii="Times New Roman" w:eastAsia="Calibri" w:hAnsi="Times New Roman" w:cs="Times New Roman"/>
                <w:sz w:val="20"/>
                <w:szCs w:val="20"/>
                <w:lang w:eastAsia="en-US"/>
              </w:rPr>
              <w:lastRenderedPageBreak/>
              <w:t>помещений в малоэтажном многоквартирном доме не составляет более 15% общей площади помещений дома</w:t>
            </w:r>
          </w:p>
        </w:tc>
        <w:tc>
          <w:tcPr>
            <w:tcW w:w="2552"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000747">
              <w:rPr>
                <w:rFonts w:ascii="Times New Roman" w:eastAsia="SimSun" w:hAnsi="Times New Roman" w:cs="Times New Roman"/>
                <w:b/>
                <w:sz w:val="20"/>
                <w:szCs w:val="20"/>
                <w:lang w:eastAsia="zh-CN"/>
              </w:rPr>
              <w:t>400-15000 кв.м</w:t>
            </w:r>
            <w:r w:rsidRPr="00000747">
              <w:rPr>
                <w:rFonts w:ascii="Times New Roman" w:eastAsia="SimSun" w:hAnsi="Times New Roman" w:cs="Times New Roman"/>
                <w:sz w:val="20"/>
                <w:szCs w:val="20"/>
                <w:lang w:eastAsia="zh-CN"/>
              </w:rPr>
              <w:t>.</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Минимальная ширина земельных участков вдоль фронта улицы (проезда):</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для 2-3-х этажных жилых домов - 27 метров,</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для 4-х этажных жилых домов - 32 метра.</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spacing w:after="0" w:line="240" w:lineRule="auto"/>
              <w:rPr>
                <w:rFonts w:ascii="Times New Roman" w:eastAsia="Calibri" w:hAnsi="Times New Roman" w:cs="Times New Roman"/>
                <w:sz w:val="20"/>
                <w:szCs w:val="20"/>
                <w:lang w:eastAsia="en-US"/>
              </w:rPr>
            </w:pPr>
          </w:p>
          <w:p w:rsidR="00697E28" w:rsidRPr="00000747" w:rsidRDefault="00697E28" w:rsidP="00697E28">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Максимальное количество надземных этажей –</w:t>
            </w:r>
          </w:p>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b/>
                <w:sz w:val="20"/>
                <w:szCs w:val="20"/>
                <w:lang w:eastAsia="zh-CN"/>
              </w:rPr>
              <w:t>4 этажа</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697E28" w:rsidRPr="00000747" w:rsidRDefault="00697E28" w:rsidP="00697E28">
            <w:pPr>
              <w:tabs>
                <w:tab w:val="left" w:pos="1215"/>
              </w:tabs>
              <w:spacing w:after="0" w:line="240" w:lineRule="auto"/>
              <w:ind w:firstLine="426"/>
              <w:rPr>
                <w:rFonts w:ascii="Times New Roman" w:eastAsia="Calibri" w:hAnsi="Times New Roman" w:cs="Times New Roman"/>
                <w:sz w:val="20"/>
                <w:szCs w:val="20"/>
              </w:rPr>
            </w:pPr>
            <w:r w:rsidRPr="00000747">
              <w:rPr>
                <w:rFonts w:ascii="Times New Roman" w:eastAsia="Calibri" w:hAnsi="Times New Roman" w:cs="Times New Roman"/>
                <w:sz w:val="20"/>
                <w:szCs w:val="20"/>
              </w:rPr>
              <w:tab/>
            </w: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60%</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Calibri" w:hAnsi="Times New Roman" w:cs="Times New Roman"/>
                <w:sz w:val="20"/>
                <w:szCs w:val="20"/>
              </w:rPr>
            </w:pPr>
            <w:r w:rsidRPr="00000747">
              <w:rPr>
                <w:rFonts w:ascii="Times New Roman" w:hAnsi="Times New Roman" w:cs="Times New Roman"/>
                <w:sz w:val="20"/>
                <w:szCs w:val="20"/>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w:t>
            </w:r>
            <w:r w:rsidRPr="00000747">
              <w:rPr>
                <w:rFonts w:ascii="Times New Roman" w:hAnsi="Times New Roman" w:cs="Times New Roman"/>
                <w:sz w:val="20"/>
                <w:szCs w:val="20"/>
              </w:rPr>
              <w:lastRenderedPageBreak/>
              <w:t>мотоциклов, мопедов.</w:t>
            </w:r>
          </w:p>
        </w:tc>
      </w:tr>
      <w:tr w:rsidR="00697E28" w:rsidRPr="00670D40" w:rsidTr="00697E28">
        <w:trPr>
          <w:trHeight w:val="3250"/>
        </w:trPr>
        <w:tc>
          <w:tcPr>
            <w:tcW w:w="1951" w:type="dxa"/>
            <w:shd w:val="clear" w:color="auto" w:fill="auto"/>
          </w:tcPr>
          <w:p w:rsidR="00697E28" w:rsidRPr="00000747" w:rsidRDefault="00697E28" w:rsidP="0081717E">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lastRenderedPageBreak/>
              <w:t>Хранение автотранспорта</w:t>
            </w:r>
          </w:p>
          <w:p w:rsidR="00697E28" w:rsidRPr="00000747" w:rsidRDefault="00697E28" w:rsidP="0081717E">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w:t>
            </w:r>
            <w:r w:rsidRPr="00000747">
              <w:rPr>
                <w:rFonts w:ascii="Times New Roman" w:eastAsia="Calibri" w:hAnsi="Times New Roman" w:cs="Times New Roman"/>
                <w:b/>
                <w:sz w:val="20"/>
                <w:szCs w:val="20"/>
                <w:lang w:eastAsia="zh-CN"/>
              </w:rPr>
              <w:t>2.7.1</w:t>
            </w:r>
            <w:r w:rsidRPr="00000747">
              <w:rPr>
                <w:rFonts w:ascii="Times New Roman" w:eastAsia="SimSun" w:hAnsi="Times New Roman" w:cs="Times New Roman"/>
                <w:b/>
                <w:sz w:val="20"/>
                <w:szCs w:val="20"/>
                <w:lang w:eastAsia="zh-CN"/>
              </w:rPr>
              <w:t>]</w:t>
            </w:r>
          </w:p>
        </w:tc>
        <w:tc>
          <w:tcPr>
            <w:tcW w:w="340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5" w:anchor="/document/70736874/entry/1049" w:history="1">
              <w:r w:rsidRPr="00000747">
                <w:rPr>
                  <w:rFonts w:ascii="Times New Roman" w:hAnsi="Times New Roman" w:cs="Times New Roman"/>
                  <w:sz w:val="20"/>
                  <w:szCs w:val="20"/>
                </w:rPr>
                <w:t>кодом 4.9</w:t>
              </w:r>
            </w:hyperlink>
          </w:p>
        </w:tc>
        <w:tc>
          <w:tcPr>
            <w:tcW w:w="255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000747">
              <w:rPr>
                <w:rFonts w:ascii="Times New Roman" w:eastAsia="Calibri" w:hAnsi="Times New Roman" w:cs="Times New Roman"/>
                <w:b/>
                <w:sz w:val="20"/>
                <w:szCs w:val="20"/>
                <w:lang w:eastAsia="en-US"/>
              </w:rPr>
              <w:t>24</w:t>
            </w:r>
            <w:r w:rsidRPr="00000747">
              <w:rPr>
                <w:rFonts w:ascii="Times New Roman" w:eastAsia="Calibri" w:hAnsi="Times New Roman" w:cs="Times New Roman"/>
                <w:sz w:val="20"/>
                <w:szCs w:val="20"/>
                <w:lang w:eastAsia="en-US"/>
              </w:rPr>
              <w:t xml:space="preserve"> - </w:t>
            </w:r>
            <w:r w:rsidRPr="00000747">
              <w:rPr>
                <w:rFonts w:ascii="Times New Roman" w:eastAsia="Calibri" w:hAnsi="Times New Roman" w:cs="Times New Roman"/>
                <w:b/>
                <w:sz w:val="20"/>
                <w:szCs w:val="20"/>
                <w:lang w:eastAsia="en-US"/>
              </w:rPr>
              <w:t>5000 кв.м</w:t>
            </w:r>
            <w:r w:rsidRPr="00000747">
              <w:rPr>
                <w:rFonts w:ascii="Times New Roman" w:eastAsia="Calibri" w:hAnsi="Times New Roman" w:cs="Times New Roman"/>
                <w:sz w:val="20"/>
                <w:szCs w:val="20"/>
                <w:lang w:eastAsia="en-US"/>
              </w:rPr>
              <w:t>или определяется по заданию на проектирование.</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1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1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1 м</w:t>
            </w:r>
            <w:r w:rsidRPr="00000747">
              <w:rPr>
                <w:rFonts w:ascii="Times New Roman" w:eastAsia="Calibri" w:hAnsi="Times New Roman" w:cs="Times New Roman"/>
                <w:sz w:val="20"/>
                <w:szCs w:val="20"/>
                <w:lang w:eastAsia="en-US"/>
              </w:rPr>
              <w:t xml:space="preserve">. </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надземных этажей – </w:t>
            </w:r>
            <w:r w:rsidRPr="00000747">
              <w:rPr>
                <w:rFonts w:ascii="Times New Roman" w:eastAsia="Calibri" w:hAnsi="Times New Roman" w:cs="Times New Roman"/>
                <w:b/>
                <w:sz w:val="20"/>
                <w:szCs w:val="20"/>
                <w:lang w:eastAsia="en-US"/>
              </w:rPr>
              <w:t>1</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lang w:eastAsia="en-US"/>
              </w:rPr>
              <w:t>80%</w:t>
            </w:r>
            <w:r w:rsidRPr="00000747">
              <w:rPr>
                <w:rFonts w:ascii="Times New Roman" w:eastAsia="Calibri" w:hAnsi="Times New Roman" w:cs="Times New Roman"/>
                <w:sz w:val="20"/>
                <w:szCs w:val="20"/>
                <w:lang w:eastAsia="en-US"/>
              </w:rPr>
              <w:t>.</w:t>
            </w:r>
          </w:p>
        </w:tc>
      </w:tr>
      <w:tr w:rsidR="0081717E" w:rsidRPr="00670D40" w:rsidTr="00697E28">
        <w:trPr>
          <w:trHeight w:val="3250"/>
        </w:trPr>
        <w:tc>
          <w:tcPr>
            <w:tcW w:w="1951" w:type="dxa"/>
            <w:shd w:val="clear" w:color="auto" w:fill="auto"/>
          </w:tcPr>
          <w:p w:rsidR="0081717E" w:rsidRPr="00000747" w:rsidRDefault="0081717E"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Коммунальное обслуживание</w:t>
            </w:r>
          </w:p>
          <w:p w:rsidR="0081717E" w:rsidRPr="00000747" w:rsidRDefault="0081717E"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[3.1]</w:t>
            </w:r>
          </w:p>
        </w:tc>
        <w:tc>
          <w:tcPr>
            <w:tcW w:w="3402" w:type="dxa"/>
            <w:shd w:val="clear" w:color="auto" w:fill="auto"/>
          </w:tcPr>
          <w:p w:rsidR="0081717E" w:rsidRPr="00000747" w:rsidRDefault="0081717E" w:rsidP="002F396F">
            <w:pPr>
              <w:rPr>
                <w:rFonts w:ascii="Times New Roman" w:eastAsia="Calibri" w:hAnsi="Times New Roman" w:cs="Times New Roman"/>
                <w:iCs/>
                <w:sz w:val="20"/>
                <w:szCs w:val="20"/>
              </w:rPr>
            </w:pPr>
            <w:r w:rsidRPr="00000747">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00747">
              <w:rPr>
                <w:rFonts w:ascii="Times New Roman" w:eastAsia="Calibri" w:hAnsi="Times New Roman" w:cs="Times New Roman"/>
                <w:sz w:val="20"/>
                <w:szCs w:val="20"/>
              </w:rPr>
              <w:t>Здания, офисы, конторы организаций, обеспечивающих предоставление коммунальных услуг</w:t>
            </w:r>
          </w:p>
        </w:tc>
        <w:tc>
          <w:tcPr>
            <w:tcW w:w="2552" w:type="dxa"/>
            <w:shd w:val="clear" w:color="auto" w:fill="auto"/>
          </w:tcPr>
          <w:p w:rsidR="0081717E" w:rsidRPr="00000747" w:rsidRDefault="0081717E" w:rsidP="002F396F">
            <w:pPr>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Минимальная (максимальная) площадь земельного участка - </w:t>
            </w:r>
            <w:r w:rsidRPr="00000747">
              <w:rPr>
                <w:rFonts w:ascii="Times New Roman" w:eastAsia="Calibri" w:hAnsi="Times New Roman" w:cs="Times New Roman"/>
                <w:b/>
                <w:sz w:val="20"/>
                <w:szCs w:val="20"/>
              </w:rPr>
              <w:t xml:space="preserve">10 – 10000 кв. м. </w:t>
            </w:r>
            <w:r w:rsidRPr="00000747">
              <w:rPr>
                <w:rFonts w:ascii="Times New Roman" w:eastAsia="Calibri"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Минимальный отступ строений:</w:t>
            </w:r>
          </w:p>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красной линии улиц </w:t>
            </w:r>
            <w:r w:rsidRPr="00000747">
              <w:rPr>
                <w:rFonts w:ascii="Times New Roman" w:eastAsia="Calibri" w:hAnsi="Times New Roman" w:cs="Times New Roman"/>
                <w:b/>
                <w:sz w:val="20"/>
                <w:szCs w:val="20"/>
              </w:rPr>
              <w:t>3</w:t>
            </w:r>
            <w:r w:rsidRPr="00000747">
              <w:rPr>
                <w:rFonts w:ascii="Times New Roman" w:eastAsia="Calibri" w:hAnsi="Times New Roman" w:cs="Times New Roman"/>
                <w:sz w:val="20"/>
                <w:szCs w:val="20"/>
              </w:rPr>
              <w:t xml:space="preserve"> м;</w:t>
            </w:r>
          </w:p>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красной линии проездов </w:t>
            </w:r>
            <w:r w:rsidRPr="00000747">
              <w:rPr>
                <w:rFonts w:ascii="Times New Roman" w:eastAsia="Calibri" w:hAnsi="Times New Roman" w:cs="Times New Roman"/>
                <w:b/>
                <w:sz w:val="20"/>
                <w:szCs w:val="20"/>
              </w:rPr>
              <w:t>3</w:t>
            </w:r>
            <w:r w:rsidRPr="00000747">
              <w:rPr>
                <w:rFonts w:ascii="Times New Roman" w:eastAsia="Calibri" w:hAnsi="Times New Roman" w:cs="Times New Roman"/>
                <w:sz w:val="20"/>
                <w:szCs w:val="20"/>
              </w:rPr>
              <w:t xml:space="preserve"> м;</w:t>
            </w:r>
          </w:p>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границ соседнего земельного участка </w:t>
            </w:r>
            <w:r w:rsidRPr="00000747">
              <w:rPr>
                <w:rFonts w:ascii="Times New Roman" w:eastAsia="Calibri" w:hAnsi="Times New Roman" w:cs="Times New Roman"/>
                <w:b/>
                <w:sz w:val="20"/>
                <w:szCs w:val="20"/>
              </w:rPr>
              <w:t>3</w:t>
            </w:r>
            <w:r w:rsidRPr="00000747">
              <w:rPr>
                <w:rFonts w:ascii="Times New Roman" w:eastAsia="Calibri" w:hAnsi="Times New Roman" w:cs="Times New Roman"/>
                <w:sz w:val="20"/>
                <w:szCs w:val="20"/>
              </w:rPr>
              <w:t xml:space="preserve"> м. </w:t>
            </w:r>
          </w:p>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000747">
              <w:rPr>
                <w:rFonts w:ascii="Times New Roman" w:eastAsia="Calibri" w:hAnsi="Times New Roman" w:cs="Times New Roman"/>
                <w:b/>
                <w:sz w:val="20"/>
                <w:szCs w:val="20"/>
              </w:rPr>
              <w:t>20 м</w:t>
            </w:r>
            <w:r w:rsidRPr="00000747">
              <w:rPr>
                <w:rFonts w:ascii="Times New Roman" w:eastAsia="Calibri" w:hAnsi="Times New Roman" w:cs="Times New Roman"/>
                <w:sz w:val="20"/>
                <w:szCs w:val="20"/>
              </w:rPr>
              <w:t xml:space="preserve"> и не более </w:t>
            </w:r>
            <w:r w:rsidRPr="00000747">
              <w:rPr>
                <w:rFonts w:ascii="Times New Roman" w:eastAsia="Calibri" w:hAnsi="Times New Roman" w:cs="Times New Roman"/>
                <w:b/>
                <w:sz w:val="20"/>
                <w:szCs w:val="20"/>
              </w:rPr>
              <w:t>100 м</w:t>
            </w:r>
            <w:r w:rsidRPr="00000747">
              <w:rPr>
                <w:rFonts w:ascii="Times New Roman" w:eastAsia="Calibri" w:hAnsi="Times New Roman" w:cs="Times New Roman"/>
                <w:sz w:val="20"/>
                <w:szCs w:val="20"/>
              </w:rPr>
              <w:t xml:space="preserve">. </w:t>
            </w:r>
          </w:p>
          <w:p w:rsidR="0081717E" w:rsidRPr="00000747" w:rsidRDefault="0081717E" w:rsidP="002F396F">
            <w:pPr>
              <w:spacing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Общее количество контейнеров не более </w:t>
            </w:r>
            <w:r w:rsidRPr="00000747">
              <w:rPr>
                <w:rFonts w:ascii="Times New Roman" w:eastAsia="Calibri" w:hAnsi="Times New Roman" w:cs="Times New Roman"/>
                <w:b/>
                <w:sz w:val="20"/>
                <w:szCs w:val="20"/>
              </w:rPr>
              <w:t>5 шт.</w:t>
            </w:r>
          </w:p>
        </w:tc>
        <w:tc>
          <w:tcPr>
            <w:tcW w:w="1559" w:type="dxa"/>
            <w:shd w:val="clear" w:color="auto" w:fill="auto"/>
          </w:tcPr>
          <w:p w:rsidR="0081717E" w:rsidRPr="00000747" w:rsidRDefault="0081717E" w:rsidP="002F396F">
            <w:pPr>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Максимальное количество этажей зданий </w:t>
            </w:r>
            <w:r w:rsidRPr="00000747">
              <w:rPr>
                <w:rFonts w:ascii="Times New Roman" w:eastAsia="Calibri" w:hAnsi="Times New Roman" w:cs="Times New Roman"/>
                <w:b/>
                <w:sz w:val="20"/>
                <w:szCs w:val="20"/>
              </w:rPr>
              <w:t>– 3 этажа</w:t>
            </w:r>
            <w:r w:rsidRPr="00000747">
              <w:rPr>
                <w:rFonts w:ascii="Times New Roman" w:eastAsia="Calibri" w:hAnsi="Times New Roman" w:cs="Times New Roman"/>
                <w:sz w:val="20"/>
                <w:szCs w:val="20"/>
              </w:rPr>
              <w:t xml:space="preserve"> (включая мансардный этаж).</w:t>
            </w:r>
          </w:p>
          <w:p w:rsidR="0081717E" w:rsidRPr="00000747" w:rsidRDefault="0081717E" w:rsidP="002F396F">
            <w:pPr>
              <w:rPr>
                <w:rFonts w:ascii="Times New Roman" w:eastAsia="SimSun" w:hAnsi="Times New Roman" w:cs="Times New Roman"/>
                <w:b/>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p>
          <w:p w:rsidR="0081717E" w:rsidRPr="00000747" w:rsidRDefault="0081717E" w:rsidP="002F396F">
            <w:pPr>
              <w:rPr>
                <w:rFonts w:ascii="Times New Roman" w:eastAsia="Calibri" w:hAnsi="Times New Roman" w:cs="Times New Roman"/>
                <w:sz w:val="20"/>
                <w:szCs w:val="20"/>
              </w:rPr>
            </w:pPr>
          </w:p>
        </w:tc>
        <w:tc>
          <w:tcPr>
            <w:tcW w:w="2439" w:type="dxa"/>
            <w:shd w:val="clear" w:color="auto" w:fill="auto"/>
          </w:tcPr>
          <w:p w:rsidR="0081717E" w:rsidRPr="00000747" w:rsidRDefault="0081717E" w:rsidP="002F396F">
            <w:pPr>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81717E" w:rsidRPr="00000747" w:rsidRDefault="0081717E" w:rsidP="002F396F">
            <w:pPr>
              <w:rPr>
                <w:rFonts w:ascii="Times New Roman" w:eastAsia="Calibri" w:hAnsi="Times New Roman" w:cs="Times New Roman"/>
                <w:sz w:val="20"/>
                <w:szCs w:val="20"/>
              </w:rPr>
            </w:pPr>
          </w:p>
        </w:tc>
      </w:tr>
      <w:tr w:rsidR="00697E28" w:rsidRPr="00670D40" w:rsidTr="00697E28">
        <w:trPr>
          <w:trHeight w:val="514"/>
        </w:trPr>
        <w:tc>
          <w:tcPr>
            <w:tcW w:w="1951" w:type="dxa"/>
            <w:shd w:val="clear" w:color="auto" w:fill="auto"/>
          </w:tcPr>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Социальное обслуживание</w:t>
            </w:r>
          </w:p>
          <w:p w:rsidR="00697E28" w:rsidRPr="00000747" w:rsidRDefault="00697E28" w:rsidP="0081717E">
            <w:pPr>
              <w:spacing w:after="0" w:line="240" w:lineRule="auto"/>
              <w:jc w:val="center"/>
              <w:rPr>
                <w:rFonts w:ascii="Times New Roman" w:eastAsia="Calibri" w:hAnsi="Times New Roman" w:cs="Times New Roman"/>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3.2</w:t>
            </w:r>
            <w:r w:rsidRPr="00000747">
              <w:rPr>
                <w:rFonts w:ascii="Times New Roman" w:eastAsia="Calibri" w:hAnsi="Times New Roman" w:cs="Times New Roman"/>
                <w:b/>
                <w:sz w:val="20"/>
                <w:szCs w:val="20"/>
                <w:lang w:val="en-US" w:eastAsia="en-US"/>
              </w:rPr>
              <w:t>]</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shd w:val="clear" w:color="auto" w:fill="FFFFFF"/>
                <w:lang w:eastAsia="en-US"/>
              </w:rPr>
              <w:t xml:space="preserve">Размещение зданий, предназначенных для оказания гражданам социальной помощи. Содержание данного вида </w:t>
            </w:r>
            <w:r w:rsidRPr="00000747">
              <w:rPr>
                <w:rFonts w:ascii="Times New Roman" w:eastAsia="Calibri" w:hAnsi="Times New Roman" w:cs="Times New Roman"/>
                <w:sz w:val="20"/>
                <w:szCs w:val="20"/>
                <w:shd w:val="clear" w:color="auto" w:fill="FFFFFF"/>
                <w:lang w:eastAsia="en-US"/>
              </w:rPr>
              <w:lastRenderedPageBreak/>
              <w:t>разрешенного использования включает в себя содержание видов разрешенного использования с </w:t>
            </w:r>
            <w:hyperlink r:id="rId136" w:anchor="dst179" w:history="1">
              <w:r w:rsidRPr="00000747">
                <w:rPr>
                  <w:rFonts w:ascii="Times New Roman" w:eastAsia="Calibri" w:hAnsi="Times New Roman" w:cs="Times New Roman"/>
                  <w:sz w:val="20"/>
                  <w:szCs w:val="20"/>
                  <w:u w:val="single"/>
                  <w:shd w:val="clear" w:color="auto" w:fill="FFFFFF"/>
                  <w:lang w:eastAsia="en-US"/>
                </w:rPr>
                <w:t>кодами 3.2.1</w:t>
              </w:r>
            </w:hyperlink>
            <w:r w:rsidRPr="00000747">
              <w:rPr>
                <w:rFonts w:ascii="Times New Roman" w:eastAsia="Calibri" w:hAnsi="Times New Roman" w:cs="Times New Roman"/>
                <w:sz w:val="20"/>
                <w:szCs w:val="20"/>
                <w:shd w:val="clear" w:color="auto" w:fill="FFFFFF"/>
                <w:lang w:eastAsia="en-US"/>
              </w:rPr>
              <w:t>- </w:t>
            </w:r>
            <w:hyperlink r:id="rId137" w:anchor="dst188" w:history="1">
              <w:r w:rsidRPr="00000747">
                <w:rPr>
                  <w:rFonts w:ascii="Times New Roman" w:eastAsia="Calibri" w:hAnsi="Times New Roman" w:cs="Times New Roman"/>
                  <w:sz w:val="20"/>
                  <w:szCs w:val="20"/>
                  <w:u w:val="single"/>
                  <w:shd w:val="clear" w:color="auto" w:fill="FFFFFF"/>
                  <w:lang w:eastAsia="en-US"/>
                </w:rPr>
                <w:t>3.2.4</w:t>
              </w:r>
            </w:hyperlink>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lastRenderedPageBreak/>
              <w:t xml:space="preserve">Минимальная (максимальная) площадь земельного участка - </w:t>
            </w:r>
            <w:r w:rsidRPr="00000747">
              <w:rPr>
                <w:rFonts w:ascii="Times New Roman" w:hAnsi="Times New Roman" w:cs="Times New Roman"/>
                <w:b/>
                <w:sz w:val="20"/>
                <w:szCs w:val="20"/>
              </w:rPr>
              <w:t>100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кв.м</w:t>
            </w:r>
            <w:r w:rsidRPr="00000747">
              <w:rPr>
                <w:rFonts w:ascii="Times New Roman" w:hAnsi="Times New Roman" w:cs="Times New Roman"/>
                <w:sz w:val="20"/>
                <w:szCs w:val="20"/>
              </w:rPr>
              <w:t xml:space="preserve"> или </w:t>
            </w:r>
            <w:r w:rsidRPr="00000747">
              <w:rPr>
                <w:rFonts w:ascii="Times New Roman" w:hAnsi="Times New Roman" w:cs="Times New Roman"/>
                <w:sz w:val="20"/>
                <w:szCs w:val="20"/>
              </w:rPr>
              <w:lastRenderedPageBreak/>
              <w:t xml:space="preserve">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lastRenderedPageBreak/>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lastRenderedPageBreak/>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lastRenderedPageBreak/>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w:t>
            </w:r>
            <w:r w:rsidRPr="00000747">
              <w:rPr>
                <w:rFonts w:ascii="Times New Roman" w:eastAsia="Calibri" w:hAnsi="Times New Roman" w:cs="Times New Roman"/>
                <w:sz w:val="20"/>
                <w:szCs w:val="20"/>
                <w:lang w:eastAsia="en-US"/>
              </w:rPr>
              <w:lastRenderedPageBreak/>
              <w:t>(включая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697E28" w:rsidRPr="00670D40" w:rsidTr="00697E28">
        <w:trPr>
          <w:trHeight w:val="514"/>
        </w:trPr>
        <w:tc>
          <w:tcPr>
            <w:tcW w:w="1951" w:type="dxa"/>
            <w:shd w:val="clear" w:color="auto" w:fill="auto"/>
          </w:tcPr>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shd w:val="clear" w:color="auto" w:fill="FFFFFF"/>
                <w:lang w:eastAsia="en-US"/>
              </w:rPr>
              <w:lastRenderedPageBreak/>
              <w:t xml:space="preserve">Дома социального обслуживания </w:t>
            </w: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3.2.1</w:t>
            </w:r>
            <w:r w:rsidRPr="00000747">
              <w:rPr>
                <w:rFonts w:ascii="Times New Roman" w:eastAsia="Calibri" w:hAnsi="Times New Roman" w:cs="Times New Roman"/>
                <w:b/>
                <w:sz w:val="20"/>
                <w:szCs w:val="20"/>
                <w:lang w:val="en-US" w:eastAsia="en-US"/>
              </w:rPr>
              <w:t>]</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100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кв.м</w:t>
            </w:r>
            <w:r w:rsidRPr="00000747">
              <w:rPr>
                <w:rFonts w:ascii="Times New Roman" w:hAnsi="Times New Roman" w:cs="Times New Roman"/>
                <w:sz w:val="20"/>
                <w:szCs w:val="20"/>
              </w:rPr>
              <w:t xml:space="preserve">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697E28" w:rsidRPr="00670D40" w:rsidTr="00697E28">
        <w:trPr>
          <w:trHeight w:val="3956"/>
        </w:trPr>
        <w:tc>
          <w:tcPr>
            <w:tcW w:w="1951" w:type="dxa"/>
            <w:shd w:val="clear" w:color="auto" w:fill="auto"/>
          </w:tcPr>
          <w:p w:rsidR="0081717E"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lastRenderedPageBreak/>
              <w:t>Оказание социальной помощи населению</w:t>
            </w:r>
          </w:p>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3.2.2</w:t>
            </w:r>
            <w:r w:rsidRPr="00000747">
              <w:rPr>
                <w:rFonts w:ascii="Times New Roman" w:eastAsia="Calibri" w:hAnsi="Times New Roman" w:cs="Times New Roman"/>
                <w:b/>
                <w:sz w:val="20"/>
                <w:szCs w:val="20"/>
                <w:lang w:val="en-US" w:eastAsia="en-US"/>
              </w:rPr>
              <w:t>]</w:t>
            </w:r>
          </w:p>
        </w:tc>
        <w:tc>
          <w:tcPr>
            <w:tcW w:w="340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100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 м</w:t>
            </w:r>
            <w:r w:rsidRPr="00000747">
              <w:rPr>
                <w:rFonts w:ascii="Times New Roman" w:hAnsi="Times New Roman" w:cs="Times New Roman"/>
                <w:sz w:val="20"/>
                <w:szCs w:val="20"/>
              </w:rPr>
              <w:t xml:space="preserve">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697E28" w:rsidRPr="00670D40" w:rsidTr="00697E28">
        <w:trPr>
          <w:trHeight w:val="514"/>
        </w:trPr>
        <w:tc>
          <w:tcPr>
            <w:tcW w:w="1951" w:type="dxa"/>
            <w:shd w:val="clear" w:color="auto" w:fill="auto"/>
          </w:tcPr>
          <w:p w:rsidR="0081717E" w:rsidRPr="00000747" w:rsidRDefault="00697E28" w:rsidP="0081717E">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Оказание услуг связи</w:t>
            </w:r>
          </w:p>
          <w:p w:rsidR="00697E28" w:rsidRPr="00000747" w:rsidRDefault="00697E28" w:rsidP="0081717E">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[3.2.3]</w:t>
            </w:r>
          </w:p>
          <w:p w:rsidR="00697E28" w:rsidRPr="00000747" w:rsidRDefault="00697E28" w:rsidP="0081717E">
            <w:pPr>
              <w:spacing w:after="0" w:line="240" w:lineRule="auto"/>
              <w:jc w:val="center"/>
              <w:rPr>
                <w:rFonts w:ascii="Times New Roman" w:eastAsia="SimSun" w:hAnsi="Times New Roman" w:cs="Times New Roman"/>
                <w:b/>
                <w:sz w:val="20"/>
                <w:szCs w:val="20"/>
                <w:lang w:eastAsia="zh-CN"/>
              </w:rPr>
            </w:pPr>
          </w:p>
          <w:p w:rsidR="00697E28" w:rsidRPr="00000747" w:rsidRDefault="00697E28" w:rsidP="0081717E">
            <w:pPr>
              <w:spacing w:after="0" w:line="240" w:lineRule="auto"/>
              <w:jc w:val="center"/>
              <w:rPr>
                <w:rFonts w:ascii="Times New Roman" w:eastAsia="SimSun" w:hAnsi="Times New Roman" w:cs="Times New Roman"/>
                <w:b/>
                <w:sz w:val="20"/>
                <w:szCs w:val="20"/>
                <w:lang w:eastAsia="zh-CN"/>
              </w:rPr>
            </w:pPr>
          </w:p>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p>
          <w:p w:rsidR="00697E28" w:rsidRPr="00000747" w:rsidRDefault="00697E28" w:rsidP="0081717E">
            <w:pPr>
              <w:spacing w:after="0" w:line="240" w:lineRule="auto"/>
              <w:jc w:val="center"/>
              <w:rPr>
                <w:rFonts w:ascii="Times New Roman" w:eastAsia="Calibri" w:hAnsi="Times New Roman" w:cs="Times New Roman"/>
                <w:sz w:val="20"/>
                <w:szCs w:val="20"/>
                <w:lang w:eastAsia="en-US"/>
              </w:rPr>
            </w:pP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iCs/>
                <w:sz w:val="20"/>
                <w:szCs w:val="20"/>
                <w:lang w:eastAsia="en-US"/>
              </w:rPr>
            </w:pPr>
            <w:r w:rsidRPr="00000747">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97E28" w:rsidRPr="00000747" w:rsidRDefault="00697E28" w:rsidP="00697E28">
            <w:pPr>
              <w:spacing w:after="0" w:line="240" w:lineRule="auto"/>
              <w:rPr>
                <w:rFonts w:ascii="Times New Roman" w:eastAsia="Calibri" w:hAnsi="Times New Roman" w:cs="Times New Roman"/>
                <w:sz w:val="20"/>
                <w:szCs w:val="20"/>
                <w:shd w:val="clear" w:color="auto" w:fill="FFFFFF"/>
                <w:lang w:eastAsia="en-US"/>
              </w:rPr>
            </w:pPr>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100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 м</w:t>
            </w:r>
            <w:r w:rsidRPr="00000747">
              <w:rPr>
                <w:rFonts w:ascii="Times New Roman" w:hAnsi="Times New Roman" w:cs="Times New Roman"/>
                <w:sz w:val="20"/>
                <w:szCs w:val="20"/>
              </w:rPr>
              <w:t xml:space="preserve">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81717E" w:rsidRPr="00670D40" w:rsidTr="00697E28">
        <w:trPr>
          <w:trHeight w:val="514"/>
        </w:trPr>
        <w:tc>
          <w:tcPr>
            <w:tcW w:w="1951" w:type="dxa"/>
            <w:shd w:val="clear" w:color="auto" w:fill="auto"/>
          </w:tcPr>
          <w:p w:rsidR="0081717E" w:rsidRPr="00000747" w:rsidRDefault="0081717E" w:rsidP="002F396F">
            <w:pPr>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Бытовое обслуживание</w:t>
            </w:r>
          </w:p>
          <w:p w:rsidR="0081717E" w:rsidRPr="00000747" w:rsidRDefault="0081717E" w:rsidP="002F396F">
            <w:pPr>
              <w:jc w:val="center"/>
              <w:rPr>
                <w:rFonts w:ascii="Times New Roman" w:eastAsia="SimSun" w:hAnsi="Times New Roman" w:cs="Times New Roman"/>
                <w:b/>
                <w:sz w:val="20"/>
                <w:szCs w:val="20"/>
                <w:lang w:eastAsia="zh-CN"/>
              </w:rPr>
            </w:pPr>
            <w:r w:rsidRPr="00000747">
              <w:rPr>
                <w:rFonts w:ascii="Times New Roman" w:eastAsia="Calibri" w:hAnsi="Times New Roman" w:cs="Times New Roman"/>
                <w:b/>
                <w:sz w:val="20"/>
                <w:szCs w:val="20"/>
              </w:rPr>
              <w:t>[3.3.]</w:t>
            </w:r>
          </w:p>
        </w:tc>
        <w:tc>
          <w:tcPr>
            <w:tcW w:w="3402" w:type="dxa"/>
            <w:shd w:val="clear" w:color="auto" w:fill="auto"/>
          </w:tcPr>
          <w:p w:rsidR="0081717E" w:rsidRPr="00000747" w:rsidRDefault="0081717E" w:rsidP="002F396F">
            <w:pPr>
              <w:pStyle w:val="TableParagraph"/>
              <w:tabs>
                <w:tab w:val="left" w:pos="1609"/>
                <w:tab w:val="left" w:pos="2240"/>
              </w:tabs>
              <w:spacing w:line="228" w:lineRule="auto"/>
              <w:ind w:right="95"/>
              <w:rPr>
                <w:sz w:val="20"/>
                <w:szCs w:val="20"/>
              </w:rPr>
            </w:pPr>
            <w:r w:rsidRPr="00000747">
              <w:rPr>
                <w:sz w:val="20"/>
                <w:szCs w:val="20"/>
              </w:rPr>
              <w:t>Дом быта, парикмахерские, косметические</w:t>
            </w:r>
          </w:p>
          <w:p w:rsidR="0081717E" w:rsidRPr="00000747" w:rsidRDefault="0081717E" w:rsidP="002F396F">
            <w:pPr>
              <w:pStyle w:val="TableParagraph"/>
              <w:spacing w:line="228" w:lineRule="auto"/>
              <w:ind w:right="34"/>
              <w:rPr>
                <w:sz w:val="20"/>
                <w:szCs w:val="20"/>
              </w:rPr>
            </w:pPr>
            <w:r w:rsidRPr="00000747">
              <w:rPr>
                <w:sz w:val="20"/>
                <w:szCs w:val="20"/>
              </w:rPr>
              <w:t xml:space="preserve">кабинеты, фотоателье, фотосалоны пошивочные </w:t>
            </w:r>
            <w:r w:rsidRPr="00000747">
              <w:rPr>
                <w:spacing w:val="-4"/>
                <w:sz w:val="20"/>
                <w:szCs w:val="20"/>
              </w:rPr>
              <w:t xml:space="preserve">ателье, </w:t>
            </w:r>
            <w:r w:rsidRPr="00000747">
              <w:rPr>
                <w:sz w:val="20"/>
                <w:szCs w:val="20"/>
              </w:rPr>
              <w:t xml:space="preserve">мастерские </w:t>
            </w:r>
            <w:r w:rsidRPr="00000747">
              <w:rPr>
                <w:spacing w:val="-8"/>
                <w:sz w:val="20"/>
                <w:szCs w:val="20"/>
              </w:rPr>
              <w:t xml:space="preserve">по </w:t>
            </w:r>
            <w:r w:rsidRPr="00000747">
              <w:rPr>
                <w:sz w:val="20"/>
                <w:szCs w:val="20"/>
              </w:rPr>
              <w:t xml:space="preserve">ремонту обуви, часов, приемные пункты прачечных и химчисток, ремонтные мастерские </w:t>
            </w:r>
            <w:r w:rsidRPr="00000747">
              <w:rPr>
                <w:spacing w:val="-3"/>
                <w:sz w:val="20"/>
                <w:szCs w:val="20"/>
              </w:rPr>
              <w:t xml:space="preserve">бытовой </w:t>
            </w:r>
            <w:r w:rsidRPr="00000747">
              <w:rPr>
                <w:sz w:val="20"/>
                <w:szCs w:val="20"/>
              </w:rPr>
              <w:t>техники иные</w:t>
            </w:r>
            <w:r w:rsidRPr="00000747">
              <w:rPr>
                <w:sz w:val="20"/>
                <w:szCs w:val="20"/>
              </w:rPr>
              <w:tab/>
              <w:t xml:space="preserve">объекты </w:t>
            </w:r>
            <w:r w:rsidRPr="00000747">
              <w:rPr>
                <w:spacing w:val="-8"/>
                <w:sz w:val="20"/>
                <w:szCs w:val="20"/>
              </w:rPr>
              <w:t xml:space="preserve">по </w:t>
            </w:r>
            <w:r w:rsidRPr="00000747">
              <w:rPr>
                <w:sz w:val="20"/>
                <w:szCs w:val="20"/>
              </w:rPr>
              <w:t xml:space="preserve">оказанию услуг </w:t>
            </w:r>
            <w:r w:rsidRPr="00000747">
              <w:rPr>
                <w:spacing w:val="-11"/>
                <w:sz w:val="20"/>
                <w:szCs w:val="20"/>
              </w:rPr>
              <w:t xml:space="preserve">и </w:t>
            </w:r>
            <w:r w:rsidRPr="00000747">
              <w:rPr>
                <w:sz w:val="20"/>
                <w:szCs w:val="20"/>
              </w:rPr>
              <w:t>обслуживанию населения;</w:t>
            </w:r>
          </w:p>
          <w:p w:rsidR="0081717E" w:rsidRPr="00000747" w:rsidRDefault="0081717E" w:rsidP="002F396F">
            <w:pPr>
              <w:rPr>
                <w:rFonts w:ascii="Times New Roman" w:eastAsia="SimSun" w:hAnsi="Times New Roman" w:cs="Times New Roman"/>
                <w:sz w:val="20"/>
                <w:szCs w:val="20"/>
                <w:lang w:eastAsia="zh-CN"/>
              </w:rPr>
            </w:pPr>
            <w:r w:rsidRPr="00000747">
              <w:rPr>
                <w:rFonts w:ascii="Times New Roman" w:hAnsi="Times New Roman" w:cs="Times New Roman"/>
                <w:sz w:val="20"/>
                <w:szCs w:val="20"/>
              </w:rPr>
              <w:lastRenderedPageBreak/>
              <w:t>бани, сауны;</w:t>
            </w:r>
          </w:p>
        </w:tc>
        <w:tc>
          <w:tcPr>
            <w:tcW w:w="2552" w:type="dxa"/>
            <w:shd w:val="clear" w:color="auto" w:fill="auto"/>
          </w:tcPr>
          <w:p w:rsidR="0081717E" w:rsidRPr="00000747" w:rsidRDefault="0081717E" w:rsidP="002F396F">
            <w:pPr>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lastRenderedPageBreak/>
              <w:t xml:space="preserve">Минимальная/максимальная площадь земельных участков  – </w:t>
            </w:r>
            <w:r w:rsidRPr="00000747">
              <w:rPr>
                <w:rFonts w:ascii="Times New Roman" w:eastAsia="SimSun" w:hAnsi="Times New Roman" w:cs="Times New Roman"/>
                <w:b/>
                <w:sz w:val="20"/>
                <w:szCs w:val="20"/>
                <w:lang w:eastAsia="zh-CN"/>
              </w:rPr>
              <w:t>300</w:t>
            </w:r>
            <w:r w:rsidRPr="00000747">
              <w:rPr>
                <w:rFonts w:ascii="Times New Roman" w:eastAsia="SimSun" w:hAnsi="Times New Roman" w:cs="Times New Roman"/>
                <w:sz w:val="20"/>
                <w:szCs w:val="20"/>
                <w:lang w:eastAsia="zh-CN"/>
              </w:rPr>
              <w:t>/</w:t>
            </w:r>
            <w:r w:rsidRPr="00000747">
              <w:rPr>
                <w:rFonts w:ascii="Times New Roman" w:eastAsia="SimSun" w:hAnsi="Times New Roman" w:cs="Times New Roman"/>
                <w:b/>
                <w:sz w:val="20"/>
                <w:szCs w:val="20"/>
                <w:lang w:eastAsia="zh-CN"/>
              </w:rPr>
              <w:t>5000</w:t>
            </w:r>
            <w:r w:rsidRPr="00000747">
              <w:rPr>
                <w:rFonts w:ascii="Times New Roman" w:eastAsia="SimSun" w:hAnsi="Times New Roman" w:cs="Times New Roman"/>
                <w:sz w:val="20"/>
                <w:szCs w:val="20"/>
                <w:lang w:eastAsia="zh-CN"/>
              </w:rPr>
              <w:t xml:space="preserve"> кв. м;</w:t>
            </w:r>
          </w:p>
          <w:p w:rsidR="0081717E" w:rsidRPr="00000747" w:rsidRDefault="0081717E" w:rsidP="002F396F">
            <w:pPr>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минимальная ширина земельных участков вдоль фронта улицы (проезда) – </w:t>
            </w:r>
            <w:r w:rsidRPr="00000747">
              <w:rPr>
                <w:rFonts w:ascii="Times New Roman" w:eastAsia="SimSun" w:hAnsi="Times New Roman" w:cs="Times New Roman"/>
                <w:b/>
                <w:sz w:val="20"/>
                <w:szCs w:val="20"/>
                <w:lang w:eastAsia="zh-CN"/>
              </w:rPr>
              <w:t>8 м</w:t>
            </w:r>
            <w:r w:rsidRPr="00000747">
              <w:rPr>
                <w:rFonts w:ascii="Times New Roman" w:eastAsia="SimSun" w:hAnsi="Times New Roman" w:cs="Times New Roman"/>
                <w:sz w:val="20"/>
                <w:szCs w:val="20"/>
                <w:lang w:eastAsia="zh-CN"/>
              </w:rPr>
              <w:t>.</w:t>
            </w:r>
          </w:p>
          <w:p w:rsidR="0081717E" w:rsidRPr="00000747" w:rsidRDefault="0081717E" w:rsidP="002F396F">
            <w:pPr>
              <w:rPr>
                <w:rFonts w:ascii="Times New Roman" w:eastAsia="SimSun" w:hAnsi="Times New Roman" w:cs="Times New Roman"/>
                <w:sz w:val="20"/>
                <w:szCs w:val="20"/>
                <w:lang w:eastAsia="zh-CN"/>
              </w:rPr>
            </w:pPr>
          </w:p>
        </w:tc>
        <w:tc>
          <w:tcPr>
            <w:tcW w:w="2693" w:type="dxa"/>
            <w:shd w:val="clear" w:color="auto" w:fill="auto"/>
          </w:tcPr>
          <w:p w:rsidR="0081717E" w:rsidRPr="00000747" w:rsidRDefault="0081717E" w:rsidP="002F396F">
            <w:pPr>
              <w:rPr>
                <w:rFonts w:ascii="Times New Roman" w:eastAsia="Calibri" w:hAnsi="Times New Roman" w:cs="Times New Roman"/>
                <w:sz w:val="20"/>
                <w:szCs w:val="20"/>
              </w:rPr>
            </w:pPr>
            <w:r w:rsidRPr="00000747">
              <w:rPr>
                <w:rFonts w:ascii="Times New Roman" w:eastAsia="Calibri" w:hAnsi="Times New Roman" w:cs="Times New Roman"/>
                <w:sz w:val="20"/>
                <w:szCs w:val="20"/>
              </w:rPr>
              <w:lastRenderedPageBreak/>
              <w:t>Минимальный отступ строений:</w:t>
            </w:r>
          </w:p>
          <w:p w:rsidR="0081717E" w:rsidRPr="00000747" w:rsidRDefault="0081717E" w:rsidP="002F396F">
            <w:pPr>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красной линии улиц </w:t>
            </w:r>
            <w:r w:rsidRPr="00000747">
              <w:rPr>
                <w:rFonts w:ascii="Times New Roman" w:eastAsia="Calibri" w:hAnsi="Times New Roman" w:cs="Times New Roman"/>
                <w:b/>
                <w:sz w:val="20"/>
                <w:szCs w:val="20"/>
              </w:rPr>
              <w:t>5 м</w:t>
            </w:r>
            <w:r w:rsidRPr="00000747">
              <w:rPr>
                <w:rFonts w:ascii="Times New Roman" w:eastAsia="Calibri" w:hAnsi="Times New Roman" w:cs="Times New Roman"/>
                <w:sz w:val="20"/>
                <w:szCs w:val="20"/>
              </w:rPr>
              <w:t>;</w:t>
            </w:r>
          </w:p>
          <w:p w:rsidR="0081717E" w:rsidRPr="00000747" w:rsidRDefault="0081717E" w:rsidP="002F396F">
            <w:pPr>
              <w:rPr>
                <w:rFonts w:ascii="Times New Roman" w:eastAsia="Calibri" w:hAnsi="Times New Roman" w:cs="Times New Roman"/>
                <w:sz w:val="20"/>
                <w:szCs w:val="20"/>
              </w:rPr>
            </w:pPr>
            <w:r w:rsidRPr="00000747">
              <w:rPr>
                <w:rFonts w:ascii="Times New Roman" w:hAnsi="Times New Roman" w:cs="Times New Roman"/>
                <w:sz w:val="20"/>
                <w:szCs w:val="20"/>
              </w:rPr>
              <w:t>от границ соседнего земельного участка - 3 м.</w:t>
            </w:r>
            <w:r w:rsidRPr="00000747">
              <w:rPr>
                <w:rFonts w:ascii="Times New Roman" w:eastAsia="SimSun" w:hAnsi="Times New Roman" w:cs="Times New Roman"/>
                <w:sz w:val="20"/>
                <w:szCs w:val="20"/>
                <w:lang w:eastAsia="zh-CN"/>
              </w:rPr>
              <w:t xml:space="preserve"> </w:t>
            </w:r>
          </w:p>
          <w:p w:rsidR="0081717E" w:rsidRPr="00000747" w:rsidRDefault="0081717E" w:rsidP="002F396F">
            <w:pPr>
              <w:rPr>
                <w:rFonts w:ascii="Times New Roman" w:eastAsia="Calibri" w:hAnsi="Times New Roman" w:cs="Times New Roman"/>
                <w:sz w:val="20"/>
                <w:szCs w:val="20"/>
              </w:rPr>
            </w:pPr>
          </w:p>
        </w:tc>
        <w:tc>
          <w:tcPr>
            <w:tcW w:w="1559" w:type="dxa"/>
            <w:shd w:val="clear" w:color="auto" w:fill="auto"/>
          </w:tcPr>
          <w:p w:rsidR="0081717E" w:rsidRPr="00000747" w:rsidRDefault="0081717E" w:rsidP="002F396F">
            <w:pPr>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81717E" w:rsidRPr="00000747" w:rsidRDefault="0081717E" w:rsidP="002F396F">
            <w:pPr>
              <w:rPr>
                <w:rFonts w:ascii="Times New Roman" w:eastAsia="Calibri" w:hAnsi="Times New Roman" w:cs="Times New Roman"/>
                <w:sz w:val="20"/>
                <w:szCs w:val="20"/>
              </w:rPr>
            </w:pPr>
          </w:p>
        </w:tc>
        <w:tc>
          <w:tcPr>
            <w:tcW w:w="2439" w:type="dxa"/>
            <w:shd w:val="clear" w:color="auto" w:fill="auto"/>
          </w:tcPr>
          <w:p w:rsidR="0081717E" w:rsidRPr="00000747" w:rsidRDefault="0081717E" w:rsidP="002F396F">
            <w:pPr>
              <w:rPr>
                <w:rFonts w:ascii="Times New Roman" w:eastAsia="Calibri" w:hAnsi="Times New Roman" w:cs="Times New Roman"/>
                <w:sz w:val="20"/>
                <w:szCs w:val="20"/>
              </w:rPr>
            </w:pPr>
            <w:r w:rsidRPr="0000074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 80%</w:t>
            </w:r>
          </w:p>
        </w:tc>
      </w:tr>
      <w:tr w:rsidR="002F396F" w:rsidRPr="00670D40" w:rsidTr="00697E28">
        <w:trPr>
          <w:trHeight w:val="514"/>
        </w:trPr>
        <w:tc>
          <w:tcPr>
            <w:tcW w:w="1951" w:type="dxa"/>
            <w:shd w:val="clear" w:color="auto" w:fill="auto"/>
          </w:tcPr>
          <w:p w:rsidR="002F396F" w:rsidRPr="00000747" w:rsidRDefault="002F396F" w:rsidP="002F396F">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Объекты культурно-досуговой деятельности</w:t>
            </w:r>
          </w:p>
          <w:p w:rsidR="002F396F" w:rsidRPr="00000747" w:rsidRDefault="002F396F" w:rsidP="002F396F">
            <w:pPr>
              <w:spacing w:after="0" w:line="240" w:lineRule="auto"/>
              <w:jc w:val="center"/>
              <w:rPr>
                <w:rFonts w:ascii="Times New Roman" w:eastAsia="Calibri" w:hAnsi="Times New Roman" w:cs="Times New Roman"/>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3.6.1</w:t>
            </w:r>
            <w:r w:rsidRPr="00000747">
              <w:rPr>
                <w:rFonts w:ascii="Times New Roman" w:eastAsia="Calibri" w:hAnsi="Times New Roman" w:cs="Times New Roman"/>
                <w:b/>
                <w:sz w:val="20"/>
                <w:szCs w:val="20"/>
                <w:lang w:val="en-US" w:eastAsia="en-US"/>
              </w:rPr>
              <w:t>]</w:t>
            </w:r>
          </w:p>
        </w:tc>
        <w:tc>
          <w:tcPr>
            <w:tcW w:w="3402"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2F396F" w:rsidRPr="00000747" w:rsidRDefault="002F396F" w:rsidP="002F396F">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2F396F" w:rsidRPr="00000747" w:rsidRDefault="002F396F" w:rsidP="002F396F">
            <w:pPr>
              <w:spacing w:after="0" w:line="240" w:lineRule="auto"/>
              <w:rPr>
                <w:rFonts w:ascii="Times New Roman" w:eastAsia="Calibri" w:hAnsi="Times New Roman" w:cs="Times New Roman"/>
                <w:strike/>
                <w:sz w:val="20"/>
                <w:szCs w:val="20"/>
                <w:lang w:eastAsia="en-US"/>
              </w:rPr>
            </w:pPr>
            <w:r w:rsidRPr="0000074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000747">
              <w:rPr>
                <w:rFonts w:ascii="Times New Roman" w:eastAsia="Calibri" w:hAnsi="Times New Roman" w:cs="Times New Roman"/>
                <w:b/>
                <w:sz w:val="20"/>
                <w:szCs w:val="20"/>
                <w:lang w:eastAsia="en-US"/>
              </w:rPr>
              <w:t>100 – 5000 кв. м</w:t>
            </w:r>
            <w:r w:rsidRPr="00000747">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2F396F" w:rsidRPr="00000747" w:rsidRDefault="002F396F" w:rsidP="002F396F">
            <w:pPr>
              <w:spacing w:after="0" w:line="240" w:lineRule="auto"/>
              <w:rPr>
                <w:rFonts w:ascii="Times New Roman" w:eastAsia="Calibri" w:hAnsi="Times New Roman" w:cs="Times New Roman"/>
                <w:b/>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p>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2F396F" w:rsidRPr="00000747" w:rsidRDefault="002F396F"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2F396F" w:rsidRPr="00000747" w:rsidRDefault="002F396F" w:rsidP="002F396F">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2F396F" w:rsidRPr="00000747" w:rsidRDefault="002F396F"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2F396F" w:rsidRPr="00000747" w:rsidRDefault="002F396F" w:rsidP="002F396F">
            <w:pPr>
              <w:spacing w:after="0" w:line="240" w:lineRule="auto"/>
              <w:rPr>
                <w:rFonts w:ascii="Times New Roman" w:eastAsia="Calibri" w:hAnsi="Times New Roman" w:cs="Times New Roman"/>
                <w:sz w:val="20"/>
                <w:szCs w:val="20"/>
                <w:lang w:eastAsia="en-US"/>
              </w:rPr>
            </w:pPr>
          </w:p>
        </w:tc>
      </w:tr>
      <w:tr w:rsidR="002F396F" w:rsidRPr="00670D40" w:rsidTr="00697E28">
        <w:trPr>
          <w:trHeight w:val="514"/>
        </w:trPr>
        <w:tc>
          <w:tcPr>
            <w:tcW w:w="1951" w:type="dxa"/>
            <w:shd w:val="clear" w:color="auto" w:fill="auto"/>
          </w:tcPr>
          <w:p w:rsidR="002F396F" w:rsidRPr="00000747" w:rsidRDefault="002F396F" w:rsidP="002F396F">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Парки культуры и отдыха</w:t>
            </w:r>
          </w:p>
          <w:p w:rsidR="002F396F" w:rsidRPr="00000747" w:rsidRDefault="002F396F" w:rsidP="002F396F">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3.6.2</w:t>
            </w:r>
            <w:r w:rsidRPr="00000747">
              <w:rPr>
                <w:rFonts w:ascii="Times New Roman" w:eastAsia="Calibri" w:hAnsi="Times New Roman" w:cs="Times New Roman"/>
                <w:b/>
                <w:sz w:val="20"/>
                <w:szCs w:val="20"/>
                <w:lang w:val="en-US" w:eastAsia="en-US"/>
              </w:rPr>
              <w:t>]</w:t>
            </w:r>
          </w:p>
        </w:tc>
        <w:tc>
          <w:tcPr>
            <w:tcW w:w="3402"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2F396F" w:rsidRPr="00000747" w:rsidRDefault="002F396F"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2F396F" w:rsidRPr="00000747" w:rsidRDefault="002F396F" w:rsidP="002F396F">
            <w:pPr>
              <w:spacing w:after="0" w:line="240" w:lineRule="auto"/>
              <w:rPr>
                <w:rFonts w:ascii="Times New Roman" w:hAnsi="Times New Roman" w:cs="Times New Roman"/>
                <w:spacing w:val="2"/>
                <w:sz w:val="20"/>
                <w:szCs w:val="20"/>
              </w:rPr>
            </w:pPr>
            <w:r w:rsidRPr="00000747">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2F396F" w:rsidRPr="00000747" w:rsidRDefault="002F396F" w:rsidP="002F396F">
            <w:pPr>
              <w:spacing w:after="0" w:line="240" w:lineRule="auto"/>
              <w:rPr>
                <w:rFonts w:ascii="Times New Roman" w:hAnsi="Times New Roman" w:cs="Times New Roman"/>
                <w:spacing w:val="2"/>
                <w:sz w:val="20"/>
                <w:szCs w:val="20"/>
              </w:rPr>
            </w:pPr>
            <w:r w:rsidRPr="00000747">
              <w:rPr>
                <w:rFonts w:ascii="Times New Roman" w:hAnsi="Times New Roman" w:cs="Times New Roman"/>
                <w:sz w:val="20"/>
                <w:szCs w:val="20"/>
              </w:rPr>
              <w:t>Не предусматривается размещение объектов капитального строительства</w:t>
            </w:r>
          </w:p>
          <w:p w:rsidR="002F396F" w:rsidRPr="00000747" w:rsidRDefault="002F396F" w:rsidP="002F396F">
            <w:pPr>
              <w:spacing w:after="0" w:line="240" w:lineRule="auto"/>
              <w:rPr>
                <w:rFonts w:ascii="Times New Roman" w:eastAsia="Calibri" w:hAnsi="Times New Roman" w:cs="Times New Roman"/>
                <w:sz w:val="20"/>
                <w:szCs w:val="20"/>
                <w:lang w:eastAsia="en-US"/>
              </w:rPr>
            </w:pPr>
          </w:p>
        </w:tc>
      </w:tr>
      <w:tr w:rsidR="00697E28" w:rsidRPr="0081717E" w:rsidTr="00697E28">
        <w:trPr>
          <w:trHeight w:val="1403"/>
        </w:trPr>
        <w:tc>
          <w:tcPr>
            <w:tcW w:w="1951" w:type="dxa"/>
            <w:shd w:val="clear" w:color="auto" w:fill="auto"/>
          </w:tcPr>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Общественное управление</w:t>
            </w:r>
          </w:p>
          <w:p w:rsidR="00697E28" w:rsidRPr="00000747" w:rsidRDefault="00697E28" w:rsidP="0081717E">
            <w:pPr>
              <w:spacing w:after="0" w:line="240" w:lineRule="auto"/>
              <w:jc w:val="center"/>
              <w:rPr>
                <w:rFonts w:ascii="Times New Roman" w:eastAsia="Calibri" w:hAnsi="Times New Roman" w:cs="Times New Roman"/>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3.8</w:t>
            </w:r>
            <w:r w:rsidRPr="00000747">
              <w:rPr>
                <w:rFonts w:ascii="Times New Roman" w:eastAsia="Calibri" w:hAnsi="Times New Roman" w:cs="Times New Roman"/>
                <w:b/>
                <w:sz w:val="20"/>
                <w:szCs w:val="20"/>
                <w:lang w:val="en-US" w:eastAsia="en-US"/>
              </w:rPr>
              <w:t>]</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38" w:anchor="dst216" w:history="1">
              <w:r w:rsidRPr="00000747">
                <w:rPr>
                  <w:rFonts w:ascii="Times New Roman" w:eastAsia="Calibri" w:hAnsi="Times New Roman" w:cs="Times New Roman"/>
                  <w:sz w:val="20"/>
                  <w:szCs w:val="20"/>
                  <w:shd w:val="clear" w:color="auto" w:fill="FFFFFF"/>
                  <w:lang w:eastAsia="en-US"/>
                </w:rPr>
                <w:t>кодами 3.8.1</w:t>
              </w:r>
            </w:hyperlink>
            <w:r w:rsidRPr="00000747">
              <w:rPr>
                <w:rFonts w:ascii="Times New Roman" w:eastAsia="Calibri" w:hAnsi="Times New Roman" w:cs="Times New Roman"/>
                <w:sz w:val="20"/>
                <w:szCs w:val="20"/>
                <w:shd w:val="clear" w:color="auto" w:fill="FFFFFF"/>
                <w:lang w:eastAsia="en-US"/>
              </w:rPr>
              <w:t> - </w:t>
            </w:r>
            <w:hyperlink r:id="rId139" w:anchor="dst219" w:history="1">
              <w:r w:rsidRPr="00000747">
                <w:rPr>
                  <w:rFonts w:ascii="Times New Roman" w:eastAsia="Calibri" w:hAnsi="Times New Roman" w:cs="Times New Roman"/>
                  <w:sz w:val="20"/>
                  <w:szCs w:val="20"/>
                  <w:shd w:val="clear" w:color="auto" w:fill="FFFFFF"/>
                  <w:lang w:eastAsia="en-US"/>
                </w:rPr>
                <w:t>3.8.2</w:t>
              </w:r>
            </w:hyperlink>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400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кв.м</w:t>
            </w:r>
            <w:r w:rsidRPr="00000747">
              <w:rPr>
                <w:rFonts w:ascii="Times New Roman" w:hAnsi="Times New Roman" w:cs="Times New Roman"/>
                <w:sz w:val="20"/>
                <w:szCs w:val="20"/>
              </w:rPr>
              <w:t xml:space="preserve"> или определяется по заданию на проектирование </w:t>
            </w:r>
          </w:p>
          <w:p w:rsidR="00697E28" w:rsidRPr="00000747" w:rsidRDefault="00697E28" w:rsidP="006B1A9C">
            <w:pPr>
              <w:widowControl w:val="0"/>
              <w:autoSpaceDE w:val="0"/>
              <w:autoSpaceDN w:val="0"/>
              <w:adjustRightInd w:val="0"/>
              <w:spacing w:after="0" w:line="240" w:lineRule="auto"/>
              <w:rPr>
                <w:rFonts w:ascii="Times New Roman" w:hAnsi="Times New Roman" w:cs="Times New Roman"/>
                <w:sz w:val="20"/>
                <w:szCs w:val="20"/>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w:t>
            </w:r>
            <w:r w:rsidRPr="00000747">
              <w:rPr>
                <w:rFonts w:ascii="Times New Roman" w:eastAsia="Calibri" w:hAnsi="Times New Roman" w:cs="Times New Roman"/>
                <w:sz w:val="20"/>
                <w:szCs w:val="20"/>
                <w:lang w:eastAsia="en-US"/>
              </w:rPr>
              <w:t xml:space="preserve"> этажа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lang w:eastAsia="en-US"/>
              </w:rPr>
              <w:t>60%</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697E28" w:rsidRPr="0081717E" w:rsidTr="00697E28">
        <w:trPr>
          <w:trHeight w:val="1403"/>
        </w:trPr>
        <w:tc>
          <w:tcPr>
            <w:tcW w:w="1951" w:type="dxa"/>
            <w:shd w:val="clear" w:color="auto" w:fill="auto"/>
          </w:tcPr>
          <w:p w:rsidR="0081717E" w:rsidRPr="00000747" w:rsidRDefault="00697E28" w:rsidP="0081717E">
            <w:pPr>
              <w:widowControl w:val="0"/>
              <w:autoSpaceDE w:val="0"/>
              <w:autoSpaceDN w:val="0"/>
              <w:adjustRightInd w:val="0"/>
              <w:spacing w:after="0" w:line="240" w:lineRule="auto"/>
              <w:jc w:val="center"/>
              <w:rPr>
                <w:rFonts w:ascii="Times New Roman" w:hAnsi="Times New Roman" w:cs="Times New Roman"/>
                <w:b/>
                <w:sz w:val="20"/>
                <w:szCs w:val="20"/>
              </w:rPr>
            </w:pPr>
            <w:r w:rsidRPr="00000747">
              <w:rPr>
                <w:rFonts w:ascii="Times New Roman" w:hAnsi="Times New Roman" w:cs="Times New Roman"/>
                <w:b/>
                <w:sz w:val="20"/>
                <w:szCs w:val="20"/>
              </w:rPr>
              <w:lastRenderedPageBreak/>
              <w:t>Государственное управление</w:t>
            </w:r>
          </w:p>
          <w:p w:rsidR="00697E28" w:rsidRPr="00000747" w:rsidRDefault="00697E28" w:rsidP="0081717E">
            <w:pPr>
              <w:widowControl w:val="0"/>
              <w:autoSpaceDE w:val="0"/>
              <w:autoSpaceDN w:val="0"/>
              <w:adjustRightInd w:val="0"/>
              <w:spacing w:after="0" w:line="240" w:lineRule="auto"/>
              <w:jc w:val="center"/>
              <w:rPr>
                <w:rFonts w:ascii="Times New Roman" w:hAnsi="Times New Roman" w:cs="Times New Roman"/>
                <w:b/>
                <w:sz w:val="20"/>
                <w:szCs w:val="20"/>
              </w:rPr>
            </w:pPr>
            <w:r w:rsidRPr="00000747">
              <w:rPr>
                <w:rFonts w:ascii="Times New Roman" w:hAnsi="Times New Roman" w:cs="Times New Roman"/>
                <w:b/>
                <w:sz w:val="20"/>
                <w:szCs w:val="20"/>
                <w:lang w:val="en-US"/>
              </w:rPr>
              <w:t>[</w:t>
            </w:r>
            <w:r w:rsidRPr="00000747">
              <w:rPr>
                <w:rFonts w:ascii="Times New Roman" w:hAnsi="Times New Roman" w:cs="Times New Roman"/>
                <w:b/>
                <w:sz w:val="20"/>
                <w:szCs w:val="20"/>
              </w:rPr>
              <w:t>3.8.1</w:t>
            </w:r>
            <w:r w:rsidRPr="00000747">
              <w:rPr>
                <w:rFonts w:ascii="Times New Roman" w:hAnsi="Times New Roman" w:cs="Times New Roman"/>
                <w:b/>
                <w:sz w:val="20"/>
                <w:szCs w:val="20"/>
                <w:lang w:val="en-US"/>
              </w:rPr>
              <w:t>]</w:t>
            </w:r>
          </w:p>
        </w:tc>
        <w:tc>
          <w:tcPr>
            <w:tcW w:w="340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400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 кв. м</w:t>
            </w:r>
            <w:r w:rsidRPr="00000747">
              <w:rPr>
                <w:rFonts w:ascii="Times New Roman" w:hAnsi="Times New Roman" w:cs="Times New Roman"/>
                <w:sz w:val="20"/>
                <w:szCs w:val="20"/>
              </w:rPr>
              <w:t xml:space="preserve">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w:t>
            </w:r>
            <w:r w:rsidRPr="00000747">
              <w:rPr>
                <w:rFonts w:ascii="Times New Roman" w:eastAsia="Calibri" w:hAnsi="Times New Roman" w:cs="Times New Roman"/>
                <w:sz w:val="20"/>
                <w:szCs w:val="20"/>
                <w:lang w:eastAsia="en-US"/>
              </w:rPr>
              <w:t xml:space="preserve"> этажа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lang w:eastAsia="en-US"/>
              </w:rPr>
              <w:t>60%</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81717E" w:rsidRPr="00670D40" w:rsidTr="00697E28">
        <w:trPr>
          <w:trHeight w:val="230"/>
        </w:trPr>
        <w:tc>
          <w:tcPr>
            <w:tcW w:w="1951" w:type="dxa"/>
            <w:shd w:val="clear" w:color="auto" w:fill="auto"/>
          </w:tcPr>
          <w:p w:rsidR="0081717E" w:rsidRPr="00000747" w:rsidRDefault="0081717E"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Деловое управление</w:t>
            </w:r>
          </w:p>
          <w:p w:rsidR="0081717E" w:rsidRPr="00000747" w:rsidRDefault="0081717E" w:rsidP="0081717E">
            <w:pPr>
              <w:spacing w:after="0" w:line="240" w:lineRule="auto"/>
              <w:jc w:val="center"/>
              <w:rPr>
                <w:rFonts w:ascii="Times New Roman" w:eastAsia="Calibri" w:hAnsi="Times New Roman" w:cs="Times New Roman"/>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4.1</w:t>
            </w:r>
            <w:r w:rsidRPr="00000747">
              <w:rPr>
                <w:rFonts w:ascii="Times New Roman" w:eastAsia="Calibri" w:hAnsi="Times New Roman" w:cs="Times New Roman"/>
                <w:b/>
                <w:sz w:val="20"/>
                <w:szCs w:val="20"/>
                <w:lang w:val="en-US" w:eastAsia="en-US"/>
              </w:rPr>
              <w:t>]</w:t>
            </w:r>
          </w:p>
        </w:tc>
        <w:tc>
          <w:tcPr>
            <w:tcW w:w="3402" w:type="dxa"/>
            <w:shd w:val="clear" w:color="auto" w:fill="auto"/>
          </w:tcPr>
          <w:p w:rsidR="0081717E" w:rsidRPr="00000747" w:rsidRDefault="0081717E" w:rsidP="002F396F">
            <w:pPr>
              <w:pStyle w:val="TableParagraph"/>
              <w:rPr>
                <w:spacing w:val="-4"/>
                <w:sz w:val="20"/>
                <w:szCs w:val="20"/>
              </w:rPr>
            </w:pPr>
            <w:r w:rsidRPr="00000747">
              <w:rPr>
                <w:spacing w:val="-4"/>
                <w:sz w:val="20"/>
                <w:szCs w:val="20"/>
              </w:rPr>
              <w:t>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биржы</w:t>
            </w:r>
          </w:p>
        </w:tc>
        <w:tc>
          <w:tcPr>
            <w:tcW w:w="2552" w:type="dxa"/>
            <w:shd w:val="clear" w:color="auto" w:fill="auto"/>
          </w:tcPr>
          <w:p w:rsidR="0081717E" w:rsidRPr="00000747" w:rsidRDefault="0081717E" w:rsidP="002F396F">
            <w:pPr>
              <w:pStyle w:val="TableParagraph"/>
              <w:rPr>
                <w:rFonts w:eastAsia="Calibri"/>
                <w:sz w:val="20"/>
                <w:szCs w:val="20"/>
              </w:rPr>
            </w:pPr>
            <w:r w:rsidRPr="00000747">
              <w:rPr>
                <w:rFonts w:eastAsia="Calibri"/>
                <w:sz w:val="20"/>
                <w:szCs w:val="20"/>
              </w:rPr>
              <w:t xml:space="preserve">Минимальная (максимальная) площадь земельного участка - </w:t>
            </w:r>
            <w:r w:rsidRPr="00000747">
              <w:rPr>
                <w:rFonts w:eastAsia="Calibri"/>
                <w:b/>
                <w:sz w:val="20"/>
                <w:szCs w:val="20"/>
              </w:rPr>
              <w:t>400 – 5000кв. м</w:t>
            </w:r>
            <w:r w:rsidRPr="00000747">
              <w:rPr>
                <w:rFonts w:eastAsia="Calibri"/>
                <w:sz w:val="20"/>
                <w:szCs w:val="20"/>
              </w:rPr>
              <w:t xml:space="preserve"> или определяется по заданию на проектирование. </w:t>
            </w:r>
          </w:p>
          <w:p w:rsidR="0081717E" w:rsidRPr="00000747" w:rsidRDefault="0081717E" w:rsidP="002F396F">
            <w:pPr>
              <w:pStyle w:val="TableParagraph"/>
              <w:rPr>
                <w:strike/>
                <w:sz w:val="20"/>
                <w:szCs w:val="20"/>
              </w:rPr>
            </w:pPr>
          </w:p>
        </w:tc>
        <w:tc>
          <w:tcPr>
            <w:tcW w:w="2693" w:type="dxa"/>
            <w:shd w:val="clear" w:color="auto" w:fill="auto"/>
          </w:tcPr>
          <w:p w:rsidR="0081717E" w:rsidRPr="00000747" w:rsidRDefault="0081717E" w:rsidP="002F396F">
            <w:pPr>
              <w:pStyle w:val="TableParagraph"/>
              <w:rPr>
                <w:rFonts w:eastAsia="Calibri"/>
                <w:sz w:val="20"/>
                <w:szCs w:val="20"/>
              </w:rPr>
            </w:pPr>
            <w:r w:rsidRPr="00000747">
              <w:rPr>
                <w:rFonts w:eastAsia="Calibri"/>
                <w:sz w:val="20"/>
                <w:szCs w:val="20"/>
              </w:rPr>
              <w:t>Минимальный отступ строений:</w:t>
            </w:r>
          </w:p>
          <w:p w:rsidR="0081717E" w:rsidRPr="00000747" w:rsidRDefault="0081717E" w:rsidP="002F396F">
            <w:pPr>
              <w:pStyle w:val="TableParagraph"/>
              <w:rPr>
                <w:rFonts w:eastAsia="Calibri"/>
                <w:sz w:val="20"/>
                <w:szCs w:val="20"/>
              </w:rPr>
            </w:pPr>
            <w:r w:rsidRPr="00000747">
              <w:rPr>
                <w:rFonts w:eastAsia="Calibri"/>
                <w:sz w:val="20"/>
                <w:szCs w:val="20"/>
              </w:rPr>
              <w:t xml:space="preserve">- от красной линии улиц  </w:t>
            </w:r>
            <w:r w:rsidRPr="00000747">
              <w:rPr>
                <w:rFonts w:eastAsia="Calibri"/>
                <w:b/>
                <w:sz w:val="20"/>
                <w:szCs w:val="20"/>
              </w:rPr>
              <w:t>5м</w:t>
            </w:r>
            <w:r w:rsidRPr="00000747">
              <w:rPr>
                <w:rFonts w:eastAsia="Calibri"/>
                <w:sz w:val="20"/>
                <w:szCs w:val="20"/>
              </w:rPr>
              <w:t>;</w:t>
            </w:r>
          </w:p>
          <w:p w:rsidR="0081717E" w:rsidRPr="00000747" w:rsidRDefault="0081717E" w:rsidP="002F396F">
            <w:pPr>
              <w:pStyle w:val="TableParagraph"/>
              <w:rPr>
                <w:rFonts w:eastAsia="Calibri"/>
                <w:sz w:val="20"/>
                <w:szCs w:val="20"/>
              </w:rPr>
            </w:pPr>
            <w:r w:rsidRPr="00000747">
              <w:rPr>
                <w:rFonts w:eastAsia="Calibri"/>
                <w:sz w:val="20"/>
                <w:szCs w:val="20"/>
              </w:rPr>
              <w:t xml:space="preserve">- от красной линии проездов </w:t>
            </w:r>
            <w:r w:rsidRPr="00000747">
              <w:rPr>
                <w:rFonts w:eastAsia="Calibri"/>
                <w:b/>
                <w:sz w:val="20"/>
                <w:szCs w:val="20"/>
              </w:rPr>
              <w:t>3 м</w:t>
            </w:r>
            <w:r w:rsidRPr="00000747">
              <w:rPr>
                <w:rFonts w:eastAsia="Calibri"/>
                <w:sz w:val="20"/>
                <w:szCs w:val="20"/>
              </w:rPr>
              <w:t>;</w:t>
            </w:r>
          </w:p>
          <w:p w:rsidR="0081717E" w:rsidRPr="00000747" w:rsidRDefault="0081717E" w:rsidP="002F396F">
            <w:pPr>
              <w:pStyle w:val="TableParagraph"/>
              <w:rPr>
                <w:rFonts w:eastAsia="Calibri"/>
                <w:sz w:val="20"/>
                <w:szCs w:val="20"/>
              </w:rPr>
            </w:pPr>
            <w:r w:rsidRPr="00000747">
              <w:rPr>
                <w:rFonts w:eastAsia="Calibri"/>
                <w:sz w:val="20"/>
                <w:szCs w:val="20"/>
              </w:rPr>
              <w:t xml:space="preserve">- от границ соседнего земельного участка </w:t>
            </w:r>
            <w:r w:rsidRPr="00000747">
              <w:rPr>
                <w:rFonts w:eastAsia="Calibri"/>
                <w:b/>
                <w:sz w:val="20"/>
                <w:szCs w:val="20"/>
              </w:rPr>
              <w:t>3 м.</w:t>
            </w:r>
          </w:p>
          <w:p w:rsidR="0081717E" w:rsidRPr="00000747" w:rsidRDefault="0081717E" w:rsidP="002F396F">
            <w:pPr>
              <w:pStyle w:val="TableParagraph"/>
              <w:rPr>
                <w:sz w:val="20"/>
                <w:szCs w:val="20"/>
              </w:rPr>
            </w:pPr>
            <w:r w:rsidRPr="00000747">
              <w:rPr>
                <w:rFonts w:eastAsia="Calibri"/>
                <w:sz w:val="20"/>
                <w:szCs w:val="20"/>
              </w:rPr>
              <w:t xml:space="preserve"> </w:t>
            </w:r>
          </w:p>
        </w:tc>
        <w:tc>
          <w:tcPr>
            <w:tcW w:w="1559" w:type="dxa"/>
            <w:shd w:val="clear" w:color="auto" w:fill="auto"/>
          </w:tcPr>
          <w:p w:rsidR="0081717E" w:rsidRPr="00000747" w:rsidRDefault="0081717E" w:rsidP="002F396F">
            <w:pPr>
              <w:pStyle w:val="TableParagraph"/>
              <w:rPr>
                <w:rFonts w:eastAsia="Calibri"/>
                <w:sz w:val="20"/>
                <w:szCs w:val="20"/>
              </w:rPr>
            </w:pPr>
            <w:r w:rsidRPr="00000747">
              <w:rPr>
                <w:rFonts w:eastAsia="Calibri"/>
                <w:sz w:val="20"/>
                <w:szCs w:val="20"/>
              </w:rPr>
              <w:t xml:space="preserve">Максимальное количество этажей зданий – </w:t>
            </w:r>
            <w:r w:rsidRPr="00000747">
              <w:rPr>
                <w:rFonts w:eastAsia="Calibri"/>
                <w:b/>
                <w:sz w:val="20"/>
                <w:szCs w:val="20"/>
              </w:rPr>
              <w:t>3 этажа</w:t>
            </w:r>
            <w:r w:rsidRPr="00000747">
              <w:rPr>
                <w:rFonts w:eastAsia="Calibri"/>
                <w:sz w:val="20"/>
                <w:szCs w:val="20"/>
              </w:rPr>
              <w:t xml:space="preserve"> (включая мансардный этаж).</w:t>
            </w:r>
          </w:p>
          <w:p w:rsidR="0081717E" w:rsidRPr="00000747" w:rsidRDefault="0081717E" w:rsidP="002F396F">
            <w:pPr>
              <w:pStyle w:val="TableParagraph"/>
              <w:rPr>
                <w:rFonts w:eastAsia="SimSun"/>
                <w:b/>
                <w:sz w:val="20"/>
                <w:szCs w:val="20"/>
                <w:lang w:eastAsia="zh-CN"/>
              </w:rPr>
            </w:pPr>
            <w:r w:rsidRPr="00000747">
              <w:rPr>
                <w:rFonts w:eastAsia="SimSun"/>
                <w:sz w:val="20"/>
                <w:szCs w:val="20"/>
                <w:lang w:eastAsia="zh-CN"/>
              </w:rPr>
              <w:t xml:space="preserve">Максимальная высота зданий, строений, сооружений от уровня земли - </w:t>
            </w:r>
            <w:r w:rsidRPr="00000747">
              <w:rPr>
                <w:rFonts w:eastAsia="SimSun"/>
                <w:b/>
                <w:sz w:val="20"/>
                <w:szCs w:val="20"/>
                <w:lang w:eastAsia="zh-CN"/>
              </w:rPr>
              <w:t>20 м.</w:t>
            </w:r>
          </w:p>
          <w:p w:rsidR="0081717E" w:rsidRPr="00000747" w:rsidRDefault="0081717E" w:rsidP="002F396F">
            <w:pPr>
              <w:pStyle w:val="TableParagraph"/>
              <w:rPr>
                <w:sz w:val="20"/>
                <w:szCs w:val="20"/>
              </w:rPr>
            </w:pPr>
          </w:p>
        </w:tc>
        <w:tc>
          <w:tcPr>
            <w:tcW w:w="2439" w:type="dxa"/>
            <w:shd w:val="clear" w:color="auto" w:fill="auto"/>
          </w:tcPr>
          <w:p w:rsidR="0081717E" w:rsidRPr="00000747" w:rsidRDefault="0081717E" w:rsidP="002F396F">
            <w:pPr>
              <w:pStyle w:val="TableParagraph"/>
              <w:rPr>
                <w:rFonts w:eastAsia="SimSun"/>
                <w:sz w:val="20"/>
                <w:szCs w:val="20"/>
                <w:lang w:eastAsia="zh-CN"/>
              </w:rPr>
            </w:pPr>
            <w:r w:rsidRPr="00000747">
              <w:rPr>
                <w:rFonts w:eastAsia="SimSun"/>
                <w:sz w:val="20"/>
                <w:szCs w:val="20"/>
                <w:lang w:eastAsia="zh-CN"/>
              </w:rPr>
              <w:t>Максимальный процент застройки в границах земельного участка -</w:t>
            </w:r>
            <w:r w:rsidRPr="00000747">
              <w:rPr>
                <w:rFonts w:eastAsia="SimSun"/>
                <w:b/>
                <w:sz w:val="20"/>
                <w:szCs w:val="20"/>
                <w:lang w:eastAsia="zh-CN"/>
              </w:rPr>
              <w:t>60%.</w:t>
            </w:r>
          </w:p>
          <w:p w:rsidR="0081717E" w:rsidRPr="00000747" w:rsidRDefault="0081717E" w:rsidP="002F396F">
            <w:pPr>
              <w:pStyle w:val="TableParagraph"/>
              <w:rPr>
                <w:rFonts w:eastAsia="Calibri"/>
                <w:sz w:val="20"/>
                <w:szCs w:val="20"/>
              </w:rPr>
            </w:pPr>
          </w:p>
        </w:tc>
      </w:tr>
      <w:tr w:rsidR="0081717E" w:rsidRPr="00670D40" w:rsidTr="00697E28">
        <w:trPr>
          <w:trHeight w:val="230"/>
        </w:trPr>
        <w:tc>
          <w:tcPr>
            <w:tcW w:w="1951" w:type="dxa"/>
            <w:shd w:val="clear" w:color="auto" w:fill="auto"/>
          </w:tcPr>
          <w:p w:rsidR="0081717E" w:rsidRPr="00000747" w:rsidRDefault="0081717E" w:rsidP="002F396F">
            <w:pPr>
              <w:widowControl w:val="0"/>
              <w:autoSpaceDE w:val="0"/>
              <w:autoSpaceDN w:val="0"/>
              <w:adjustRightInd w:val="0"/>
              <w:spacing w:after="0" w:line="240" w:lineRule="auto"/>
              <w:jc w:val="center"/>
              <w:rPr>
                <w:rFonts w:ascii="Times New Roman" w:hAnsi="Times New Roman" w:cs="Times New Roman"/>
                <w:b/>
                <w:sz w:val="20"/>
                <w:szCs w:val="20"/>
              </w:rPr>
            </w:pPr>
            <w:r w:rsidRPr="00000747">
              <w:rPr>
                <w:rFonts w:ascii="Times New Roman" w:hAnsi="Times New Roman" w:cs="Times New Roman"/>
                <w:b/>
                <w:sz w:val="20"/>
                <w:szCs w:val="20"/>
              </w:rPr>
              <w:t>Рынки</w:t>
            </w:r>
          </w:p>
          <w:p w:rsidR="0081717E" w:rsidRPr="00000747" w:rsidRDefault="0081717E" w:rsidP="002F396F">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00747">
              <w:rPr>
                <w:rFonts w:ascii="Times New Roman" w:hAnsi="Times New Roman" w:cs="Times New Roman"/>
                <w:b/>
                <w:sz w:val="20"/>
                <w:szCs w:val="20"/>
                <w:lang w:val="en-US"/>
              </w:rPr>
              <w:t>[</w:t>
            </w:r>
            <w:r w:rsidRPr="00000747">
              <w:rPr>
                <w:rFonts w:ascii="Times New Roman" w:hAnsi="Times New Roman" w:cs="Times New Roman"/>
                <w:b/>
                <w:sz w:val="20"/>
                <w:szCs w:val="20"/>
              </w:rPr>
              <w:t>4.3</w:t>
            </w:r>
            <w:r w:rsidRPr="00000747">
              <w:rPr>
                <w:rFonts w:ascii="Times New Roman" w:hAnsi="Times New Roman" w:cs="Times New Roman"/>
                <w:b/>
                <w:sz w:val="20"/>
                <w:szCs w:val="20"/>
                <w:lang w:val="en-US"/>
              </w:rPr>
              <w:t>]</w:t>
            </w:r>
          </w:p>
        </w:tc>
        <w:tc>
          <w:tcPr>
            <w:tcW w:w="340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гаражей и (или) стоянок для автомобилей сотрудников и посетителей рынка</w:t>
            </w:r>
          </w:p>
          <w:p w:rsidR="0081717E" w:rsidRPr="00000747" w:rsidRDefault="0081717E" w:rsidP="002F396F">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81717E" w:rsidRPr="00000747" w:rsidRDefault="0081717E" w:rsidP="002F396F">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50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30000кв. м</w:t>
            </w:r>
            <w:r w:rsidRPr="00000747">
              <w:rPr>
                <w:rFonts w:ascii="Times New Roman" w:hAnsi="Times New Roman" w:cs="Times New Roman"/>
                <w:sz w:val="20"/>
                <w:szCs w:val="20"/>
              </w:rPr>
              <w:t xml:space="preserve"> или определяется по заданию на проектирование </w:t>
            </w:r>
          </w:p>
          <w:p w:rsidR="0081717E" w:rsidRPr="00000747" w:rsidRDefault="0081717E" w:rsidP="002F396F">
            <w:pPr>
              <w:widowControl w:val="0"/>
              <w:autoSpaceDE w:val="0"/>
              <w:autoSpaceDN w:val="0"/>
              <w:adjustRightInd w:val="0"/>
              <w:spacing w:after="0" w:line="240" w:lineRule="auto"/>
              <w:rPr>
                <w:rFonts w:ascii="Times New Roman" w:hAnsi="Times New Roman" w:cs="Times New Roman"/>
                <w:sz w:val="20"/>
                <w:szCs w:val="20"/>
              </w:rPr>
            </w:pPr>
          </w:p>
        </w:tc>
        <w:tc>
          <w:tcPr>
            <w:tcW w:w="2693"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b/>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p>
          <w:p w:rsidR="0081717E" w:rsidRPr="00000747" w:rsidRDefault="0081717E" w:rsidP="002F396F">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eastAsia="Calibri" w:hAnsi="Times New Roman" w:cs="Times New Roman"/>
                <w:sz w:val="20"/>
                <w:szCs w:val="20"/>
              </w:rPr>
              <w:t xml:space="preserve">В пределах границ земельного участка предусмотреть необходимое расчетное количество парковочных мест для временной стоянки </w:t>
            </w:r>
            <w:r w:rsidRPr="00000747">
              <w:rPr>
                <w:rFonts w:ascii="Times New Roman" w:eastAsia="Calibri" w:hAnsi="Times New Roman" w:cs="Times New Roman"/>
                <w:sz w:val="20"/>
                <w:szCs w:val="20"/>
              </w:rPr>
              <w:lastRenderedPageBreak/>
              <w:t>автомобилей.</w:t>
            </w:r>
          </w:p>
        </w:tc>
        <w:tc>
          <w:tcPr>
            <w:tcW w:w="155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lastRenderedPageBreak/>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81717E" w:rsidRPr="00000747" w:rsidRDefault="0081717E" w:rsidP="002F396F">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lang w:eastAsia="en-US"/>
              </w:rPr>
              <w:t>80%</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sz w:val="20"/>
                <w:szCs w:val="20"/>
                <w:lang w:eastAsia="en-US"/>
              </w:rPr>
            </w:pPr>
          </w:p>
        </w:tc>
      </w:tr>
      <w:tr w:rsidR="0081717E" w:rsidRPr="00670D40" w:rsidTr="00697E28">
        <w:trPr>
          <w:trHeight w:val="230"/>
        </w:trPr>
        <w:tc>
          <w:tcPr>
            <w:tcW w:w="1951" w:type="dxa"/>
            <w:shd w:val="clear" w:color="auto" w:fill="auto"/>
          </w:tcPr>
          <w:p w:rsidR="0081717E" w:rsidRPr="00000747" w:rsidRDefault="0081717E"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Магазины</w:t>
            </w:r>
          </w:p>
          <w:p w:rsidR="0081717E" w:rsidRPr="00000747" w:rsidRDefault="0081717E"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w:t>
            </w:r>
            <w:r w:rsidRPr="00000747">
              <w:rPr>
                <w:rFonts w:ascii="Times New Roman" w:eastAsia="Calibri" w:hAnsi="Times New Roman" w:cs="Times New Roman"/>
                <w:b/>
                <w:sz w:val="20"/>
                <w:szCs w:val="20"/>
                <w:lang w:eastAsia="zh-CN"/>
              </w:rPr>
              <w:t>4.4</w:t>
            </w:r>
            <w:r w:rsidRPr="00000747">
              <w:rPr>
                <w:rFonts w:ascii="Times New Roman" w:eastAsia="SimSun" w:hAnsi="Times New Roman" w:cs="Times New Roman"/>
                <w:b/>
                <w:sz w:val="20"/>
                <w:szCs w:val="20"/>
                <w:lang w:eastAsia="zh-CN"/>
              </w:rPr>
              <w:t>]</w:t>
            </w:r>
          </w:p>
        </w:tc>
        <w:tc>
          <w:tcPr>
            <w:tcW w:w="3402" w:type="dxa"/>
            <w:shd w:val="clear" w:color="auto" w:fill="auto"/>
          </w:tcPr>
          <w:p w:rsidR="0081717E" w:rsidRPr="00000747" w:rsidRDefault="0081717E" w:rsidP="002F396F">
            <w:pPr>
              <w:spacing w:after="0" w:line="240" w:lineRule="auto"/>
              <w:rPr>
                <w:rFonts w:ascii="Times New Roman" w:eastAsia="Calibri" w:hAnsi="Times New Roman" w:cs="Times New Roman"/>
                <w:iCs/>
                <w:sz w:val="20"/>
                <w:szCs w:val="20"/>
                <w:lang w:eastAsia="en-US"/>
              </w:rPr>
            </w:pPr>
            <w:r w:rsidRPr="00000747">
              <w:rPr>
                <w:rFonts w:ascii="Times New Roman" w:eastAsia="Calibri" w:hAnsi="Times New Roman" w:cs="Times New Roman"/>
                <w:sz w:val="20"/>
                <w:szCs w:val="20"/>
                <w:shd w:val="clear" w:color="auto" w:fill="FFFFFF"/>
                <w:lang w:eastAsia="en-US"/>
              </w:rPr>
              <w:t xml:space="preserve">Размещение объектов капитального строительства, предназначенных для продажи товаров, </w:t>
            </w:r>
            <w:r w:rsidR="008B74FD" w:rsidRPr="00000747">
              <w:rPr>
                <w:rFonts w:ascii="Times New Roman" w:eastAsia="Calibri" w:hAnsi="Times New Roman" w:cs="Times New Roman"/>
                <w:sz w:val="20"/>
                <w:szCs w:val="20"/>
                <w:shd w:val="clear" w:color="auto" w:fill="FFFFFF"/>
                <w:lang w:eastAsia="en-US"/>
              </w:rPr>
              <w:t xml:space="preserve">в том числе и аптеки, </w:t>
            </w:r>
            <w:r w:rsidRPr="00000747">
              <w:rPr>
                <w:rFonts w:ascii="Times New Roman" w:eastAsia="Calibri" w:hAnsi="Times New Roman" w:cs="Times New Roman"/>
                <w:sz w:val="20"/>
                <w:szCs w:val="20"/>
                <w:shd w:val="clear" w:color="auto" w:fill="FFFFFF"/>
                <w:lang w:eastAsia="en-US"/>
              </w:rPr>
              <w:t>торговая площадь которых составляет до 5000 кв. м</w:t>
            </w:r>
          </w:p>
        </w:tc>
        <w:tc>
          <w:tcPr>
            <w:tcW w:w="255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Минимальная (максимальная) площадь земельного участка -</w:t>
            </w:r>
            <w:r w:rsidRPr="00000747">
              <w:rPr>
                <w:rFonts w:ascii="Times New Roman" w:eastAsia="Calibri" w:hAnsi="Times New Roman" w:cs="Times New Roman"/>
                <w:b/>
                <w:sz w:val="20"/>
                <w:szCs w:val="20"/>
                <w:lang w:eastAsia="en-US"/>
              </w:rPr>
              <w:t>100</w:t>
            </w:r>
            <w:r w:rsidRPr="00000747">
              <w:rPr>
                <w:rFonts w:ascii="Times New Roman" w:eastAsia="Calibri" w:hAnsi="Times New Roman" w:cs="Times New Roman"/>
                <w:sz w:val="20"/>
                <w:szCs w:val="20"/>
                <w:lang w:eastAsia="en-US"/>
              </w:rPr>
              <w:t xml:space="preserve"> – </w:t>
            </w:r>
            <w:r w:rsidRPr="00000747">
              <w:rPr>
                <w:rFonts w:ascii="Times New Roman" w:eastAsia="Calibri" w:hAnsi="Times New Roman" w:cs="Times New Roman"/>
                <w:b/>
                <w:sz w:val="20"/>
                <w:szCs w:val="20"/>
                <w:lang w:eastAsia="en-US"/>
              </w:rPr>
              <w:t>5000кв. м</w:t>
            </w:r>
            <w:r w:rsidRPr="00000747">
              <w:rPr>
                <w:rFonts w:ascii="Times New Roman" w:eastAsia="Calibri" w:hAnsi="Times New Roman" w:cs="Times New Roman"/>
                <w:sz w:val="20"/>
                <w:szCs w:val="20"/>
                <w:lang w:eastAsia="en-US"/>
              </w:rPr>
              <w:t xml:space="preserve"> или определяется по заданию на проектирование. </w:t>
            </w:r>
          </w:p>
          <w:p w:rsidR="0081717E" w:rsidRPr="00000747" w:rsidRDefault="0081717E" w:rsidP="002F396F">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008B74FD" w:rsidRPr="00000747">
              <w:rPr>
                <w:rFonts w:ascii="Times New Roman" w:eastAsia="Calibri" w:hAnsi="Times New Roman" w:cs="Times New Roman"/>
                <w:b/>
                <w:sz w:val="20"/>
                <w:szCs w:val="20"/>
                <w:lang w:eastAsia="en-US"/>
              </w:rPr>
              <w:t>5</w:t>
            </w:r>
            <w:r w:rsidRPr="00000747">
              <w:rPr>
                <w:rFonts w:ascii="Times New Roman" w:eastAsia="Calibri" w:hAnsi="Times New Roman" w:cs="Times New Roman"/>
                <w:b/>
                <w:sz w:val="20"/>
                <w:szCs w:val="20"/>
                <w:lang w:eastAsia="en-US"/>
              </w:rPr>
              <w:t xml:space="preserve">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008B74FD" w:rsidRPr="00000747">
              <w:rPr>
                <w:rFonts w:ascii="Times New Roman" w:eastAsia="Calibri" w:hAnsi="Times New Roman" w:cs="Times New Roman"/>
                <w:b/>
                <w:sz w:val="20"/>
                <w:szCs w:val="20"/>
                <w:lang w:eastAsia="en-US"/>
              </w:rPr>
              <w:t>5</w:t>
            </w:r>
            <w:r w:rsidRPr="00000747">
              <w:rPr>
                <w:rFonts w:ascii="Times New Roman" w:eastAsia="Calibri" w:hAnsi="Times New Roman" w:cs="Times New Roman"/>
                <w:b/>
                <w:sz w:val="20"/>
                <w:szCs w:val="20"/>
                <w:lang w:eastAsia="en-US"/>
              </w:rPr>
              <w:t xml:space="preserve">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b/>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p>
          <w:p w:rsidR="0081717E" w:rsidRPr="00000747" w:rsidRDefault="0081717E" w:rsidP="002F396F">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81717E" w:rsidRPr="00000747" w:rsidRDefault="0081717E" w:rsidP="002F396F">
            <w:pPr>
              <w:widowControl w:val="0"/>
              <w:spacing w:after="0" w:line="240" w:lineRule="auto"/>
              <w:rPr>
                <w:rFonts w:ascii="Times New Roman" w:hAnsi="Times New Roman" w:cs="Times New Roman"/>
                <w:sz w:val="20"/>
                <w:szCs w:val="20"/>
              </w:rPr>
            </w:pPr>
          </w:p>
        </w:tc>
        <w:tc>
          <w:tcPr>
            <w:tcW w:w="2439" w:type="dxa"/>
            <w:shd w:val="clear" w:color="auto" w:fill="auto"/>
          </w:tcPr>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60%</w:t>
            </w:r>
            <w:r w:rsidRPr="00000747">
              <w:rPr>
                <w:rFonts w:ascii="Times New Roman" w:eastAsia="SimSun" w:hAnsi="Times New Roman" w:cs="Times New Roman"/>
                <w:sz w:val="20"/>
                <w:szCs w:val="20"/>
                <w:lang w:eastAsia="zh-CN"/>
              </w:rPr>
              <w:t>.</w:t>
            </w:r>
          </w:p>
          <w:p w:rsidR="0081717E" w:rsidRPr="00000747" w:rsidRDefault="0081717E" w:rsidP="002F396F">
            <w:pPr>
              <w:widowControl w:val="0"/>
              <w:spacing w:after="0" w:line="240" w:lineRule="auto"/>
              <w:rPr>
                <w:rFonts w:ascii="Times New Roman" w:eastAsia="Calibri" w:hAnsi="Times New Roman" w:cs="Times New Roman"/>
                <w:sz w:val="20"/>
                <w:szCs w:val="20"/>
              </w:rPr>
            </w:pPr>
          </w:p>
        </w:tc>
      </w:tr>
      <w:tr w:rsidR="00697E28" w:rsidRPr="00670D40" w:rsidTr="00697E28">
        <w:trPr>
          <w:trHeight w:val="1403"/>
        </w:trPr>
        <w:tc>
          <w:tcPr>
            <w:tcW w:w="1951" w:type="dxa"/>
            <w:shd w:val="clear" w:color="auto" w:fill="auto"/>
          </w:tcPr>
          <w:p w:rsidR="00697E28" w:rsidRPr="00000747" w:rsidRDefault="00697E28" w:rsidP="0081717E">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Банковская и страховая деятельность</w:t>
            </w:r>
          </w:p>
          <w:p w:rsidR="00697E28" w:rsidRPr="00000747" w:rsidRDefault="00697E28" w:rsidP="0081717E">
            <w:pPr>
              <w:spacing w:after="0" w:line="240" w:lineRule="auto"/>
              <w:jc w:val="center"/>
              <w:rPr>
                <w:rFonts w:ascii="Times New Roman" w:eastAsia="Calibri" w:hAnsi="Times New Roman" w:cs="Times New Roman"/>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4.5</w:t>
            </w:r>
            <w:r w:rsidRPr="00000747">
              <w:rPr>
                <w:rFonts w:ascii="Times New Roman" w:eastAsia="Calibri" w:hAnsi="Times New Roman" w:cs="Times New Roman"/>
                <w:b/>
                <w:sz w:val="20"/>
                <w:szCs w:val="20"/>
                <w:lang w:val="en-US" w:eastAsia="en-US"/>
              </w:rPr>
              <w:t>]</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000747">
              <w:rPr>
                <w:rFonts w:ascii="Times New Roman" w:eastAsia="Calibri" w:hAnsi="Times New Roman" w:cs="Times New Roman"/>
                <w:b/>
                <w:sz w:val="20"/>
                <w:szCs w:val="20"/>
                <w:lang w:eastAsia="en-US"/>
              </w:rPr>
              <w:t>400</w:t>
            </w:r>
            <w:r w:rsidRPr="00000747">
              <w:rPr>
                <w:rFonts w:ascii="Times New Roman" w:eastAsia="Calibri" w:hAnsi="Times New Roman" w:cs="Times New Roman"/>
                <w:sz w:val="20"/>
                <w:szCs w:val="20"/>
                <w:lang w:eastAsia="en-US"/>
              </w:rPr>
              <w:t xml:space="preserve"> – </w:t>
            </w:r>
            <w:r w:rsidRPr="00000747">
              <w:rPr>
                <w:rFonts w:ascii="Times New Roman" w:eastAsia="Calibri" w:hAnsi="Times New Roman" w:cs="Times New Roman"/>
                <w:b/>
                <w:sz w:val="20"/>
                <w:szCs w:val="20"/>
                <w:lang w:eastAsia="en-US"/>
              </w:rPr>
              <w:t>5000кв. м</w:t>
            </w:r>
            <w:r w:rsidRPr="00000747">
              <w:rPr>
                <w:rFonts w:ascii="Times New Roman" w:eastAsia="Calibri" w:hAnsi="Times New Roman" w:cs="Times New Roman"/>
                <w:sz w:val="20"/>
                <w:szCs w:val="20"/>
                <w:lang w:eastAsia="en-US"/>
              </w:rPr>
              <w:t xml:space="preserve">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widowControl w:val="0"/>
              <w:autoSpaceDE w:val="0"/>
              <w:autoSpaceDN w:val="0"/>
              <w:adjustRightInd w:val="0"/>
              <w:spacing w:after="0" w:line="240" w:lineRule="auto"/>
              <w:rPr>
                <w:rFonts w:ascii="Times New Roman" w:eastAsia="Calibri" w:hAnsi="Times New Roman" w:cs="Times New Roman"/>
                <w:sz w:val="20"/>
                <w:szCs w:val="20"/>
              </w:rPr>
            </w:pPr>
            <w:r w:rsidRPr="00000747">
              <w:rPr>
                <w:rFonts w:ascii="Times New Roman" w:eastAsia="Calibri" w:hAnsi="Times New Roman" w:cs="Times New Roman"/>
                <w:sz w:val="20"/>
                <w:szCs w:val="20"/>
              </w:rPr>
              <w:t xml:space="preserve">- от границ соседнего земельного участка </w:t>
            </w:r>
            <w:r w:rsidRPr="00000747">
              <w:rPr>
                <w:rFonts w:ascii="Times New Roman" w:eastAsia="Calibri" w:hAnsi="Times New Roman" w:cs="Times New Roman"/>
                <w:b/>
                <w:sz w:val="20"/>
                <w:szCs w:val="20"/>
              </w:rPr>
              <w:t>3 м.</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697E28" w:rsidRPr="00000747" w:rsidRDefault="00697E28" w:rsidP="00697E28">
            <w:pPr>
              <w:widowControl w:val="0"/>
              <w:spacing w:after="0" w:line="240" w:lineRule="auto"/>
              <w:rPr>
                <w:rFonts w:ascii="Times New Roman" w:hAnsi="Times New Roman" w:cs="Times New Roman"/>
                <w:sz w:val="20"/>
                <w:szCs w:val="20"/>
              </w:rPr>
            </w:pPr>
          </w:p>
        </w:tc>
        <w:tc>
          <w:tcPr>
            <w:tcW w:w="2439" w:type="dxa"/>
            <w:shd w:val="clear" w:color="auto" w:fill="auto"/>
          </w:tcPr>
          <w:p w:rsidR="00697E28" w:rsidRPr="00000747" w:rsidRDefault="00697E28" w:rsidP="00697E28">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60%</w:t>
            </w:r>
            <w:r w:rsidRPr="00000747">
              <w:rPr>
                <w:rFonts w:ascii="Times New Roman" w:eastAsia="SimSun" w:hAnsi="Times New Roman" w:cs="Times New Roman"/>
                <w:sz w:val="20"/>
                <w:szCs w:val="20"/>
                <w:lang w:eastAsia="zh-CN"/>
              </w:rPr>
              <w:t>.</w:t>
            </w:r>
          </w:p>
          <w:p w:rsidR="00697E28" w:rsidRPr="00000747" w:rsidRDefault="00697E28" w:rsidP="00697E28">
            <w:pPr>
              <w:widowControl w:val="0"/>
              <w:spacing w:after="0" w:line="240" w:lineRule="auto"/>
              <w:rPr>
                <w:rFonts w:ascii="Times New Roman" w:eastAsia="Calibri" w:hAnsi="Times New Roman" w:cs="Times New Roman"/>
                <w:sz w:val="20"/>
                <w:szCs w:val="20"/>
              </w:rPr>
            </w:pPr>
          </w:p>
        </w:tc>
      </w:tr>
      <w:tr w:rsidR="00697E28" w:rsidRPr="00670D40" w:rsidTr="00697E28">
        <w:trPr>
          <w:trHeight w:val="273"/>
        </w:trPr>
        <w:tc>
          <w:tcPr>
            <w:tcW w:w="1951" w:type="dxa"/>
            <w:shd w:val="clear" w:color="auto" w:fill="auto"/>
          </w:tcPr>
          <w:p w:rsidR="00697E28" w:rsidRPr="00000747" w:rsidRDefault="00697E28" w:rsidP="0081717E">
            <w:pPr>
              <w:widowControl w:val="0"/>
              <w:autoSpaceDE w:val="0"/>
              <w:autoSpaceDN w:val="0"/>
              <w:adjustRightInd w:val="0"/>
              <w:spacing w:after="0" w:line="240" w:lineRule="auto"/>
              <w:jc w:val="center"/>
              <w:rPr>
                <w:rFonts w:ascii="Times New Roman" w:hAnsi="Times New Roman" w:cs="Times New Roman"/>
                <w:b/>
                <w:sz w:val="20"/>
                <w:szCs w:val="20"/>
              </w:rPr>
            </w:pPr>
            <w:r w:rsidRPr="00000747">
              <w:rPr>
                <w:rFonts w:ascii="Times New Roman" w:hAnsi="Times New Roman" w:cs="Times New Roman"/>
                <w:b/>
                <w:sz w:val="20"/>
                <w:szCs w:val="20"/>
              </w:rPr>
              <w:t>Общественное питание</w:t>
            </w:r>
          </w:p>
          <w:p w:rsidR="00697E28" w:rsidRPr="00000747" w:rsidRDefault="00697E28" w:rsidP="0081717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00747">
              <w:rPr>
                <w:rFonts w:ascii="Times New Roman" w:hAnsi="Times New Roman" w:cs="Times New Roman"/>
                <w:b/>
                <w:sz w:val="20"/>
                <w:szCs w:val="20"/>
                <w:lang w:val="en-US"/>
              </w:rPr>
              <w:t>[</w:t>
            </w:r>
            <w:r w:rsidRPr="00000747">
              <w:rPr>
                <w:rFonts w:ascii="Times New Roman" w:hAnsi="Times New Roman" w:cs="Times New Roman"/>
                <w:b/>
                <w:sz w:val="20"/>
                <w:szCs w:val="20"/>
              </w:rPr>
              <w:t>4.6</w:t>
            </w:r>
            <w:r w:rsidRPr="00000747">
              <w:rPr>
                <w:rFonts w:ascii="Times New Roman" w:hAnsi="Times New Roman" w:cs="Times New Roman"/>
                <w:b/>
                <w:sz w:val="20"/>
                <w:szCs w:val="20"/>
                <w:lang w:val="en-US"/>
              </w:rPr>
              <w:t>]</w:t>
            </w:r>
          </w:p>
        </w:tc>
        <w:tc>
          <w:tcPr>
            <w:tcW w:w="340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hAnsi="Times New Roman" w:cs="Times New Roman"/>
                <w:sz w:val="20"/>
                <w:szCs w:val="20"/>
              </w:rPr>
              <w:t xml:space="preserve">Минимальная (максимальная) площадь земельного участка - </w:t>
            </w:r>
            <w:r w:rsidRPr="00000747">
              <w:rPr>
                <w:rFonts w:ascii="Times New Roman" w:hAnsi="Times New Roman" w:cs="Times New Roman"/>
                <w:b/>
                <w:sz w:val="20"/>
                <w:szCs w:val="20"/>
              </w:rPr>
              <w:t>200</w:t>
            </w:r>
            <w:r w:rsidRPr="00000747">
              <w:rPr>
                <w:rFonts w:ascii="Times New Roman" w:hAnsi="Times New Roman" w:cs="Times New Roman"/>
                <w:sz w:val="20"/>
                <w:szCs w:val="20"/>
              </w:rPr>
              <w:t xml:space="preserve"> – </w:t>
            </w:r>
            <w:r w:rsidRPr="00000747">
              <w:rPr>
                <w:rFonts w:ascii="Times New Roman" w:hAnsi="Times New Roman" w:cs="Times New Roman"/>
                <w:b/>
                <w:sz w:val="20"/>
                <w:szCs w:val="20"/>
              </w:rPr>
              <w:t>5000</w:t>
            </w:r>
            <w:r w:rsidRPr="00000747">
              <w:rPr>
                <w:rFonts w:ascii="Times New Roman" w:hAnsi="Times New Roman" w:cs="Times New Roman"/>
                <w:sz w:val="20"/>
                <w:szCs w:val="20"/>
              </w:rPr>
              <w:t xml:space="preserve">кв.м или определяется по заданию на проектирование </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b/>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p>
          <w:p w:rsidR="00697E28" w:rsidRPr="00000747"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000747">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w:t>
            </w:r>
            <w:r w:rsidRPr="00000747">
              <w:rPr>
                <w:rFonts w:ascii="Times New Roman" w:eastAsia="Calibri" w:hAnsi="Times New Roman" w:cs="Times New Roman"/>
                <w:sz w:val="20"/>
                <w:szCs w:val="20"/>
                <w:lang w:eastAsia="en-US"/>
              </w:rPr>
              <w:t xml:space="preserve"> этажа (включая мансардный этаж).</w:t>
            </w:r>
          </w:p>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w:t>
            </w:r>
            <w:r w:rsidRPr="00000747">
              <w:rPr>
                <w:rFonts w:ascii="Times New Roman" w:eastAsia="Calibri" w:hAnsi="Times New Roman" w:cs="Times New Roman"/>
                <w:sz w:val="20"/>
                <w:szCs w:val="20"/>
                <w:lang w:eastAsia="en-US"/>
              </w:rPr>
              <w:lastRenderedPageBreak/>
              <w:t xml:space="preserve">конька кровли) - </w:t>
            </w:r>
            <w:r w:rsidRPr="00000747">
              <w:rPr>
                <w:rFonts w:ascii="Times New Roman" w:eastAsia="Calibri" w:hAnsi="Times New Roman" w:cs="Times New Roman"/>
                <w:b/>
                <w:sz w:val="20"/>
                <w:szCs w:val="20"/>
                <w:lang w:eastAsia="en-US"/>
              </w:rPr>
              <w:t>20 м</w:t>
            </w:r>
            <w:r w:rsidRPr="00000747">
              <w:rPr>
                <w:rFonts w:ascii="Times New Roman" w:eastAsia="Calibri" w:hAnsi="Times New Roman" w:cs="Times New Roman"/>
                <w:sz w:val="20"/>
                <w:szCs w:val="20"/>
                <w:lang w:eastAsia="en-US"/>
              </w:rPr>
              <w:t>.</w:t>
            </w:r>
          </w:p>
        </w:tc>
        <w:tc>
          <w:tcPr>
            <w:tcW w:w="243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000747">
              <w:rPr>
                <w:rFonts w:ascii="Times New Roman" w:eastAsia="Calibri" w:hAnsi="Times New Roman" w:cs="Times New Roman"/>
                <w:b/>
                <w:sz w:val="20"/>
                <w:szCs w:val="20"/>
                <w:lang w:eastAsia="en-US"/>
              </w:rPr>
              <w:t>60%</w:t>
            </w:r>
            <w:r w:rsidRPr="00000747">
              <w:rPr>
                <w:rFonts w:ascii="Times New Roman" w:eastAsia="Calibri" w:hAnsi="Times New Roman" w:cs="Times New Roman"/>
                <w:sz w:val="20"/>
                <w:szCs w:val="20"/>
                <w:lang w:eastAsia="en-US"/>
              </w:rPr>
              <w:t>.</w:t>
            </w:r>
          </w:p>
          <w:p w:rsidR="00697E28" w:rsidRPr="00000747" w:rsidRDefault="00697E28" w:rsidP="00697E28">
            <w:pPr>
              <w:spacing w:after="0" w:line="240" w:lineRule="auto"/>
              <w:rPr>
                <w:rFonts w:ascii="Times New Roman" w:eastAsia="Calibri" w:hAnsi="Times New Roman" w:cs="Times New Roman"/>
                <w:sz w:val="20"/>
                <w:szCs w:val="20"/>
                <w:lang w:eastAsia="en-US"/>
              </w:rPr>
            </w:pPr>
          </w:p>
        </w:tc>
      </w:tr>
      <w:tr w:rsidR="00493F13" w:rsidRPr="00670D40" w:rsidTr="00130622">
        <w:trPr>
          <w:trHeight w:val="273"/>
        </w:trPr>
        <w:tc>
          <w:tcPr>
            <w:tcW w:w="1951" w:type="dxa"/>
            <w:shd w:val="clear" w:color="auto" w:fill="auto"/>
            <w:vAlign w:val="center"/>
          </w:tcPr>
          <w:p w:rsidR="00493F13" w:rsidRPr="00000747" w:rsidRDefault="00493F13" w:rsidP="00130622">
            <w:pPr>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Обслуживание автотранспорта</w:t>
            </w:r>
          </w:p>
          <w:p w:rsidR="00493F13" w:rsidRPr="00000747" w:rsidRDefault="00493F13" w:rsidP="00493F13">
            <w:pPr>
              <w:jc w:val="center"/>
              <w:rPr>
                <w:rFonts w:ascii="Times New Roman" w:eastAsia="SimSun" w:hAnsi="Times New Roman" w:cs="Times New Roman"/>
                <w:b/>
                <w:sz w:val="20"/>
                <w:szCs w:val="20"/>
                <w:lang w:eastAsia="zh-CN"/>
              </w:rPr>
            </w:pPr>
            <w:r w:rsidRPr="00000747">
              <w:rPr>
                <w:rFonts w:ascii="Times New Roman" w:hAnsi="Times New Roman" w:cs="Times New Roman"/>
                <w:b/>
                <w:sz w:val="20"/>
                <w:szCs w:val="20"/>
              </w:rPr>
              <w:t>[4.9]</w:t>
            </w:r>
          </w:p>
        </w:tc>
        <w:tc>
          <w:tcPr>
            <w:tcW w:w="3402" w:type="dxa"/>
            <w:shd w:val="clear" w:color="auto" w:fill="auto"/>
            <w:vAlign w:val="center"/>
          </w:tcPr>
          <w:p w:rsidR="00493F13" w:rsidRPr="00000747" w:rsidRDefault="00493F13" w:rsidP="00493F13">
            <w:pPr>
              <w:pStyle w:val="TableParagraph"/>
              <w:tabs>
                <w:tab w:val="left" w:pos="1859"/>
              </w:tabs>
              <w:spacing w:line="228" w:lineRule="auto"/>
              <w:ind w:right="96"/>
              <w:rPr>
                <w:sz w:val="20"/>
                <w:szCs w:val="20"/>
              </w:rPr>
            </w:pPr>
            <w:r w:rsidRPr="00000747">
              <w:rPr>
                <w:sz w:val="20"/>
                <w:szCs w:val="20"/>
              </w:rPr>
              <w:t xml:space="preserve">Парковки </w:t>
            </w:r>
            <w:r w:rsidRPr="00000747">
              <w:rPr>
                <w:spacing w:val="-5"/>
                <w:sz w:val="20"/>
                <w:szCs w:val="20"/>
              </w:rPr>
              <w:t xml:space="preserve">перед </w:t>
            </w:r>
            <w:r w:rsidRPr="00000747">
              <w:rPr>
                <w:sz w:val="20"/>
                <w:szCs w:val="20"/>
              </w:rPr>
              <w:t>объектами</w:t>
            </w:r>
          </w:p>
          <w:p w:rsidR="00493F13" w:rsidRPr="00000747" w:rsidRDefault="00493F13" w:rsidP="00493F13">
            <w:pPr>
              <w:pStyle w:val="TableParagraph"/>
              <w:tabs>
                <w:tab w:val="left" w:pos="1846"/>
                <w:tab w:val="left" w:pos="2314"/>
              </w:tabs>
              <w:spacing w:line="228" w:lineRule="auto"/>
              <w:ind w:right="94"/>
              <w:rPr>
                <w:rFonts w:eastAsia="SimSun"/>
                <w:sz w:val="20"/>
                <w:szCs w:val="20"/>
                <w:lang w:eastAsia="zh-CN"/>
              </w:rPr>
            </w:pPr>
            <w:r w:rsidRPr="00000747">
              <w:rPr>
                <w:sz w:val="20"/>
                <w:szCs w:val="20"/>
              </w:rPr>
              <w:t xml:space="preserve">Обслуживающих </w:t>
            </w:r>
            <w:r w:rsidRPr="00000747">
              <w:rPr>
                <w:spacing w:val="-16"/>
                <w:sz w:val="20"/>
                <w:szCs w:val="20"/>
              </w:rPr>
              <w:t xml:space="preserve">и  </w:t>
            </w:r>
            <w:r w:rsidRPr="00000747">
              <w:rPr>
                <w:sz w:val="20"/>
                <w:szCs w:val="20"/>
              </w:rPr>
              <w:t xml:space="preserve">коммерческих </w:t>
            </w:r>
            <w:r w:rsidRPr="00000747">
              <w:rPr>
                <w:spacing w:val="-5"/>
                <w:sz w:val="20"/>
                <w:szCs w:val="20"/>
              </w:rPr>
              <w:t xml:space="preserve">видов </w:t>
            </w:r>
            <w:r w:rsidRPr="00000747">
              <w:rPr>
                <w:sz w:val="20"/>
                <w:szCs w:val="20"/>
              </w:rPr>
              <w:t>использования</w:t>
            </w:r>
          </w:p>
        </w:tc>
        <w:tc>
          <w:tcPr>
            <w:tcW w:w="2552" w:type="dxa"/>
            <w:shd w:val="clear" w:color="auto" w:fill="auto"/>
            <w:vAlign w:val="center"/>
          </w:tcPr>
          <w:p w:rsidR="00493F13" w:rsidRPr="00000747" w:rsidRDefault="00493F13" w:rsidP="00493F13">
            <w:pPr>
              <w:rPr>
                <w:rFonts w:ascii="Times New Roman" w:eastAsia="Calibri" w:hAnsi="Times New Roman" w:cs="Times New Roman"/>
                <w:spacing w:val="2"/>
                <w:sz w:val="20"/>
                <w:szCs w:val="20"/>
                <w:lang w:eastAsia="en-US"/>
              </w:rPr>
            </w:pPr>
            <w:r w:rsidRPr="00000747">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493F13" w:rsidRPr="00000747" w:rsidRDefault="00493F13" w:rsidP="00493F13">
            <w:pPr>
              <w:rPr>
                <w:rFonts w:ascii="Times New Roman" w:eastAsia="SimSun" w:hAnsi="Times New Roman" w:cs="Times New Roman"/>
                <w:sz w:val="20"/>
                <w:szCs w:val="20"/>
                <w:lang w:eastAsia="zh-CN"/>
              </w:rPr>
            </w:pPr>
          </w:p>
        </w:tc>
        <w:tc>
          <w:tcPr>
            <w:tcW w:w="2693" w:type="dxa"/>
            <w:shd w:val="clear" w:color="auto" w:fill="auto"/>
          </w:tcPr>
          <w:p w:rsidR="00493F13" w:rsidRPr="00000747" w:rsidRDefault="00493F13" w:rsidP="00493F13">
            <w:pPr>
              <w:rPr>
                <w:rFonts w:ascii="Times New Roman" w:hAnsi="Times New Roman" w:cs="Times New Roman"/>
                <w:sz w:val="20"/>
                <w:szCs w:val="20"/>
              </w:rPr>
            </w:pPr>
            <w:r w:rsidRPr="00000747">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1559" w:type="dxa"/>
            <w:shd w:val="clear" w:color="auto" w:fill="auto"/>
          </w:tcPr>
          <w:p w:rsidR="00493F13" w:rsidRPr="00000747" w:rsidRDefault="00493F13" w:rsidP="00493F13">
            <w:pPr>
              <w:rPr>
                <w:rFonts w:ascii="Times New Roman" w:eastAsia="SimSun" w:hAnsi="Times New Roman" w:cs="Times New Roman"/>
                <w:sz w:val="20"/>
                <w:szCs w:val="20"/>
                <w:lang w:eastAsia="zh-CN"/>
              </w:rPr>
            </w:pPr>
            <w:r w:rsidRPr="00000747">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2439" w:type="dxa"/>
            <w:shd w:val="clear" w:color="auto" w:fill="auto"/>
          </w:tcPr>
          <w:p w:rsidR="00493F13" w:rsidRPr="00000747" w:rsidRDefault="00493F13" w:rsidP="00493F13">
            <w:pPr>
              <w:rPr>
                <w:rFonts w:ascii="Times New Roman" w:eastAsia="SimSun" w:hAnsi="Times New Roman" w:cs="Times New Roman"/>
                <w:sz w:val="20"/>
                <w:szCs w:val="20"/>
                <w:lang w:eastAsia="zh-CN"/>
              </w:rPr>
            </w:pPr>
            <w:r w:rsidRPr="00000747">
              <w:rPr>
                <w:rFonts w:ascii="Times New Roman" w:hAnsi="Times New Roman" w:cs="Times New Roman"/>
                <w:sz w:val="20"/>
                <w:szCs w:val="20"/>
                <w:shd w:val="clear" w:color="auto" w:fill="FFFFFF"/>
              </w:rPr>
              <w:t>Действие градостроительного регламента не распространяется</w:t>
            </w:r>
          </w:p>
        </w:tc>
      </w:tr>
      <w:tr w:rsidR="00C0607F" w:rsidRPr="00670D40" w:rsidTr="00697E28">
        <w:trPr>
          <w:trHeight w:val="415"/>
        </w:trPr>
        <w:tc>
          <w:tcPr>
            <w:tcW w:w="1951" w:type="dxa"/>
            <w:shd w:val="clear" w:color="auto" w:fill="auto"/>
          </w:tcPr>
          <w:p w:rsidR="0081717E" w:rsidRPr="00000747" w:rsidRDefault="00C0607F" w:rsidP="0081717E">
            <w:pPr>
              <w:pStyle w:val="afff4"/>
              <w:jc w:val="center"/>
              <w:rPr>
                <w:rFonts w:ascii="Times New Roman" w:hAnsi="Times New Roman" w:cs="Times New Roman"/>
                <w:b/>
                <w:sz w:val="20"/>
                <w:szCs w:val="20"/>
              </w:rPr>
            </w:pPr>
            <w:r w:rsidRPr="00000747">
              <w:rPr>
                <w:rFonts w:ascii="Times New Roman" w:hAnsi="Times New Roman" w:cs="Times New Roman"/>
                <w:b/>
                <w:sz w:val="20"/>
                <w:szCs w:val="20"/>
              </w:rPr>
              <w:t>Спорт</w:t>
            </w:r>
          </w:p>
          <w:p w:rsidR="00C0607F" w:rsidRPr="00000747" w:rsidRDefault="00C0607F" w:rsidP="0081717E">
            <w:pPr>
              <w:pStyle w:val="afff4"/>
              <w:jc w:val="center"/>
              <w:rPr>
                <w:rFonts w:ascii="Times New Roman" w:hAnsi="Times New Roman" w:cs="Times New Roman"/>
                <w:b/>
                <w:sz w:val="20"/>
                <w:szCs w:val="20"/>
              </w:rPr>
            </w:pPr>
            <w:r w:rsidRPr="00000747">
              <w:rPr>
                <w:rFonts w:ascii="Times New Roman" w:hAnsi="Times New Roman" w:cs="Times New Roman"/>
                <w:b/>
                <w:sz w:val="20"/>
                <w:szCs w:val="20"/>
              </w:rPr>
              <w:t>[5.1]</w:t>
            </w:r>
          </w:p>
        </w:tc>
        <w:tc>
          <w:tcPr>
            <w:tcW w:w="3402" w:type="dxa"/>
            <w:shd w:val="clear" w:color="auto" w:fill="auto"/>
          </w:tcPr>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2552" w:type="dxa"/>
            <w:shd w:val="clear" w:color="auto" w:fill="auto"/>
          </w:tcPr>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минимальная/максимальная площадь земельных участков - 1000 кв. м/50000 кв. м;</w:t>
            </w:r>
          </w:p>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минимальная ширина земельных участков вдоль фронта улицы (проезда) - 25 м;</w:t>
            </w:r>
          </w:p>
          <w:p w:rsidR="00C0607F" w:rsidRPr="00000747" w:rsidRDefault="00C0607F" w:rsidP="007A1DCA">
            <w:pPr>
              <w:pStyle w:val="afff4"/>
              <w:rPr>
                <w:rFonts w:ascii="Times New Roman" w:hAnsi="Times New Roman" w:cs="Times New Roman"/>
                <w:sz w:val="20"/>
                <w:szCs w:val="20"/>
              </w:rPr>
            </w:pPr>
          </w:p>
        </w:tc>
        <w:tc>
          <w:tcPr>
            <w:tcW w:w="2693" w:type="dxa"/>
            <w:shd w:val="clear" w:color="auto" w:fill="auto"/>
          </w:tcPr>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минимальные отступы от границ земельных участков - 3 м;</w:t>
            </w:r>
          </w:p>
          <w:p w:rsidR="00C0607F" w:rsidRPr="00000747" w:rsidRDefault="00C0607F" w:rsidP="007A1DCA">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максимальное количество надземных этажей зданий - 3 этажа (включая мансардный этаж);</w:t>
            </w:r>
          </w:p>
          <w:p w:rsidR="00C0607F" w:rsidRPr="00000747" w:rsidRDefault="00C0607F" w:rsidP="007A1DCA">
            <w:pPr>
              <w:pStyle w:val="afff4"/>
              <w:rPr>
                <w:rFonts w:ascii="Times New Roman" w:hAnsi="Times New Roman" w:cs="Times New Roman"/>
                <w:sz w:val="20"/>
                <w:szCs w:val="20"/>
              </w:rPr>
            </w:pPr>
            <w:r w:rsidRPr="00000747">
              <w:rPr>
                <w:rFonts w:ascii="Times New Roman" w:hAnsi="Times New Roman" w:cs="Times New Roman"/>
                <w:sz w:val="20"/>
                <w:szCs w:val="20"/>
              </w:rPr>
              <w:t>максимальная высота сооружений - 30 м;</w:t>
            </w:r>
          </w:p>
          <w:p w:rsidR="00C0607F" w:rsidRPr="00000747" w:rsidRDefault="00C0607F" w:rsidP="007A1DCA">
            <w:pPr>
              <w:spacing w:after="0" w:line="240" w:lineRule="auto"/>
              <w:rPr>
                <w:rFonts w:ascii="Times New Roman" w:eastAsia="Calibri" w:hAnsi="Times New Roman" w:cs="Times New Roman"/>
                <w:sz w:val="20"/>
                <w:szCs w:val="20"/>
                <w:lang w:eastAsia="en-US"/>
              </w:rPr>
            </w:pPr>
          </w:p>
        </w:tc>
        <w:tc>
          <w:tcPr>
            <w:tcW w:w="2439" w:type="dxa"/>
            <w:shd w:val="clear" w:color="auto" w:fill="auto"/>
          </w:tcPr>
          <w:p w:rsidR="00C0607F" w:rsidRPr="00000747" w:rsidRDefault="00C0607F" w:rsidP="007A1DCA">
            <w:pPr>
              <w:spacing w:after="0" w:line="240" w:lineRule="auto"/>
              <w:rPr>
                <w:rFonts w:ascii="Times New Roman" w:eastAsia="SimSun" w:hAnsi="Times New Roman" w:cs="Times New Roman"/>
                <w:sz w:val="20"/>
                <w:szCs w:val="20"/>
                <w:lang w:eastAsia="zh-CN"/>
              </w:rPr>
            </w:pPr>
            <w:r w:rsidRPr="00000747">
              <w:rPr>
                <w:rFonts w:ascii="Times New Roman" w:hAnsi="Times New Roman" w:cs="Times New Roman"/>
                <w:sz w:val="20"/>
                <w:szCs w:val="20"/>
              </w:rPr>
              <w:t>максимальный процент застройки в границах земельного участка - 80%.</w:t>
            </w:r>
          </w:p>
        </w:tc>
      </w:tr>
      <w:tr w:rsidR="0081717E" w:rsidRPr="00670D40" w:rsidTr="00697E28">
        <w:trPr>
          <w:trHeight w:val="979"/>
        </w:trPr>
        <w:tc>
          <w:tcPr>
            <w:tcW w:w="1951" w:type="dxa"/>
            <w:shd w:val="clear" w:color="auto" w:fill="auto"/>
          </w:tcPr>
          <w:p w:rsidR="0081717E" w:rsidRPr="00000747" w:rsidRDefault="0081717E" w:rsidP="002F396F">
            <w:pPr>
              <w:spacing w:after="0" w:line="240" w:lineRule="auto"/>
              <w:jc w:val="center"/>
              <w:rPr>
                <w:rFonts w:ascii="Times New Roman" w:eastAsia="Calibri" w:hAnsi="Times New Roman" w:cs="Times New Roman"/>
                <w:b/>
                <w:sz w:val="20"/>
                <w:szCs w:val="20"/>
                <w:lang w:eastAsia="en-US"/>
              </w:rPr>
            </w:pPr>
            <w:r w:rsidRPr="00000747">
              <w:rPr>
                <w:rFonts w:ascii="Times New Roman" w:eastAsia="Calibri" w:hAnsi="Times New Roman" w:cs="Times New Roman"/>
                <w:b/>
                <w:sz w:val="20"/>
                <w:szCs w:val="20"/>
                <w:lang w:eastAsia="en-US"/>
              </w:rPr>
              <w:t xml:space="preserve">Обеспечение внутреннего правопорядка </w:t>
            </w:r>
          </w:p>
          <w:p w:rsidR="0081717E" w:rsidRPr="00000747" w:rsidRDefault="0081717E" w:rsidP="002F396F">
            <w:pPr>
              <w:spacing w:after="0" w:line="240" w:lineRule="auto"/>
              <w:jc w:val="center"/>
              <w:rPr>
                <w:rFonts w:ascii="Times New Roman" w:eastAsia="Calibri" w:hAnsi="Times New Roman" w:cs="Times New Roman"/>
                <w:b/>
                <w:sz w:val="20"/>
                <w:szCs w:val="20"/>
                <w:lang w:val="en-US" w:eastAsia="en-US"/>
              </w:rPr>
            </w:pPr>
            <w:r w:rsidRPr="00000747">
              <w:rPr>
                <w:rFonts w:ascii="Times New Roman" w:eastAsia="Calibri" w:hAnsi="Times New Roman" w:cs="Times New Roman"/>
                <w:b/>
                <w:sz w:val="20"/>
                <w:szCs w:val="20"/>
                <w:lang w:val="en-US" w:eastAsia="en-US"/>
              </w:rPr>
              <w:t>[</w:t>
            </w:r>
            <w:r w:rsidRPr="00000747">
              <w:rPr>
                <w:rFonts w:ascii="Times New Roman" w:eastAsia="Calibri" w:hAnsi="Times New Roman" w:cs="Times New Roman"/>
                <w:b/>
                <w:sz w:val="20"/>
                <w:szCs w:val="20"/>
                <w:lang w:eastAsia="en-US"/>
              </w:rPr>
              <w:t>8.3</w:t>
            </w:r>
            <w:r w:rsidRPr="00000747">
              <w:rPr>
                <w:rFonts w:ascii="Times New Roman" w:eastAsia="Calibri" w:hAnsi="Times New Roman" w:cs="Times New Roman"/>
                <w:b/>
                <w:sz w:val="20"/>
                <w:szCs w:val="20"/>
                <w:lang w:val="en-US" w:eastAsia="en-US"/>
              </w:rPr>
              <w:t>]</w:t>
            </w:r>
          </w:p>
        </w:tc>
        <w:tc>
          <w:tcPr>
            <w:tcW w:w="340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000747">
              <w:rPr>
                <w:rFonts w:ascii="Times New Roman" w:eastAsia="Calibri" w:hAnsi="Times New Roman" w:cs="Times New Roman"/>
                <w:b/>
                <w:sz w:val="20"/>
                <w:szCs w:val="20"/>
                <w:lang w:eastAsia="en-US"/>
              </w:rPr>
              <w:t xml:space="preserve">100 </w:t>
            </w:r>
            <w:r w:rsidRPr="00000747">
              <w:rPr>
                <w:rFonts w:ascii="Times New Roman" w:eastAsia="Calibri" w:hAnsi="Times New Roman" w:cs="Times New Roman"/>
                <w:sz w:val="20"/>
                <w:szCs w:val="20"/>
                <w:lang w:eastAsia="en-US"/>
              </w:rPr>
              <w:t xml:space="preserve">– </w:t>
            </w:r>
            <w:r w:rsidRPr="00000747">
              <w:rPr>
                <w:rFonts w:ascii="Times New Roman" w:eastAsia="Calibri" w:hAnsi="Times New Roman" w:cs="Times New Roman"/>
                <w:b/>
                <w:sz w:val="20"/>
                <w:szCs w:val="20"/>
                <w:lang w:eastAsia="en-US"/>
              </w:rPr>
              <w:t>5000кв.м</w:t>
            </w:r>
            <w:r w:rsidRPr="00000747">
              <w:rPr>
                <w:rFonts w:ascii="Times New Roman" w:eastAsia="Calibri" w:hAnsi="Times New Roman" w:cs="Times New Roman"/>
                <w:sz w:val="20"/>
                <w:szCs w:val="20"/>
                <w:lang w:eastAsia="en-US"/>
              </w:rPr>
              <w:t xml:space="preserve"> или определяется по заданию на проектирование. </w:t>
            </w:r>
          </w:p>
          <w:p w:rsidR="0081717E" w:rsidRPr="00000747" w:rsidRDefault="0081717E" w:rsidP="002F396F">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Минимальный отступ строений:</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улиц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красной линии проездов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 от границ соседнего земельного участка </w:t>
            </w:r>
            <w:r w:rsidRPr="00000747">
              <w:rPr>
                <w:rFonts w:ascii="Times New Roman" w:eastAsia="Calibri" w:hAnsi="Times New Roman" w:cs="Times New Roman"/>
                <w:b/>
                <w:sz w:val="20"/>
                <w:szCs w:val="20"/>
                <w:lang w:eastAsia="en-US"/>
              </w:rPr>
              <w:t>3 м</w:t>
            </w:r>
            <w:r w:rsidRPr="00000747">
              <w:rPr>
                <w:rFonts w:ascii="Times New Roman" w:eastAsia="Calibri" w:hAnsi="Times New Roman" w:cs="Times New Roman"/>
                <w:sz w:val="20"/>
                <w:szCs w:val="20"/>
                <w:lang w:eastAsia="en-US"/>
              </w:rPr>
              <w:t xml:space="preserve">. </w:t>
            </w:r>
          </w:p>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81717E" w:rsidRPr="00000747" w:rsidRDefault="0081717E" w:rsidP="002F396F">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 xml:space="preserve">Максимальное количество этажей зданий – </w:t>
            </w:r>
            <w:r w:rsidRPr="00000747">
              <w:rPr>
                <w:rFonts w:ascii="Times New Roman" w:eastAsia="Calibri" w:hAnsi="Times New Roman" w:cs="Times New Roman"/>
                <w:b/>
                <w:sz w:val="20"/>
                <w:szCs w:val="20"/>
                <w:lang w:eastAsia="en-US"/>
              </w:rPr>
              <w:t>3 этажа</w:t>
            </w:r>
            <w:r w:rsidRPr="00000747">
              <w:rPr>
                <w:rFonts w:ascii="Times New Roman" w:eastAsia="Calibri" w:hAnsi="Times New Roman" w:cs="Times New Roman"/>
                <w:sz w:val="20"/>
                <w:szCs w:val="20"/>
                <w:lang w:eastAsia="en-US"/>
              </w:rPr>
              <w:t xml:space="preserve"> (включая мансардный этаж).</w:t>
            </w:r>
          </w:p>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000747">
              <w:rPr>
                <w:rFonts w:ascii="Times New Roman" w:eastAsia="SimSun" w:hAnsi="Times New Roman" w:cs="Times New Roman"/>
                <w:b/>
                <w:sz w:val="20"/>
                <w:szCs w:val="20"/>
                <w:lang w:eastAsia="zh-CN"/>
              </w:rPr>
              <w:t>20 м</w:t>
            </w:r>
            <w:r w:rsidRPr="00000747">
              <w:rPr>
                <w:rFonts w:ascii="Times New Roman" w:eastAsia="SimSun" w:hAnsi="Times New Roman" w:cs="Times New Roman"/>
                <w:sz w:val="20"/>
                <w:szCs w:val="20"/>
                <w:lang w:eastAsia="zh-CN"/>
              </w:rPr>
              <w:t>.</w:t>
            </w:r>
          </w:p>
          <w:p w:rsidR="0081717E" w:rsidRPr="00000747" w:rsidRDefault="0081717E" w:rsidP="002F396F">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81717E" w:rsidRPr="00000747" w:rsidRDefault="0081717E" w:rsidP="002F396F">
            <w:pPr>
              <w:spacing w:after="0" w:line="240" w:lineRule="auto"/>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Максимальный процент застройки в границах земельного участка -</w:t>
            </w:r>
            <w:r w:rsidRPr="00000747">
              <w:rPr>
                <w:rFonts w:ascii="Times New Roman" w:eastAsia="SimSun" w:hAnsi="Times New Roman" w:cs="Times New Roman"/>
                <w:b/>
                <w:sz w:val="20"/>
                <w:szCs w:val="20"/>
                <w:lang w:eastAsia="zh-CN"/>
              </w:rPr>
              <w:t>80%</w:t>
            </w:r>
            <w:r w:rsidRPr="00000747">
              <w:rPr>
                <w:rFonts w:ascii="Times New Roman" w:eastAsia="SimSun" w:hAnsi="Times New Roman" w:cs="Times New Roman"/>
                <w:sz w:val="20"/>
                <w:szCs w:val="20"/>
                <w:lang w:eastAsia="zh-CN"/>
              </w:rPr>
              <w:t>.</w:t>
            </w:r>
          </w:p>
          <w:p w:rsidR="0081717E" w:rsidRPr="00000747" w:rsidRDefault="0081717E" w:rsidP="002F396F">
            <w:pPr>
              <w:widowControl w:val="0"/>
              <w:spacing w:after="0" w:line="240" w:lineRule="auto"/>
              <w:rPr>
                <w:rFonts w:ascii="Times New Roman" w:eastAsia="Calibri" w:hAnsi="Times New Roman" w:cs="Times New Roman"/>
                <w:sz w:val="20"/>
                <w:szCs w:val="20"/>
              </w:rPr>
            </w:pPr>
          </w:p>
        </w:tc>
      </w:tr>
      <w:tr w:rsidR="00697E28" w:rsidRPr="00670D40" w:rsidTr="00697E28">
        <w:trPr>
          <w:trHeight w:val="1262"/>
        </w:trPr>
        <w:tc>
          <w:tcPr>
            <w:tcW w:w="1951" w:type="dxa"/>
            <w:shd w:val="clear" w:color="auto" w:fill="auto"/>
          </w:tcPr>
          <w:p w:rsidR="00697E28" w:rsidRPr="00000747" w:rsidRDefault="00697E28"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Историко-культурная деятельность</w:t>
            </w:r>
          </w:p>
          <w:p w:rsidR="00697E28" w:rsidRPr="00000747" w:rsidRDefault="00697E28" w:rsidP="002F396F">
            <w:pPr>
              <w:spacing w:after="0" w:line="240" w:lineRule="auto"/>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[9.3]</w:t>
            </w:r>
          </w:p>
        </w:tc>
        <w:tc>
          <w:tcPr>
            <w:tcW w:w="3402"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shd w:val="clear" w:color="auto" w:fill="FFFFF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000747">
              <w:rPr>
                <w:rFonts w:ascii="Times New Roman" w:eastAsia="Calibri" w:hAnsi="Times New Roman" w:cs="Times New Roman"/>
                <w:sz w:val="20"/>
                <w:szCs w:val="20"/>
                <w:shd w:val="clear" w:color="auto" w:fill="FFFFFF"/>
                <w:lang w:eastAsia="en-US"/>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697E28" w:rsidRPr="00000747" w:rsidRDefault="00697E28" w:rsidP="00697E28">
            <w:pPr>
              <w:spacing w:after="0" w:line="240" w:lineRule="auto"/>
              <w:rPr>
                <w:rFonts w:ascii="Times New Roman" w:eastAsia="Calibri" w:hAnsi="Times New Roman" w:cs="Times New Roman"/>
                <w:strike/>
                <w:sz w:val="20"/>
                <w:szCs w:val="20"/>
                <w:lang w:eastAsia="en-US"/>
              </w:rPr>
            </w:pPr>
            <w:r w:rsidRPr="00000747">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697E28" w:rsidRPr="00000747" w:rsidRDefault="00697E28" w:rsidP="00697E28">
            <w:pPr>
              <w:spacing w:after="0" w:line="240" w:lineRule="auto"/>
              <w:rPr>
                <w:rFonts w:ascii="Times New Roman" w:eastAsia="Calibri" w:hAnsi="Times New Roman" w:cs="Times New Roman"/>
                <w:sz w:val="20"/>
                <w:szCs w:val="20"/>
                <w:lang w:eastAsia="en-US"/>
              </w:rPr>
            </w:pPr>
            <w:r w:rsidRPr="00000747">
              <w:rPr>
                <w:rFonts w:ascii="Times New Roman" w:eastAsia="Calibri" w:hAnsi="Times New Roman" w:cs="Times New Roman"/>
                <w:sz w:val="20"/>
                <w:szCs w:val="20"/>
                <w:lang w:eastAsia="en-US"/>
              </w:rPr>
              <w:t>Регламенты не подлежат установлению</w:t>
            </w:r>
          </w:p>
        </w:tc>
      </w:tr>
      <w:tr w:rsidR="002F396F" w:rsidRPr="00670D40" w:rsidTr="002F396F">
        <w:trPr>
          <w:trHeight w:val="1403"/>
        </w:trPr>
        <w:tc>
          <w:tcPr>
            <w:tcW w:w="1951" w:type="dxa"/>
            <w:shd w:val="clear" w:color="auto" w:fill="auto"/>
            <w:vAlign w:val="center"/>
          </w:tcPr>
          <w:p w:rsidR="002F396F" w:rsidRPr="00000747" w:rsidRDefault="002F396F" w:rsidP="002F396F">
            <w:pPr>
              <w:jc w:val="center"/>
              <w:rPr>
                <w:rFonts w:ascii="Times New Roman" w:eastAsia="SimSun" w:hAnsi="Times New Roman" w:cs="Times New Roman"/>
                <w:b/>
                <w:sz w:val="20"/>
                <w:szCs w:val="20"/>
                <w:lang w:eastAsia="zh-CN"/>
              </w:rPr>
            </w:pPr>
            <w:r w:rsidRPr="00000747">
              <w:rPr>
                <w:rFonts w:ascii="Times New Roman" w:eastAsia="SimSun" w:hAnsi="Times New Roman" w:cs="Times New Roman"/>
                <w:b/>
                <w:sz w:val="20"/>
                <w:szCs w:val="20"/>
                <w:lang w:eastAsia="zh-CN"/>
              </w:rPr>
              <w:t>Земельные участки (территории) общего пользования</w:t>
            </w:r>
          </w:p>
          <w:p w:rsidR="002F396F" w:rsidRPr="00000747" w:rsidRDefault="002F396F" w:rsidP="002F396F">
            <w:pPr>
              <w:jc w:val="center"/>
              <w:rPr>
                <w:rFonts w:ascii="Times New Roman" w:hAnsi="Times New Roman" w:cs="Times New Roman"/>
                <w:b/>
                <w:sz w:val="20"/>
                <w:szCs w:val="20"/>
                <w:lang w:eastAsia="ar-SA"/>
              </w:rPr>
            </w:pPr>
            <w:r w:rsidRPr="00000747">
              <w:rPr>
                <w:rFonts w:ascii="Times New Roman" w:eastAsia="Calibri" w:hAnsi="Times New Roman" w:cs="Times New Roman"/>
                <w:b/>
                <w:sz w:val="20"/>
                <w:szCs w:val="20"/>
              </w:rPr>
              <w:t>[12.0.]</w:t>
            </w:r>
          </w:p>
        </w:tc>
        <w:tc>
          <w:tcPr>
            <w:tcW w:w="3402" w:type="dxa"/>
            <w:shd w:val="clear" w:color="auto" w:fill="auto"/>
            <w:vAlign w:val="center"/>
          </w:tcPr>
          <w:p w:rsidR="002F396F" w:rsidRPr="00000747" w:rsidRDefault="002F396F" w:rsidP="002F396F">
            <w:pPr>
              <w:adjustRightInd w:val="0"/>
              <w:jc w:val="both"/>
              <w:rPr>
                <w:rFonts w:ascii="Times New Roman" w:eastAsia="SimSun" w:hAnsi="Times New Roman" w:cs="Times New Roman"/>
                <w:sz w:val="20"/>
                <w:szCs w:val="20"/>
                <w:lang w:eastAsia="zh-CN"/>
              </w:rPr>
            </w:pPr>
            <w:r w:rsidRPr="00000747">
              <w:rPr>
                <w:rFonts w:ascii="Times New Roman" w:eastAsia="SimSun" w:hAnsi="Times New Roman" w:cs="Times New Roman"/>
                <w:sz w:val="20"/>
                <w:szCs w:val="20"/>
                <w:lang w:eastAsia="zh-CN"/>
              </w:rPr>
              <w:t xml:space="preserve">Автомобильные дороги и пешеходные тротуары, </w:t>
            </w:r>
            <w:r w:rsidRPr="00000747">
              <w:rPr>
                <w:rFonts w:ascii="Times New Roman" w:hAnsi="Times New Roman" w:cs="Times New Roman"/>
                <w:sz w:val="20"/>
                <w:szCs w:val="20"/>
              </w:rPr>
              <w:t>пешеходные переходы,</w:t>
            </w:r>
            <w:r w:rsidRPr="00000747">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000747">
              <w:rPr>
                <w:rFonts w:ascii="Times New Roman" w:hAnsi="Times New Roman" w:cs="Times New Roman"/>
                <w:sz w:val="20"/>
                <w:szCs w:val="20"/>
              </w:rPr>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w:t>
            </w:r>
            <w:r w:rsidRPr="00000747">
              <w:rPr>
                <w:rFonts w:ascii="Times New Roman" w:eastAsia="SimSun" w:hAnsi="Times New Roman" w:cs="Times New Roman"/>
                <w:sz w:val="20"/>
                <w:szCs w:val="20"/>
                <w:lang w:eastAsia="zh-CN"/>
              </w:rPr>
              <w:t xml:space="preserve"> </w:t>
            </w:r>
          </w:p>
        </w:tc>
        <w:tc>
          <w:tcPr>
            <w:tcW w:w="2552" w:type="dxa"/>
            <w:shd w:val="clear" w:color="auto" w:fill="auto"/>
          </w:tcPr>
          <w:p w:rsidR="002F396F" w:rsidRPr="00000747" w:rsidRDefault="002F396F" w:rsidP="002F396F">
            <w:pPr>
              <w:rPr>
                <w:rFonts w:ascii="Times New Roman" w:hAnsi="Times New Roman" w:cs="Times New Roman"/>
                <w:sz w:val="20"/>
                <w:szCs w:val="20"/>
              </w:rPr>
            </w:pPr>
            <w:r w:rsidRPr="00000747">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2F396F" w:rsidRPr="00000747" w:rsidRDefault="002F396F" w:rsidP="002F396F">
            <w:pPr>
              <w:rPr>
                <w:rFonts w:ascii="Times New Roman" w:hAnsi="Times New Roman" w:cs="Times New Roman"/>
                <w:sz w:val="20"/>
                <w:szCs w:val="20"/>
              </w:rPr>
            </w:pPr>
            <w:r w:rsidRPr="00000747">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559" w:type="dxa"/>
            <w:shd w:val="clear" w:color="auto" w:fill="auto"/>
          </w:tcPr>
          <w:p w:rsidR="002F396F" w:rsidRPr="00000747" w:rsidRDefault="002F396F" w:rsidP="002F396F">
            <w:pPr>
              <w:rPr>
                <w:rFonts w:ascii="Times New Roman" w:hAnsi="Times New Roman" w:cs="Times New Roman"/>
                <w:sz w:val="20"/>
                <w:szCs w:val="20"/>
              </w:rPr>
            </w:pPr>
            <w:r w:rsidRPr="00000747">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439" w:type="dxa"/>
            <w:shd w:val="clear" w:color="auto" w:fill="auto"/>
          </w:tcPr>
          <w:p w:rsidR="002F396F" w:rsidRPr="00000747" w:rsidRDefault="002F396F" w:rsidP="002F396F">
            <w:pPr>
              <w:rPr>
                <w:rFonts w:ascii="Times New Roman" w:hAnsi="Times New Roman" w:cs="Times New Roman"/>
                <w:sz w:val="20"/>
                <w:szCs w:val="20"/>
              </w:rPr>
            </w:pPr>
            <w:r w:rsidRPr="00000747">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bl>
    <w:p w:rsidR="002F396F" w:rsidRDefault="002F396F" w:rsidP="00697E28">
      <w:pPr>
        <w:spacing w:after="0" w:line="240" w:lineRule="auto"/>
        <w:jc w:val="center"/>
        <w:rPr>
          <w:rFonts w:ascii="Times New Roman" w:eastAsia="SimSun" w:hAnsi="Times New Roman" w:cs="Times New Roman"/>
          <w:sz w:val="24"/>
          <w:szCs w:val="24"/>
          <w:lang w:eastAsia="zh-CN"/>
        </w:rPr>
      </w:pPr>
    </w:p>
    <w:p w:rsidR="002866B5" w:rsidRDefault="002866B5" w:rsidP="002866B5">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Default="002866B5" w:rsidP="00697E28">
      <w:pPr>
        <w:spacing w:after="0" w:line="240" w:lineRule="auto"/>
        <w:jc w:val="center"/>
        <w:rPr>
          <w:rFonts w:ascii="Times New Roman" w:eastAsia="SimSun" w:hAnsi="Times New Roman" w:cs="Times New Roman"/>
          <w:sz w:val="24"/>
          <w:szCs w:val="24"/>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515"/>
        </w:trPr>
        <w:tc>
          <w:tcPr>
            <w:tcW w:w="1951" w:type="dxa"/>
            <w:vMerge w:val="restart"/>
          </w:tcPr>
          <w:p w:rsidR="00697E28" w:rsidRPr="002F396F" w:rsidRDefault="002866B5" w:rsidP="00697E28">
            <w:pPr>
              <w:spacing w:after="0" w:line="240" w:lineRule="auto"/>
              <w:rPr>
                <w:rFonts w:ascii="Times New Roman" w:eastAsia="SimSun" w:hAnsi="Times New Roman" w:cs="Times New Roman"/>
                <w:b/>
                <w:sz w:val="20"/>
                <w:szCs w:val="20"/>
                <w:lang w:eastAsia="zh-CN"/>
              </w:rPr>
            </w:pPr>
            <w:r w:rsidRPr="002F396F">
              <w:rPr>
                <w:rFonts w:ascii="Times New Roman" w:eastAsia="SimSun" w:hAnsi="Times New Roman" w:cs="Times New Roman"/>
                <w:b/>
                <w:sz w:val="20"/>
                <w:szCs w:val="20"/>
                <w:lang w:eastAsia="zh-CN"/>
              </w:rPr>
              <w:t xml:space="preserve"> </w:t>
            </w:r>
            <w:r w:rsidR="00697E28" w:rsidRPr="002F396F">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982"/>
        </w:trPr>
        <w:tc>
          <w:tcPr>
            <w:tcW w:w="1951" w:type="dxa"/>
            <w:vMerge/>
          </w:tcPr>
          <w:p w:rsidR="00697E28" w:rsidRPr="002F396F" w:rsidRDefault="00697E28" w:rsidP="00697E28">
            <w:pPr>
              <w:spacing w:after="0" w:line="240" w:lineRule="auto"/>
              <w:rPr>
                <w:rFonts w:ascii="Times New Roman" w:eastAsia="SimSun" w:hAnsi="Times New Roman" w:cs="Times New Roman"/>
                <w:b/>
                <w:sz w:val="20"/>
                <w:szCs w:val="20"/>
                <w:lang w:eastAsia="zh-CN"/>
              </w:rPr>
            </w:pPr>
          </w:p>
        </w:tc>
        <w:tc>
          <w:tcPr>
            <w:tcW w:w="3402" w:type="dxa"/>
            <w:vMerge/>
          </w:tcPr>
          <w:p w:rsidR="00697E28" w:rsidRPr="002F396F" w:rsidRDefault="00697E28" w:rsidP="00697E28">
            <w:pPr>
              <w:spacing w:after="0" w:line="240" w:lineRule="auto"/>
              <w:rPr>
                <w:rFonts w:ascii="Times New Roman" w:eastAsia="SimSun" w:hAnsi="Times New Roman" w:cs="Times New Roman"/>
                <w:b/>
                <w:sz w:val="20"/>
                <w:szCs w:val="20"/>
                <w:lang w:eastAsia="zh-CN"/>
              </w:rPr>
            </w:pPr>
          </w:p>
        </w:tc>
        <w:tc>
          <w:tcPr>
            <w:tcW w:w="2552" w:type="dxa"/>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697E28" w:rsidRPr="002F396F" w:rsidRDefault="00697E28" w:rsidP="00697E28">
            <w:pPr>
              <w:spacing w:after="0" w:line="240" w:lineRule="auto"/>
              <w:rPr>
                <w:rFonts w:ascii="Times New Roman" w:eastAsia="Calibri" w:hAnsi="Times New Roman" w:cs="Times New Roman"/>
                <w:b/>
                <w:sz w:val="20"/>
                <w:szCs w:val="20"/>
                <w:lang w:eastAsia="en-US"/>
              </w:rPr>
            </w:pPr>
            <w:r w:rsidRPr="002F396F">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4328C" w:rsidRPr="00670D40" w:rsidTr="00697E28">
        <w:trPr>
          <w:trHeight w:val="273"/>
        </w:trPr>
        <w:tc>
          <w:tcPr>
            <w:tcW w:w="1951" w:type="dxa"/>
          </w:tcPr>
          <w:p w:rsidR="0014328C" w:rsidRPr="0037788F" w:rsidRDefault="0014328C" w:rsidP="001D4046">
            <w:pPr>
              <w:pStyle w:val="TableParagraph"/>
              <w:jc w:val="center"/>
              <w:rPr>
                <w:b/>
                <w:sz w:val="20"/>
                <w:szCs w:val="20"/>
              </w:rPr>
            </w:pPr>
            <w:r w:rsidRPr="0037788F">
              <w:rPr>
                <w:b/>
                <w:sz w:val="20"/>
                <w:szCs w:val="20"/>
              </w:rPr>
              <w:t>Связь</w:t>
            </w:r>
          </w:p>
          <w:p w:rsidR="0014328C" w:rsidRPr="0037788F" w:rsidRDefault="0014328C" w:rsidP="001D4046">
            <w:pPr>
              <w:pStyle w:val="TableParagraph"/>
              <w:jc w:val="center"/>
              <w:rPr>
                <w:b/>
                <w:sz w:val="20"/>
                <w:szCs w:val="20"/>
                <w:lang w:val="en-US"/>
              </w:rPr>
            </w:pPr>
            <w:r w:rsidRPr="0037788F">
              <w:rPr>
                <w:b/>
                <w:sz w:val="20"/>
                <w:szCs w:val="20"/>
                <w:lang w:val="en-US"/>
              </w:rPr>
              <w:t>[</w:t>
            </w:r>
            <w:r w:rsidRPr="0037788F">
              <w:rPr>
                <w:b/>
                <w:sz w:val="20"/>
                <w:szCs w:val="20"/>
              </w:rPr>
              <w:t>6.8</w:t>
            </w:r>
            <w:r w:rsidRPr="0037788F">
              <w:rPr>
                <w:b/>
                <w:sz w:val="20"/>
                <w:szCs w:val="20"/>
                <w:lang w:val="en-US"/>
              </w:rPr>
              <w:t>]</w:t>
            </w:r>
          </w:p>
        </w:tc>
        <w:tc>
          <w:tcPr>
            <w:tcW w:w="3402" w:type="dxa"/>
          </w:tcPr>
          <w:p w:rsidR="0014328C" w:rsidRPr="00900C00" w:rsidRDefault="0014328C" w:rsidP="001D4046">
            <w:pPr>
              <w:pStyle w:val="TableParagraph"/>
              <w:rPr>
                <w:sz w:val="20"/>
                <w:szCs w:val="20"/>
              </w:rPr>
            </w:pPr>
            <w:r w:rsidRPr="00900C00">
              <w:rPr>
                <w:sz w:val="20"/>
                <w:szCs w:val="20"/>
              </w:rPr>
              <w:t xml:space="preserve">Размещение объектов связи, радиовещания, телевидения, </w:t>
            </w:r>
            <w:r w:rsidRPr="00900C00">
              <w:rPr>
                <w:sz w:val="20"/>
                <w:szCs w:val="20"/>
              </w:rPr>
              <w:lastRenderedPageBreak/>
              <w:t>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tcPr>
          <w:p w:rsidR="0014328C" w:rsidRPr="00900C00" w:rsidRDefault="0014328C" w:rsidP="001D4046">
            <w:pPr>
              <w:pStyle w:val="TableParagraph"/>
              <w:rPr>
                <w:sz w:val="20"/>
                <w:szCs w:val="20"/>
              </w:rPr>
            </w:pPr>
            <w:r w:rsidRPr="00900C00">
              <w:rPr>
                <w:rFonts w:eastAsia="Calibri"/>
                <w:sz w:val="20"/>
                <w:szCs w:val="20"/>
              </w:rPr>
              <w:lastRenderedPageBreak/>
              <w:t>Регламенты не подлежат установлению</w:t>
            </w:r>
          </w:p>
        </w:tc>
        <w:tc>
          <w:tcPr>
            <w:tcW w:w="2693" w:type="dxa"/>
          </w:tcPr>
          <w:p w:rsidR="0014328C" w:rsidRPr="00900C00" w:rsidRDefault="0014328C" w:rsidP="001D4046">
            <w:pPr>
              <w:pStyle w:val="TableParagraph"/>
              <w:rPr>
                <w:sz w:val="20"/>
                <w:szCs w:val="20"/>
              </w:rPr>
            </w:pPr>
            <w:r w:rsidRPr="00900C00">
              <w:rPr>
                <w:rFonts w:eastAsia="Calibri"/>
                <w:sz w:val="20"/>
                <w:szCs w:val="20"/>
              </w:rPr>
              <w:t>Регламенты не подлежат установлению</w:t>
            </w:r>
          </w:p>
        </w:tc>
        <w:tc>
          <w:tcPr>
            <w:tcW w:w="1559" w:type="dxa"/>
          </w:tcPr>
          <w:p w:rsidR="0014328C" w:rsidRPr="00900C00" w:rsidRDefault="0014328C" w:rsidP="001D4046">
            <w:pPr>
              <w:pStyle w:val="TableParagraph"/>
              <w:rPr>
                <w:sz w:val="20"/>
                <w:szCs w:val="20"/>
              </w:rPr>
            </w:pPr>
            <w:r w:rsidRPr="00900C00">
              <w:rPr>
                <w:rFonts w:eastAsia="Calibri"/>
                <w:sz w:val="20"/>
                <w:szCs w:val="20"/>
              </w:rPr>
              <w:t xml:space="preserve">Регламенты не подлежат </w:t>
            </w:r>
            <w:r w:rsidRPr="00900C00">
              <w:rPr>
                <w:rFonts w:eastAsia="Calibri"/>
                <w:sz w:val="20"/>
                <w:szCs w:val="20"/>
              </w:rPr>
              <w:lastRenderedPageBreak/>
              <w:t>установлению</w:t>
            </w:r>
          </w:p>
        </w:tc>
        <w:tc>
          <w:tcPr>
            <w:tcW w:w="2439" w:type="dxa"/>
          </w:tcPr>
          <w:p w:rsidR="0014328C" w:rsidRPr="00900C00" w:rsidRDefault="0014328C" w:rsidP="001D4046">
            <w:pPr>
              <w:pStyle w:val="TableParagraph"/>
              <w:rPr>
                <w:sz w:val="20"/>
                <w:szCs w:val="20"/>
              </w:rPr>
            </w:pPr>
            <w:r w:rsidRPr="00900C00">
              <w:rPr>
                <w:rFonts w:eastAsia="Calibri"/>
                <w:sz w:val="20"/>
                <w:szCs w:val="20"/>
              </w:rPr>
              <w:lastRenderedPageBreak/>
              <w:t>Регламенты не подлежат установлению</w:t>
            </w:r>
          </w:p>
        </w:tc>
      </w:tr>
    </w:tbl>
    <w:p w:rsidR="007C130B" w:rsidRDefault="007C130B" w:rsidP="007C130B">
      <w:pPr>
        <w:spacing w:after="0" w:line="240" w:lineRule="auto"/>
        <w:ind w:firstLine="426"/>
        <w:jc w:val="center"/>
        <w:rPr>
          <w:rFonts w:ascii="Times New Roman" w:eastAsia="SimSun" w:hAnsi="Times New Roman" w:cs="Times New Roman"/>
          <w:caps/>
          <w:sz w:val="24"/>
          <w:szCs w:val="24"/>
          <w:lang w:eastAsia="zh-CN"/>
        </w:rPr>
      </w:pPr>
    </w:p>
    <w:p w:rsidR="002866B5" w:rsidRDefault="002866B5" w:rsidP="002866B5">
      <w:pPr>
        <w:spacing w:before="90"/>
        <w:rPr>
          <w:sz w:val="24"/>
          <w:szCs w:val="24"/>
        </w:rPr>
      </w:pPr>
      <w:r>
        <w:rPr>
          <w:rFonts w:ascii="Times New Roman" w:hAnsi="Times New Roman" w:cs="Times New Roman"/>
          <w:b/>
          <w:i/>
          <w:sz w:val="24"/>
          <w:szCs w:val="24"/>
        </w:rPr>
        <w:t xml:space="preserve">3.Вспомогательные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F396F" w:rsidRPr="00E06371" w:rsidRDefault="002F396F" w:rsidP="002F396F">
      <w:pPr>
        <w:pStyle w:val="TableParagraph"/>
        <w:rPr>
          <w:sz w:val="24"/>
          <w:szCs w:val="24"/>
        </w:rPr>
      </w:pPr>
      <w:r>
        <w:rPr>
          <w:sz w:val="24"/>
          <w:szCs w:val="24"/>
        </w:rPr>
        <w:t xml:space="preserve">- </w:t>
      </w:r>
      <w:r w:rsidRPr="00E06371">
        <w:rPr>
          <w:sz w:val="24"/>
          <w:szCs w:val="24"/>
        </w:rPr>
        <w:t>хозяйственные постройки, в том числе и для содержания домашних</w:t>
      </w:r>
      <w:r w:rsidRPr="00E06371">
        <w:rPr>
          <w:spacing w:val="-4"/>
          <w:sz w:val="24"/>
          <w:szCs w:val="24"/>
        </w:rPr>
        <w:t xml:space="preserve"> </w:t>
      </w:r>
      <w:r w:rsidRPr="00E06371">
        <w:rPr>
          <w:sz w:val="24"/>
          <w:szCs w:val="24"/>
        </w:rPr>
        <w:t>животных;</w:t>
      </w:r>
    </w:p>
    <w:p w:rsidR="002F396F" w:rsidRPr="00E06371" w:rsidRDefault="002F396F" w:rsidP="002F396F">
      <w:pPr>
        <w:pStyle w:val="TableParagraph"/>
        <w:rPr>
          <w:sz w:val="24"/>
          <w:szCs w:val="24"/>
        </w:rPr>
      </w:pPr>
      <w:r>
        <w:rPr>
          <w:sz w:val="24"/>
          <w:szCs w:val="24"/>
        </w:rPr>
        <w:t xml:space="preserve">- </w:t>
      </w:r>
      <w:r w:rsidRPr="00E06371">
        <w:rPr>
          <w:sz w:val="24"/>
          <w:szCs w:val="24"/>
        </w:rPr>
        <w:t>сады, огороды;</w:t>
      </w:r>
    </w:p>
    <w:p w:rsidR="002F396F" w:rsidRPr="00E06371" w:rsidRDefault="002F396F" w:rsidP="002F396F">
      <w:pPr>
        <w:pStyle w:val="TableParagraph"/>
        <w:rPr>
          <w:sz w:val="24"/>
          <w:szCs w:val="24"/>
        </w:rPr>
      </w:pPr>
      <w:r>
        <w:rPr>
          <w:sz w:val="24"/>
          <w:szCs w:val="24"/>
        </w:rPr>
        <w:t xml:space="preserve">- </w:t>
      </w:r>
      <w:r w:rsidRPr="00E06371">
        <w:rPr>
          <w:sz w:val="24"/>
          <w:szCs w:val="24"/>
        </w:rPr>
        <w:t>теплицы, оранжереи индивидуального</w:t>
      </w:r>
      <w:r w:rsidRPr="00E06371">
        <w:rPr>
          <w:spacing w:val="-1"/>
          <w:sz w:val="24"/>
          <w:szCs w:val="24"/>
        </w:rPr>
        <w:t xml:space="preserve"> </w:t>
      </w:r>
      <w:r w:rsidRPr="00E06371">
        <w:rPr>
          <w:sz w:val="24"/>
          <w:szCs w:val="24"/>
        </w:rPr>
        <w:t>пользования;</w:t>
      </w:r>
    </w:p>
    <w:p w:rsidR="002F396F" w:rsidRPr="00E06371" w:rsidRDefault="002F396F" w:rsidP="002F396F">
      <w:pPr>
        <w:pStyle w:val="TableParagraph"/>
        <w:rPr>
          <w:sz w:val="24"/>
          <w:szCs w:val="24"/>
        </w:rPr>
      </w:pPr>
      <w:r>
        <w:rPr>
          <w:sz w:val="24"/>
          <w:szCs w:val="24"/>
        </w:rPr>
        <w:t xml:space="preserve">- </w:t>
      </w:r>
      <w:r w:rsidRPr="00E06371">
        <w:rPr>
          <w:sz w:val="24"/>
          <w:szCs w:val="24"/>
        </w:rPr>
        <w:t>бани,</w:t>
      </w:r>
      <w:r w:rsidRPr="00E06371">
        <w:rPr>
          <w:spacing w:val="-1"/>
          <w:sz w:val="24"/>
          <w:szCs w:val="24"/>
        </w:rPr>
        <w:t xml:space="preserve"> </w:t>
      </w:r>
      <w:r w:rsidRPr="00E06371">
        <w:rPr>
          <w:sz w:val="24"/>
          <w:szCs w:val="24"/>
        </w:rPr>
        <w:t>сауны;</w:t>
      </w:r>
    </w:p>
    <w:p w:rsidR="002F396F" w:rsidRPr="00E06371" w:rsidRDefault="002F396F" w:rsidP="002F396F">
      <w:pPr>
        <w:pStyle w:val="TableParagraph"/>
        <w:rPr>
          <w:sz w:val="24"/>
          <w:szCs w:val="24"/>
        </w:rPr>
      </w:pPr>
      <w:r>
        <w:rPr>
          <w:sz w:val="24"/>
          <w:szCs w:val="24"/>
        </w:rPr>
        <w:t xml:space="preserve">- </w:t>
      </w:r>
      <w:r w:rsidRPr="00E06371">
        <w:rPr>
          <w:sz w:val="24"/>
          <w:szCs w:val="24"/>
        </w:rPr>
        <w:t>отдельно стоящие, встроенные или пристроенные гаражи для хранения</w:t>
      </w:r>
      <w:r w:rsidRPr="00E06371">
        <w:rPr>
          <w:spacing w:val="-4"/>
          <w:sz w:val="24"/>
          <w:szCs w:val="24"/>
        </w:rPr>
        <w:t xml:space="preserve"> </w:t>
      </w:r>
      <w:r w:rsidRPr="00E06371">
        <w:rPr>
          <w:sz w:val="24"/>
          <w:szCs w:val="24"/>
        </w:rPr>
        <w:t>автомобилей;</w:t>
      </w:r>
    </w:p>
    <w:p w:rsidR="002F396F" w:rsidRPr="00E06371" w:rsidRDefault="002F396F" w:rsidP="002F396F">
      <w:pPr>
        <w:pStyle w:val="TableParagraph"/>
        <w:rPr>
          <w:sz w:val="24"/>
          <w:szCs w:val="24"/>
        </w:rPr>
      </w:pPr>
      <w:r>
        <w:rPr>
          <w:sz w:val="24"/>
          <w:szCs w:val="24"/>
        </w:rPr>
        <w:t xml:space="preserve">- </w:t>
      </w:r>
      <w:r w:rsidRPr="00E06371">
        <w:rPr>
          <w:sz w:val="24"/>
          <w:szCs w:val="24"/>
        </w:rPr>
        <w:t>открытые стоянки, но не более чем на 2 транспортных средства на 1 земельный</w:t>
      </w:r>
      <w:r w:rsidRPr="00E06371">
        <w:rPr>
          <w:spacing w:val="-10"/>
          <w:sz w:val="24"/>
          <w:szCs w:val="24"/>
        </w:rPr>
        <w:t xml:space="preserve"> </w:t>
      </w:r>
      <w:r w:rsidRPr="00E06371">
        <w:rPr>
          <w:sz w:val="24"/>
          <w:szCs w:val="24"/>
        </w:rPr>
        <w:t>участок;</w:t>
      </w:r>
    </w:p>
    <w:p w:rsidR="002F396F" w:rsidRPr="00E06371" w:rsidRDefault="002F396F" w:rsidP="002F396F">
      <w:pPr>
        <w:pStyle w:val="TableParagraph"/>
        <w:rPr>
          <w:sz w:val="24"/>
          <w:szCs w:val="24"/>
        </w:rPr>
      </w:pPr>
      <w:r>
        <w:rPr>
          <w:sz w:val="24"/>
          <w:szCs w:val="24"/>
        </w:rPr>
        <w:t xml:space="preserve">- </w:t>
      </w:r>
      <w:r w:rsidRPr="00E06371">
        <w:rPr>
          <w:sz w:val="24"/>
          <w:szCs w:val="24"/>
        </w:rPr>
        <w:t>оборудование пожарной охраны (гидранты,</w:t>
      </w:r>
      <w:r w:rsidRPr="00E06371">
        <w:rPr>
          <w:spacing w:val="-2"/>
          <w:sz w:val="24"/>
          <w:szCs w:val="24"/>
        </w:rPr>
        <w:t xml:space="preserve"> </w:t>
      </w:r>
      <w:r w:rsidRPr="00E06371">
        <w:rPr>
          <w:sz w:val="24"/>
          <w:szCs w:val="24"/>
        </w:rPr>
        <w:t>резервуары);</w:t>
      </w:r>
    </w:p>
    <w:p w:rsidR="002F396F" w:rsidRPr="00E06371" w:rsidRDefault="002F396F" w:rsidP="002F396F">
      <w:pPr>
        <w:pStyle w:val="TableParagraph"/>
        <w:rPr>
          <w:sz w:val="24"/>
          <w:szCs w:val="24"/>
        </w:rPr>
      </w:pPr>
      <w:r>
        <w:rPr>
          <w:sz w:val="24"/>
          <w:szCs w:val="24"/>
        </w:rPr>
        <w:t xml:space="preserve">- </w:t>
      </w:r>
      <w:r w:rsidRPr="00E06371">
        <w:rPr>
          <w:sz w:val="24"/>
          <w:szCs w:val="24"/>
        </w:rPr>
        <w:t>надворные туалеты, септики, при условии равноудаления их на расстояние не менее 7 м от окружающих жилых</w:t>
      </w:r>
      <w:r w:rsidRPr="00E06371">
        <w:rPr>
          <w:spacing w:val="-4"/>
          <w:sz w:val="24"/>
          <w:szCs w:val="24"/>
        </w:rPr>
        <w:t xml:space="preserve"> </w:t>
      </w:r>
      <w:r w:rsidRPr="00E06371">
        <w:rPr>
          <w:sz w:val="24"/>
          <w:szCs w:val="24"/>
        </w:rPr>
        <w:t>построек;</w:t>
      </w:r>
    </w:p>
    <w:p w:rsidR="002F396F" w:rsidRDefault="002F396F" w:rsidP="002F396F">
      <w:pPr>
        <w:pStyle w:val="TableParagraph"/>
        <w:rPr>
          <w:sz w:val="24"/>
          <w:szCs w:val="24"/>
        </w:rPr>
      </w:pPr>
      <w:r>
        <w:rPr>
          <w:sz w:val="24"/>
          <w:szCs w:val="24"/>
        </w:rPr>
        <w:t xml:space="preserve">- </w:t>
      </w:r>
      <w:r w:rsidRPr="00E06371">
        <w:rPr>
          <w:sz w:val="24"/>
          <w:szCs w:val="24"/>
        </w:rPr>
        <w:t>площадки для сбора</w:t>
      </w:r>
      <w:r w:rsidRPr="00E06371">
        <w:rPr>
          <w:spacing w:val="-3"/>
          <w:sz w:val="24"/>
          <w:szCs w:val="24"/>
        </w:rPr>
        <w:t xml:space="preserve"> </w:t>
      </w:r>
      <w:r w:rsidRPr="00E06371">
        <w:rPr>
          <w:sz w:val="24"/>
          <w:szCs w:val="24"/>
        </w:rPr>
        <w:t>мусора.</w:t>
      </w:r>
    </w:p>
    <w:p w:rsidR="00BF1804" w:rsidRDefault="00BF1804" w:rsidP="002F396F">
      <w:pPr>
        <w:pStyle w:val="TableParagraph"/>
        <w:rPr>
          <w:sz w:val="24"/>
          <w:szCs w:val="24"/>
        </w:rPr>
      </w:pPr>
    </w:p>
    <w:p w:rsidR="00BF1804" w:rsidRPr="00670D40" w:rsidRDefault="00BF1804" w:rsidP="00BF1804">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1.3. Ограничения использования земельных участков и объектов капитального строительства:</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1.3.1. Расстояние до красной линии улиц/проездов:</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 от Дошкольных образовательных учреждений и общеобразовательных школ (стены здания) -10 м/10 м;</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2) от Пожарных депо - 10 м/10 м (15 м/15 м - для депо </w:t>
      </w:r>
      <w:r w:rsidRPr="00670D40">
        <w:rPr>
          <w:rFonts w:ascii="Times New Roman" w:eastAsia="SimSun" w:hAnsi="Times New Roman" w:cs="Times New Roman"/>
          <w:sz w:val="24"/>
          <w:szCs w:val="24"/>
          <w:lang w:val="en-US" w:eastAsia="zh-CN"/>
        </w:rPr>
        <w:t>I</w:t>
      </w:r>
      <w:r w:rsidRPr="00670D40">
        <w:rPr>
          <w:rFonts w:ascii="Times New Roman" w:eastAsia="SimSun" w:hAnsi="Times New Roman" w:cs="Times New Roman"/>
          <w:sz w:val="24"/>
          <w:szCs w:val="24"/>
          <w:lang w:eastAsia="zh-CN"/>
        </w:rPr>
        <w:t xml:space="preserve"> типа);</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3) от жилых и общественных зданий  – 5 м/3 м;</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4) от остальных зданий и сооружений - 5 м/3 м.</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6) при реконструкции существующих объектов недвижимости, расположенных по красной линии, - 0 м/0 м.</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1.3.2. 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1.3.3. 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lastRenderedPageBreak/>
        <w:t>1.3.4.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1.3.6.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1.3.7.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1.3.8.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BF1804" w:rsidRPr="00670D40" w:rsidRDefault="00BF1804" w:rsidP="00BF1804">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 xml:space="preserve">1.3.9. </w:t>
      </w:r>
      <w:r w:rsidRPr="00670D40">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BF1804" w:rsidRPr="00670D40" w:rsidRDefault="00BF1804" w:rsidP="00BF1804">
      <w:pPr>
        <w:shd w:val="clear" w:color="auto" w:fill="FFFFFF"/>
        <w:autoSpaceDE w:val="0"/>
        <w:autoSpaceDN w:val="0"/>
        <w:adjustRightInd w:val="0"/>
        <w:spacing w:after="0" w:line="240" w:lineRule="auto"/>
        <w:ind w:firstLine="720"/>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F396F" w:rsidRPr="00E06371" w:rsidRDefault="002F396F" w:rsidP="002F396F">
      <w:pPr>
        <w:pStyle w:val="TableParagraph"/>
        <w:rPr>
          <w:sz w:val="24"/>
          <w:szCs w:val="24"/>
        </w:rPr>
      </w:pPr>
    </w:p>
    <w:p w:rsidR="002F396F" w:rsidRPr="00E06371" w:rsidRDefault="002F396F" w:rsidP="002F396F">
      <w:pPr>
        <w:pStyle w:val="TableParagraph"/>
        <w:rPr>
          <w:sz w:val="24"/>
          <w:szCs w:val="24"/>
        </w:rPr>
      </w:pPr>
      <w:r w:rsidRPr="00E06371">
        <w:rPr>
          <w:sz w:val="24"/>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2F396F" w:rsidRPr="00E06371" w:rsidRDefault="002F396F" w:rsidP="002F396F">
      <w:pPr>
        <w:pStyle w:val="TableParagraph"/>
        <w:rPr>
          <w:sz w:val="24"/>
          <w:szCs w:val="24"/>
        </w:rPr>
      </w:pPr>
    </w:p>
    <w:p w:rsidR="002F396F" w:rsidRPr="00E06371" w:rsidRDefault="002F396F" w:rsidP="002F396F">
      <w:pPr>
        <w:pStyle w:val="TableParagraph"/>
        <w:rPr>
          <w:sz w:val="24"/>
          <w:szCs w:val="24"/>
        </w:rPr>
      </w:pPr>
      <w:r w:rsidRPr="00E06371">
        <w:rPr>
          <w:sz w:val="24"/>
          <w:szCs w:val="24"/>
        </w:rPr>
        <w:t>В</w:t>
      </w:r>
      <w:r w:rsidRPr="00E06371">
        <w:rPr>
          <w:spacing w:val="-15"/>
          <w:sz w:val="24"/>
          <w:szCs w:val="24"/>
        </w:rPr>
        <w:t xml:space="preserve"> </w:t>
      </w:r>
      <w:r w:rsidRPr="00E06371">
        <w:rPr>
          <w:sz w:val="24"/>
          <w:szCs w:val="24"/>
        </w:rPr>
        <w:t>данной</w:t>
      </w:r>
      <w:r w:rsidRPr="00E06371">
        <w:rPr>
          <w:spacing w:val="-12"/>
          <w:sz w:val="24"/>
          <w:szCs w:val="24"/>
        </w:rPr>
        <w:t xml:space="preserve"> </w:t>
      </w:r>
      <w:r w:rsidRPr="00E06371">
        <w:rPr>
          <w:sz w:val="24"/>
          <w:szCs w:val="24"/>
        </w:rPr>
        <w:t>зоне</w:t>
      </w:r>
      <w:r w:rsidRPr="00E06371">
        <w:rPr>
          <w:spacing w:val="-14"/>
          <w:sz w:val="24"/>
          <w:szCs w:val="24"/>
        </w:rPr>
        <w:t xml:space="preserve"> </w:t>
      </w:r>
      <w:r w:rsidRPr="00E06371">
        <w:rPr>
          <w:sz w:val="24"/>
          <w:szCs w:val="24"/>
        </w:rPr>
        <w:t>предприятия</w:t>
      </w:r>
      <w:r w:rsidRPr="00E06371">
        <w:rPr>
          <w:spacing w:val="-13"/>
          <w:sz w:val="24"/>
          <w:szCs w:val="24"/>
        </w:rPr>
        <w:t xml:space="preserve"> </w:t>
      </w:r>
      <w:r w:rsidRPr="00E06371">
        <w:rPr>
          <w:sz w:val="24"/>
          <w:szCs w:val="24"/>
        </w:rPr>
        <w:t>обслуживания</w:t>
      </w:r>
      <w:r w:rsidRPr="00E06371">
        <w:rPr>
          <w:spacing w:val="-13"/>
          <w:sz w:val="24"/>
          <w:szCs w:val="24"/>
        </w:rPr>
        <w:t xml:space="preserve"> </w:t>
      </w:r>
      <w:r w:rsidRPr="00E06371">
        <w:rPr>
          <w:sz w:val="24"/>
          <w:szCs w:val="24"/>
        </w:rPr>
        <w:t>допускается</w:t>
      </w:r>
      <w:r w:rsidRPr="00E06371">
        <w:rPr>
          <w:spacing w:val="-12"/>
          <w:sz w:val="24"/>
          <w:szCs w:val="24"/>
        </w:rPr>
        <w:t xml:space="preserve"> </w:t>
      </w:r>
      <w:r w:rsidRPr="00E06371">
        <w:rPr>
          <w:sz w:val="24"/>
          <w:szCs w:val="24"/>
        </w:rPr>
        <w:t>размещать</w:t>
      </w:r>
      <w:r w:rsidRPr="00E06371">
        <w:rPr>
          <w:spacing w:val="-12"/>
          <w:sz w:val="24"/>
          <w:szCs w:val="24"/>
        </w:rPr>
        <w:t xml:space="preserve"> </w:t>
      </w:r>
      <w:r w:rsidRPr="00E06371">
        <w:rPr>
          <w:sz w:val="24"/>
          <w:szCs w:val="24"/>
        </w:rPr>
        <w:t>в</w:t>
      </w:r>
      <w:r w:rsidRPr="00E06371">
        <w:rPr>
          <w:spacing w:val="-14"/>
          <w:sz w:val="24"/>
          <w:szCs w:val="24"/>
        </w:rPr>
        <w:t xml:space="preserve"> </w:t>
      </w:r>
      <w:r w:rsidRPr="00E06371">
        <w:rPr>
          <w:sz w:val="24"/>
          <w:szCs w:val="24"/>
        </w:rPr>
        <w:t>отдельно</w:t>
      </w:r>
      <w:r w:rsidRPr="00E06371">
        <w:rPr>
          <w:spacing w:val="-13"/>
          <w:sz w:val="24"/>
          <w:szCs w:val="24"/>
        </w:rPr>
        <w:t xml:space="preserve"> </w:t>
      </w:r>
      <w:r w:rsidRPr="00E06371">
        <w:rPr>
          <w:sz w:val="24"/>
          <w:szCs w:val="24"/>
        </w:rPr>
        <w:t>стоящих</w:t>
      </w:r>
      <w:r w:rsidRPr="00E06371">
        <w:rPr>
          <w:spacing w:val="-13"/>
          <w:sz w:val="24"/>
          <w:szCs w:val="24"/>
        </w:rPr>
        <w:t xml:space="preserve"> </w:t>
      </w:r>
      <w:r w:rsidRPr="00E06371">
        <w:rPr>
          <w:sz w:val="24"/>
          <w:szCs w:val="24"/>
        </w:rPr>
        <w:t>нежилых</w:t>
      </w:r>
      <w:r w:rsidRPr="00E06371">
        <w:rPr>
          <w:spacing w:val="-11"/>
          <w:sz w:val="24"/>
          <w:szCs w:val="24"/>
        </w:rPr>
        <w:t xml:space="preserve"> </w:t>
      </w:r>
      <w:r w:rsidRPr="00E06371">
        <w:rPr>
          <w:sz w:val="24"/>
          <w:szCs w:val="24"/>
        </w:rPr>
        <w:t>строениях</w:t>
      </w:r>
      <w:r w:rsidRPr="00E06371">
        <w:rPr>
          <w:spacing w:val="-11"/>
          <w:sz w:val="24"/>
          <w:szCs w:val="24"/>
        </w:rPr>
        <w:t xml:space="preserve"> </w:t>
      </w:r>
      <w:r w:rsidRPr="00E06371">
        <w:rPr>
          <w:sz w:val="24"/>
          <w:szCs w:val="24"/>
        </w:rPr>
        <w:t>или</w:t>
      </w:r>
      <w:r w:rsidRPr="00E06371">
        <w:rPr>
          <w:spacing w:val="-12"/>
          <w:sz w:val="24"/>
          <w:szCs w:val="24"/>
        </w:rPr>
        <w:t xml:space="preserve"> </w:t>
      </w:r>
      <w:r w:rsidRPr="00E06371">
        <w:rPr>
          <w:sz w:val="24"/>
          <w:szCs w:val="24"/>
        </w:rPr>
        <w:t>встроенно-пристроенных</w:t>
      </w:r>
      <w:r w:rsidRPr="00E06371">
        <w:rPr>
          <w:spacing w:val="-13"/>
          <w:sz w:val="24"/>
          <w:szCs w:val="24"/>
        </w:rPr>
        <w:t xml:space="preserve"> </w:t>
      </w:r>
      <w:r w:rsidRPr="00E06371">
        <w:rPr>
          <w:sz w:val="24"/>
          <w:szCs w:val="24"/>
        </w:rPr>
        <w:t>к</w:t>
      </w:r>
      <w:r w:rsidRPr="00E06371">
        <w:rPr>
          <w:spacing w:val="-12"/>
          <w:sz w:val="24"/>
          <w:szCs w:val="24"/>
        </w:rPr>
        <w:t xml:space="preserve"> </w:t>
      </w:r>
      <w:r w:rsidRPr="00E06371">
        <w:rPr>
          <w:sz w:val="24"/>
          <w:szCs w:val="24"/>
        </w:rPr>
        <w:t>жилому дому нежилых помещениях с изолированными от жилой части дома</w:t>
      </w:r>
      <w:r w:rsidRPr="00E06371">
        <w:rPr>
          <w:spacing w:val="-1"/>
          <w:sz w:val="24"/>
          <w:szCs w:val="24"/>
        </w:rPr>
        <w:t xml:space="preserve"> </w:t>
      </w:r>
      <w:r w:rsidRPr="00E06371">
        <w:rPr>
          <w:sz w:val="24"/>
          <w:szCs w:val="24"/>
        </w:rPr>
        <w:t>входами.</w:t>
      </w:r>
    </w:p>
    <w:p w:rsidR="002F396F" w:rsidRPr="00E06371" w:rsidRDefault="002F396F" w:rsidP="002F396F">
      <w:pPr>
        <w:pStyle w:val="TableParagraph"/>
        <w:rPr>
          <w:sz w:val="24"/>
          <w:szCs w:val="24"/>
        </w:rPr>
      </w:pPr>
      <w:r w:rsidRPr="00E06371">
        <w:rPr>
          <w:sz w:val="24"/>
          <w:szCs w:val="24"/>
        </w:rPr>
        <w:t>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w:t>
      </w:r>
    </w:p>
    <w:p w:rsidR="002F396F" w:rsidRPr="00E06371" w:rsidRDefault="002F396F" w:rsidP="002F396F">
      <w:pPr>
        <w:pStyle w:val="TableParagraph"/>
        <w:rPr>
          <w:sz w:val="24"/>
          <w:szCs w:val="24"/>
        </w:rPr>
      </w:pPr>
    </w:p>
    <w:p w:rsidR="002F396F" w:rsidRPr="00E06371" w:rsidRDefault="002F396F" w:rsidP="002F396F">
      <w:pPr>
        <w:pStyle w:val="TableParagraph"/>
        <w:rPr>
          <w:sz w:val="24"/>
          <w:szCs w:val="24"/>
        </w:rPr>
      </w:pPr>
      <w:r w:rsidRPr="00E06371">
        <w:rPr>
          <w:sz w:val="24"/>
          <w:szCs w:val="24"/>
        </w:rPr>
        <w:t>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F396F" w:rsidRPr="00E06371" w:rsidRDefault="002F396F" w:rsidP="002F396F">
      <w:pPr>
        <w:pStyle w:val="TableParagraph"/>
        <w:rPr>
          <w:sz w:val="24"/>
          <w:szCs w:val="24"/>
        </w:rPr>
      </w:pPr>
      <w:r w:rsidRPr="00E06371">
        <w:rPr>
          <w:sz w:val="24"/>
          <w:szCs w:val="24"/>
        </w:rPr>
        <w:t>Разрешения на отклонение от предельных параметров разрешенного строительства для строительства жилого дома не требуется:</w:t>
      </w:r>
    </w:p>
    <w:p w:rsidR="002F396F" w:rsidRPr="00E06371" w:rsidRDefault="002F396F" w:rsidP="002F396F">
      <w:pPr>
        <w:pStyle w:val="TableParagraph"/>
        <w:rPr>
          <w:sz w:val="24"/>
          <w:szCs w:val="24"/>
        </w:rPr>
      </w:pPr>
      <w:r w:rsidRPr="00E06371">
        <w:rPr>
          <w:sz w:val="24"/>
          <w:szCs w:val="24"/>
        </w:rPr>
        <w:t>при достройке незавершенных строительством индивидуальных жилых домов, несоответствующих Правилам в части их отступов от межевых границ</w:t>
      </w:r>
      <w:r w:rsidRPr="00E06371">
        <w:rPr>
          <w:spacing w:val="-6"/>
          <w:sz w:val="24"/>
          <w:szCs w:val="24"/>
        </w:rPr>
        <w:t xml:space="preserve"> </w:t>
      </w:r>
      <w:r w:rsidRPr="00E06371">
        <w:rPr>
          <w:sz w:val="24"/>
          <w:szCs w:val="24"/>
        </w:rPr>
        <w:t>с</w:t>
      </w:r>
      <w:r w:rsidRPr="00E06371">
        <w:rPr>
          <w:spacing w:val="-7"/>
          <w:sz w:val="24"/>
          <w:szCs w:val="24"/>
        </w:rPr>
        <w:t xml:space="preserve"> </w:t>
      </w:r>
      <w:r w:rsidRPr="00E06371">
        <w:rPr>
          <w:sz w:val="24"/>
          <w:szCs w:val="24"/>
        </w:rPr>
        <w:t>соседними</w:t>
      </w:r>
      <w:r w:rsidRPr="00E06371">
        <w:rPr>
          <w:spacing w:val="-5"/>
          <w:sz w:val="24"/>
          <w:szCs w:val="24"/>
        </w:rPr>
        <w:t xml:space="preserve"> </w:t>
      </w:r>
      <w:r w:rsidRPr="00E06371">
        <w:rPr>
          <w:sz w:val="24"/>
          <w:szCs w:val="24"/>
        </w:rPr>
        <w:t>земельными</w:t>
      </w:r>
      <w:r w:rsidRPr="00E06371">
        <w:rPr>
          <w:spacing w:val="-3"/>
          <w:sz w:val="24"/>
          <w:szCs w:val="24"/>
        </w:rPr>
        <w:t xml:space="preserve"> </w:t>
      </w:r>
      <w:r w:rsidRPr="00E06371">
        <w:rPr>
          <w:sz w:val="24"/>
          <w:szCs w:val="24"/>
        </w:rPr>
        <w:t>участками,</w:t>
      </w:r>
      <w:r w:rsidRPr="00E06371">
        <w:rPr>
          <w:spacing w:val="-2"/>
          <w:sz w:val="24"/>
          <w:szCs w:val="24"/>
        </w:rPr>
        <w:t xml:space="preserve"> </w:t>
      </w:r>
      <w:r w:rsidRPr="00E06371">
        <w:rPr>
          <w:sz w:val="24"/>
          <w:szCs w:val="24"/>
        </w:rPr>
        <w:t>красных</w:t>
      </w:r>
      <w:r w:rsidRPr="00E06371">
        <w:rPr>
          <w:spacing w:val="-5"/>
          <w:sz w:val="24"/>
          <w:szCs w:val="24"/>
        </w:rPr>
        <w:t xml:space="preserve"> </w:t>
      </w:r>
      <w:r w:rsidRPr="00E06371">
        <w:rPr>
          <w:sz w:val="24"/>
          <w:szCs w:val="24"/>
        </w:rPr>
        <w:t>линий</w:t>
      </w:r>
      <w:r w:rsidRPr="00E06371">
        <w:rPr>
          <w:spacing w:val="-3"/>
          <w:sz w:val="24"/>
          <w:szCs w:val="24"/>
        </w:rPr>
        <w:t xml:space="preserve"> </w:t>
      </w:r>
      <w:r w:rsidRPr="00E06371">
        <w:rPr>
          <w:sz w:val="24"/>
          <w:szCs w:val="24"/>
        </w:rPr>
        <w:t>улиц,</w:t>
      </w:r>
      <w:r w:rsidRPr="00E06371">
        <w:rPr>
          <w:spacing w:val="-6"/>
          <w:sz w:val="24"/>
          <w:szCs w:val="24"/>
        </w:rPr>
        <w:t xml:space="preserve"> </w:t>
      </w:r>
      <w:r w:rsidRPr="00E06371">
        <w:rPr>
          <w:sz w:val="24"/>
          <w:szCs w:val="24"/>
        </w:rPr>
        <w:t>проездов,</w:t>
      </w:r>
      <w:r w:rsidRPr="00E06371">
        <w:rPr>
          <w:spacing w:val="-6"/>
          <w:sz w:val="24"/>
          <w:szCs w:val="24"/>
        </w:rPr>
        <w:t xml:space="preserve"> </w:t>
      </w:r>
      <w:r w:rsidRPr="00E06371">
        <w:rPr>
          <w:sz w:val="24"/>
          <w:szCs w:val="24"/>
        </w:rPr>
        <w:t>передних</w:t>
      </w:r>
      <w:r w:rsidRPr="00E06371">
        <w:rPr>
          <w:spacing w:val="-4"/>
          <w:sz w:val="24"/>
          <w:szCs w:val="24"/>
        </w:rPr>
        <w:t xml:space="preserve"> </w:t>
      </w:r>
      <w:r w:rsidRPr="00E06371">
        <w:rPr>
          <w:sz w:val="24"/>
          <w:szCs w:val="24"/>
        </w:rPr>
        <w:t>границ</w:t>
      </w:r>
      <w:r w:rsidRPr="00E06371">
        <w:rPr>
          <w:spacing w:val="-7"/>
          <w:sz w:val="24"/>
          <w:szCs w:val="24"/>
        </w:rPr>
        <w:t xml:space="preserve"> </w:t>
      </w:r>
      <w:r w:rsidRPr="00E06371">
        <w:rPr>
          <w:sz w:val="24"/>
          <w:szCs w:val="24"/>
        </w:rPr>
        <w:t>земельных</w:t>
      </w:r>
      <w:r w:rsidRPr="00E06371">
        <w:rPr>
          <w:spacing w:val="-3"/>
          <w:sz w:val="24"/>
          <w:szCs w:val="24"/>
        </w:rPr>
        <w:t xml:space="preserve"> </w:t>
      </w:r>
      <w:r w:rsidRPr="00E06371">
        <w:rPr>
          <w:sz w:val="24"/>
          <w:szCs w:val="24"/>
        </w:rPr>
        <w:t>участков</w:t>
      </w:r>
      <w:r w:rsidRPr="00E06371">
        <w:rPr>
          <w:spacing w:val="-6"/>
          <w:sz w:val="24"/>
          <w:szCs w:val="24"/>
        </w:rPr>
        <w:t xml:space="preserve"> </w:t>
      </w:r>
      <w:r w:rsidRPr="00E06371">
        <w:rPr>
          <w:sz w:val="24"/>
          <w:szCs w:val="24"/>
        </w:rPr>
        <w:t>(если</w:t>
      </w:r>
      <w:r w:rsidRPr="00E06371">
        <w:rPr>
          <w:spacing w:val="-5"/>
          <w:sz w:val="24"/>
          <w:szCs w:val="24"/>
        </w:rPr>
        <w:t xml:space="preserve"> </w:t>
      </w:r>
      <w:r w:rsidRPr="00E06371">
        <w:rPr>
          <w:sz w:val="24"/>
          <w:szCs w:val="24"/>
        </w:rPr>
        <w:t>красные</w:t>
      </w:r>
      <w:r w:rsidRPr="00E06371">
        <w:rPr>
          <w:spacing w:val="-7"/>
          <w:sz w:val="24"/>
          <w:szCs w:val="24"/>
        </w:rPr>
        <w:t xml:space="preserve"> </w:t>
      </w:r>
      <w:r w:rsidRPr="00E06371">
        <w:rPr>
          <w:sz w:val="24"/>
          <w:szCs w:val="24"/>
        </w:rPr>
        <w:t>линии</w:t>
      </w:r>
      <w:r w:rsidRPr="00E06371">
        <w:rPr>
          <w:spacing w:val="-7"/>
          <w:sz w:val="24"/>
          <w:szCs w:val="24"/>
        </w:rPr>
        <w:t xml:space="preserve"> </w:t>
      </w:r>
      <w:r w:rsidRPr="00E06371">
        <w:rPr>
          <w:sz w:val="24"/>
          <w:szCs w:val="24"/>
        </w:rPr>
        <w:t>не</w:t>
      </w:r>
      <w:r w:rsidRPr="00E06371">
        <w:rPr>
          <w:spacing w:val="-4"/>
          <w:sz w:val="24"/>
          <w:szCs w:val="24"/>
        </w:rPr>
        <w:t xml:space="preserve"> </w:t>
      </w:r>
      <w:r w:rsidRPr="00E06371">
        <w:rPr>
          <w:sz w:val="24"/>
          <w:szCs w:val="24"/>
        </w:rPr>
        <w:t>установлены), права на которые зарегистрированы в Едином государственном реестре прав на недвижимое имущество и сделок с</w:t>
      </w:r>
      <w:r w:rsidRPr="00E06371">
        <w:rPr>
          <w:spacing w:val="-19"/>
          <w:sz w:val="24"/>
          <w:szCs w:val="24"/>
        </w:rPr>
        <w:t xml:space="preserve"> </w:t>
      </w:r>
      <w:r w:rsidRPr="00E06371">
        <w:rPr>
          <w:sz w:val="24"/>
          <w:szCs w:val="24"/>
        </w:rPr>
        <w:t>ним;</w:t>
      </w:r>
    </w:p>
    <w:p w:rsidR="002F396F" w:rsidRPr="00E06371" w:rsidRDefault="002F396F" w:rsidP="002F396F">
      <w:pPr>
        <w:pStyle w:val="TableParagraph"/>
        <w:rPr>
          <w:sz w:val="24"/>
          <w:szCs w:val="24"/>
        </w:rPr>
      </w:pPr>
      <w:r w:rsidRPr="00E06371">
        <w:rPr>
          <w:sz w:val="24"/>
          <w:szCs w:val="24"/>
        </w:rPr>
        <w:t>в случае строительства на земельных участках блокированных жилых домов в части их отступа от межевых границ с соседними участками, на которых планируется строительство этих</w:t>
      </w:r>
      <w:r w:rsidRPr="00E06371">
        <w:rPr>
          <w:spacing w:val="1"/>
          <w:sz w:val="24"/>
          <w:szCs w:val="24"/>
        </w:rPr>
        <w:t xml:space="preserve"> </w:t>
      </w:r>
      <w:r w:rsidRPr="00E06371">
        <w:rPr>
          <w:sz w:val="24"/>
          <w:szCs w:val="24"/>
        </w:rPr>
        <w:t>домов.</w:t>
      </w:r>
    </w:p>
    <w:p w:rsidR="002F396F" w:rsidRPr="00E06371" w:rsidRDefault="002F396F" w:rsidP="002F396F">
      <w:pPr>
        <w:pStyle w:val="TableParagraph"/>
        <w:rPr>
          <w:sz w:val="24"/>
          <w:szCs w:val="24"/>
        </w:rPr>
      </w:pPr>
      <w:r w:rsidRPr="00E06371">
        <w:rPr>
          <w:sz w:val="24"/>
          <w:szCs w:val="24"/>
        </w:rPr>
        <w:lastRenderedPageBreak/>
        <w:t>при</w:t>
      </w:r>
      <w:r w:rsidRPr="00E06371">
        <w:rPr>
          <w:spacing w:val="-11"/>
          <w:sz w:val="24"/>
          <w:szCs w:val="24"/>
        </w:rPr>
        <w:t xml:space="preserve"> </w:t>
      </w:r>
      <w:r w:rsidRPr="00E06371">
        <w:rPr>
          <w:sz w:val="24"/>
          <w:szCs w:val="24"/>
        </w:rPr>
        <w:t>реконструкции</w:t>
      </w:r>
      <w:r w:rsidRPr="00E06371">
        <w:rPr>
          <w:spacing w:val="-11"/>
          <w:sz w:val="24"/>
          <w:szCs w:val="24"/>
        </w:rPr>
        <w:t xml:space="preserve"> </w:t>
      </w:r>
      <w:r w:rsidRPr="00E06371">
        <w:rPr>
          <w:sz w:val="24"/>
          <w:szCs w:val="24"/>
        </w:rPr>
        <w:t>индивидуальных</w:t>
      </w:r>
      <w:r w:rsidRPr="00E06371">
        <w:rPr>
          <w:spacing w:val="-10"/>
          <w:sz w:val="24"/>
          <w:szCs w:val="24"/>
        </w:rPr>
        <w:t xml:space="preserve"> </w:t>
      </w:r>
      <w:r w:rsidRPr="00E06371">
        <w:rPr>
          <w:sz w:val="24"/>
          <w:szCs w:val="24"/>
        </w:rPr>
        <w:t>жилых</w:t>
      </w:r>
      <w:r w:rsidRPr="00E06371">
        <w:rPr>
          <w:spacing w:val="-10"/>
          <w:sz w:val="24"/>
          <w:szCs w:val="24"/>
        </w:rPr>
        <w:t xml:space="preserve"> </w:t>
      </w:r>
      <w:r w:rsidRPr="00E06371">
        <w:rPr>
          <w:sz w:val="24"/>
          <w:szCs w:val="24"/>
        </w:rPr>
        <w:t>домов,</w:t>
      </w:r>
      <w:r w:rsidRPr="00E06371">
        <w:rPr>
          <w:spacing w:val="-13"/>
          <w:sz w:val="24"/>
          <w:szCs w:val="24"/>
        </w:rPr>
        <w:t xml:space="preserve"> </w:t>
      </w:r>
      <w:r w:rsidRPr="00E06371">
        <w:rPr>
          <w:sz w:val="24"/>
          <w:szCs w:val="24"/>
        </w:rPr>
        <w:t>если</w:t>
      </w:r>
      <w:r w:rsidRPr="00E06371">
        <w:rPr>
          <w:spacing w:val="-11"/>
          <w:sz w:val="24"/>
          <w:szCs w:val="24"/>
        </w:rPr>
        <w:t xml:space="preserve"> </w:t>
      </w:r>
      <w:r w:rsidRPr="00E06371">
        <w:rPr>
          <w:sz w:val="24"/>
          <w:szCs w:val="24"/>
        </w:rPr>
        <w:t>пристраиваемые</w:t>
      </w:r>
      <w:r w:rsidRPr="00E06371">
        <w:rPr>
          <w:spacing w:val="-13"/>
          <w:sz w:val="24"/>
          <w:szCs w:val="24"/>
        </w:rPr>
        <w:t xml:space="preserve"> </w:t>
      </w:r>
      <w:r w:rsidRPr="00E06371">
        <w:rPr>
          <w:sz w:val="24"/>
          <w:szCs w:val="24"/>
        </w:rPr>
        <w:t>к</w:t>
      </w:r>
      <w:r w:rsidRPr="00E06371">
        <w:rPr>
          <w:spacing w:val="-11"/>
          <w:sz w:val="24"/>
          <w:szCs w:val="24"/>
        </w:rPr>
        <w:t xml:space="preserve"> </w:t>
      </w:r>
      <w:r w:rsidRPr="00E06371">
        <w:rPr>
          <w:sz w:val="24"/>
          <w:szCs w:val="24"/>
        </w:rPr>
        <w:t>ним</w:t>
      </w:r>
      <w:r w:rsidRPr="00E06371">
        <w:rPr>
          <w:spacing w:val="-13"/>
          <w:sz w:val="24"/>
          <w:szCs w:val="24"/>
        </w:rPr>
        <w:t xml:space="preserve"> </w:t>
      </w:r>
      <w:r w:rsidRPr="00E06371">
        <w:rPr>
          <w:sz w:val="24"/>
          <w:szCs w:val="24"/>
        </w:rPr>
        <w:t>пристройки</w:t>
      </w:r>
      <w:r w:rsidRPr="00E06371">
        <w:rPr>
          <w:spacing w:val="-14"/>
          <w:sz w:val="24"/>
          <w:szCs w:val="24"/>
        </w:rPr>
        <w:t xml:space="preserve"> </w:t>
      </w:r>
      <w:r w:rsidRPr="00E06371">
        <w:rPr>
          <w:sz w:val="24"/>
          <w:szCs w:val="24"/>
        </w:rPr>
        <w:t>будут</w:t>
      </w:r>
      <w:r w:rsidRPr="00E06371">
        <w:rPr>
          <w:spacing w:val="-9"/>
          <w:sz w:val="24"/>
          <w:szCs w:val="24"/>
        </w:rPr>
        <w:t xml:space="preserve"> </w:t>
      </w:r>
      <w:r w:rsidRPr="00E06371">
        <w:rPr>
          <w:sz w:val="24"/>
          <w:szCs w:val="24"/>
        </w:rPr>
        <w:t>размещены</w:t>
      </w:r>
      <w:r w:rsidRPr="00E06371">
        <w:rPr>
          <w:spacing w:val="-13"/>
          <w:sz w:val="24"/>
          <w:szCs w:val="24"/>
        </w:rPr>
        <w:t xml:space="preserve"> </w:t>
      </w:r>
      <w:r w:rsidRPr="00E06371">
        <w:rPr>
          <w:sz w:val="24"/>
          <w:szCs w:val="24"/>
        </w:rPr>
        <w:t>с</w:t>
      </w:r>
      <w:r w:rsidRPr="00E06371">
        <w:rPr>
          <w:spacing w:val="-11"/>
          <w:sz w:val="24"/>
          <w:szCs w:val="24"/>
        </w:rPr>
        <w:t xml:space="preserve"> </w:t>
      </w:r>
      <w:r w:rsidRPr="00E06371">
        <w:rPr>
          <w:sz w:val="24"/>
          <w:szCs w:val="24"/>
        </w:rPr>
        <w:t>отступом</w:t>
      </w:r>
      <w:r w:rsidRPr="00E06371">
        <w:rPr>
          <w:spacing w:val="-12"/>
          <w:sz w:val="24"/>
          <w:szCs w:val="24"/>
        </w:rPr>
        <w:t xml:space="preserve"> </w:t>
      </w:r>
      <w:r w:rsidRPr="00E06371">
        <w:rPr>
          <w:sz w:val="24"/>
          <w:szCs w:val="24"/>
        </w:rPr>
        <w:t>не менее</w:t>
      </w:r>
      <w:r w:rsidRPr="00E06371">
        <w:rPr>
          <w:spacing w:val="-11"/>
          <w:sz w:val="24"/>
          <w:szCs w:val="24"/>
        </w:rPr>
        <w:t xml:space="preserve"> </w:t>
      </w:r>
      <w:r w:rsidRPr="00E06371">
        <w:rPr>
          <w:sz w:val="24"/>
          <w:szCs w:val="24"/>
        </w:rPr>
        <w:t>чем</w:t>
      </w:r>
      <w:r w:rsidRPr="00E06371">
        <w:rPr>
          <w:spacing w:val="-13"/>
          <w:sz w:val="24"/>
          <w:szCs w:val="24"/>
        </w:rPr>
        <w:t xml:space="preserve"> </w:t>
      </w:r>
      <w:r w:rsidRPr="00E06371">
        <w:rPr>
          <w:sz w:val="24"/>
          <w:szCs w:val="24"/>
        </w:rPr>
        <w:t>на</w:t>
      </w:r>
      <w:r w:rsidRPr="00E06371">
        <w:rPr>
          <w:spacing w:val="-11"/>
          <w:sz w:val="24"/>
          <w:szCs w:val="24"/>
        </w:rPr>
        <w:t xml:space="preserve"> </w:t>
      </w:r>
      <w:r w:rsidRPr="00E06371">
        <w:rPr>
          <w:sz w:val="24"/>
          <w:szCs w:val="24"/>
        </w:rPr>
        <w:t>3</w:t>
      </w:r>
      <w:r w:rsidRPr="00E06371">
        <w:rPr>
          <w:spacing w:val="-10"/>
          <w:sz w:val="24"/>
          <w:szCs w:val="24"/>
        </w:rPr>
        <w:t xml:space="preserve"> </w:t>
      </w:r>
      <w:r w:rsidRPr="00E06371">
        <w:rPr>
          <w:sz w:val="24"/>
          <w:szCs w:val="24"/>
        </w:rPr>
        <w:t>метра от</w:t>
      </w:r>
      <w:r w:rsidRPr="00E06371">
        <w:rPr>
          <w:spacing w:val="-5"/>
          <w:sz w:val="24"/>
          <w:szCs w:val="24"/>
        </w:rPr>
        <w:t xml:space="preserve"> </w:t>
      </w:r>
      <w:r w:rsidRPr="00E06371">
        <w:rPr>
          <w:sz w:val="24"/>
          <w:szCs w:val="24"/>
        </w:rPr>
        <w:t>межевых</w:t>
      </w:r>
      <w:r w:rsidRPr="00E06371">
        <w:rPr>
          <w:spacing w:val="-4"/>
          <w:sz w:val="24"/>
          <w:szCs w:val="24"/>
        </w:rPr>
        <w:t xml:space="preserve"> </w:t>
      </w:r>
      <w:r w:rsidRPr="00E06371">
        <w:rPr>
          <w:sz w:val="24"/>
          <w:szCs w:val="24"/>
        </w:rPr>
        <w:t>границ</w:t>
      </w:r>
      <w:r w:rsidRPr="00E06371">
        <w:rPr>
          <w:spacing w:val="-5"/>
          <w:sz w:val="24"/>
          <w:szCs w:val="24"/>
        </w:rPr>
        <w:t xml:space="preserve"> </w:t>
      </w:r>
      <w:r w:rsidRPr="00E06371">
        <w:rPr>
          <w:sz w:val="24"/>
          <w:szCs w:val="24"/>
        </w:rPr>
        <w:t>соседними</w:t>
      </w:r>
      <w:r w:rsidRPr="00E06371">
        <w:rPr>
          <w:spacing w:val="-5"/>
          <w:sz w:val="24"/>
          <w:szCs w:val="24"/>
        </w:rPr>
        <w:t xml:space="preserve"> </w:t>
      </w:r>
      <w:r w:rsidRPr="00E06371">
        <w:rPr>
          <w:sz w:val="24"/>
          <w:szCs w:val="24"/>
        </w:rPr>
        <w:t>земельными</w:t>
      </w:r>
      <w:r w:rsidRPr="00E06371">
        <w:rPr>
          <w:spacing w:val="-3"/>
          <w:sz w:val="24"/>
          <w:szCs w:val="24"/>
        </w:rPr>
        <w:t xml:space="preserve"> </w:t>
      </w:r>
      <w:r w:rsidRPr="00E06371">
        <w:rPr>
          <w:sz w:val="24"/>
          <w:szCs w:val="24"/>
        </w:rPr>
        <w:t>участками</w:t>
      </w:r>
      <w:r w:rsidRPr="00E06371">
        <w:rPr>
          <w:spacing w:val="-5"/>
          <w:sz w:val="24"/>
          <w:szCs w:val="24"/>
        </w:rPr>
        <w:t xml:space="preserve"> </w:t>
      </w:r>
      <w:r w:rsidRPr="00E06371">
        <w:rPr>
          <w:sz w:val="24"/>
          <w:szCs w:val="24"/>
        </w:rPr>
        <w:t>и</w:t>
      </w:r>
      <w:r w:rsidRPr="00E06371">
        <w:rPr>
          <w:spacing w:val="-5"/>
          <w:sz w:val="24"/>
          <w:szCs w:val="24"/>
        </w:rPr>
        <w:t xml:space="preserve"> </w:t>
      </w:r>
      <w:r w:rsidRPr="00E06371">
        <w:rPr>
          <w:sz w:val="24"/>
          <w:szCs w:val="24"/>
        </w:rPr>
        <w:t>от</w:t>
      </w:r>
      <w:r w:rsidRPr="00E06371">
        <w:rPr>
          <w:spacing w:val="-5"/>
          <w:sz w:val="24"/>
          <w:szCs w:val="24"/>
        </w:rPr>
        <w:t xml:space="preserve"> </w:t>
      </w:r>
      <w:r w:rsidRPr="00E06371">
        <w:rPr>
          <w:sz w:val="24"/>
          <w:szCs w:val="24"/>
        </w:rPr>
        <w:t>красных</w:t>
      </w:r>
      <w:r w:rsidRPr="00E06371">
        <w:rPr>
          <w:spacing w:val="-4"/>
          <w:sz w:val="24"/>
          <w:szCs w:val="24"/>
        </w:rPr>
        <w:t xml:space="preserve"> </w:t>
      </w:r>
      <w:r w:rsidRPr="00E06371">
        <w:rPr>
          <w:sz w:val="24"/>
          <w:szCs w:val="24"/>
        </w:rPr>
        <w:t>линий</w:t>
      </w:r>
      <w:r w:rsidRPr="00E06371">
        <w:rPr>
          <w:spacing w:val="-4"/>
          <w:sz w:val="24"/>
          <w:szCs w:val="24"/>
        </w:rPr>
        <w:t xml:space="preserve"> </w:t>
      </w:r>
      <w:r w:rsidRPr="00E06371">
        <w:rPr>
          <w:sz w:val="24"/>
          <w:szCs w:val="24"/>
        </w:rPr>
        <w:t>улиц,</w:t>
      </w:r>
      <w:r w:rsidRPr="00E06371">
        <w:rPr>
          <w:spacing w:val="-5"/>
          <w:sz w:val="24"/>
          <w:szCs w:val="24"/>
        </w:rPr>
        <w:t xml:space="preserve"> </w:t>
      </w:r>
      <w:r w:rsidRPr="00E06371">
        <w:rPr>
          <w:sz w:val="24"/>
          <w:szCs w:val="24"/>
        </w:rPr>
        <w:t>проездов,</w:t>
      </w:r>
      <w:r w:rsidRPr="00E06371">
        <w:rPr>
          <w:spacing w:val="-6"/>
          <w:sz w:val="24"/>
          <w:szCs w:val="24"/>
        </w:rPr>
        <w:t xml:space="preserve"> </w:t>
      </w:r>
      <w:r w:rsidRPr="00E06371">
        <w:rPr>
          <w:sz w:val="24"/>
          <w:szCs w:val="24"/>
        </w:rPr>
        <w:t>передних</w:t>
      </w:r>
      <w:r w:rsidRPr="00E06371">
        <w:rPr>
          <w:spacing w:val="-4"/>
          <w:sz w:val="24"/>
          <w:szCs w:val="24"/>
        </w:rPr>
        <w:t xml:space="preserve"> </w:t>
      </w:r>
      <w:r w:rsidRPr="00E06371">
        <w:rPr>
          <w:sz w:val="24"/>
          <w:szCs w:val="24"/>
        </w:rPr>
        <w:t>границ</w:t>
      </w:r>
      <w:r w:rsidRPr="00E06371">
        <w:rPr>
          <w:spacing w:val="-5"/>
          <w:sz w:val="24"/>
          <w:szCs w:val="24"/>
        </w:rPr>
        <w:t xml:space="preserve"> </w:t>
      </w:r>
      <w:r w:rsidRPr="00E06371">
        <w:rPr>
          <w:sz w:val="24"/>
          <w:szCs w:val="24"/>
        </w:rPr>
        <w:t>земельных</w:t>
      </w:r>
      <w:r w:rsidRPr="00E06371">
        <w:rPr>
          <w:spacing w:val="-2"/>
          <w:sz w:val="24"/>
          <w:szCs w:val="24"/>
        </w:rPr>
        <w:t xml:space="preserve"> </w:t>
      </w:r>
      <w:r w:rsidRPr="00E06371">
        <w:rPr>
          <w:sz w:val="24"/>
          <w:szCs w:val="24"/>
        </w:rPr>
        <w:t>участков</w:t>
      </w:r>
      <w:r w:rsidRPr="00E06371">
        <w:rPr>
          <w:spacing w:val="-6"/>
          <w:sz w:val="24"/>
          <w:szCs w:val="24"/>
        </w:rPr>
        <w:t xml:space="preserve"> </w:t>
      </w:r>
      <w:r w:rsidRPr="00E06371">
        <w:rPr>
          <w:sz w:val="24"/>
          <w:szCs w:val="24"/>
        </w:rPr>
        <w:t>(если</w:t>
      </w:r>
      <w:r w:rsidRPr="00E06371">
        <w:rPr>
          <w:spacing w:val="5"/>
          <w:sz w:val="24"/>
          <w:szCs w:val="24"/>
        </w:rPr>
        <w:t xml:space="preserve"> </w:t>
      </w:r>
      <w:r w:rsidRPr="00E06371">
        <w:rPr>
          <w:sz w:val="24"/>
          <w:szCs w:val="24"/>
        </w:rPr>
        <w:t>красные</w:t>
      </w:r>
      <w:r w:rsidRPr="00E06371">
        <w:rPr>
          <w:spacing w:val="-7"/>
          <w:sz w:val="24"/>
          <w:szCs w:val="24"/>
        </w:rPr>
        <w:t xml:space="preserve"> </w:t>
      </w:r>
      <w:r w:rsidRPr="00E06371">
        <w:rPr>
          <w:sz w:val="24"/>
          <w:szCs w:val="24"/>
        </w:rPr>
        <w:t>линии</w:t>
      </w:r>
      <w:r w:rsidRPr="00E06371">
        <w:rPr>
          <w:spacing w:val="-7"/>
          <w:sz w:val="24"/>
          <w:szCs w:val="24"/>
        </w:rPr>
        <w:t xml:space="preserve"> </w:t>
      </w:r>
      <w:r w:rsidRPr="00E06371">
        <w:rPr>
          <w:sz w:val="24"/>
          <w:szCs w:val="24"/>
        </w:rPr>
        <w:t>не установлены).</w:t>
      </w:r>
    </w:p>
    <w:p w:rsidR="002F396F" w:rsidRPr="00E06371" w:rsidRDefault="002F396F" w:rsidP="002F396F">
      <w:pPr>
        <w:pStyle w:val="TableParagraph"/>
        <w:rPr>
          <w:sz w:val="24"/>
          <w:szCs w:val="24"/>
        </w:rPr>
      </w:pPr>
      <w:r w:rsidRPr="00E06371">
        <w:rPr>
          <w:sz w:val="24"/>
          <w:szCs w:val="24"/>
        </w:rP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2F396F" w:rsidRDefault="002F396F" w:rsidP="002F396F">
      <w:pPr>
        <w:pStyle w:val="TableParagraph"/>
        <w:rPr>
          <w:sz w:val="24"/>
          <w:szCs w:val="24"/>
        </w:rPr>
      </w:pPr>
      <w:r w:rsidRPr="00E06371">
        <w:rPr>
          <w:sz w:val="24"/>
          <w:szCs w:val="24"/>
        </w:rPr>
        <w:t xml:space="preserve">1,0м – для одноэтажного жилого дома, </w:t>
      </w:r>
    </w:p>
    <w:p w:rsidR="002F396F" w:rsidRPr="00E06371" w:rsidRDefault="002F396F" w:rsidP="002F396F">
      <w:pPr>
        <w:pStyle w:val="TableParagraph"/>
        <w:rPr>
          <w:sz w:val="24"/>
          <w:szCs w:val="24"/>
        </w:rPr>
      </w:pPr>
      <w:r w:rsidRPr="00E06371">
        <w:rPr>
          <w:sz w:val="24"/>
          <w:szCs w:val="24"/>
        </w:rPr>
        <w:t>1,5м − для двухэтажного жилого дома,</w:t>
      </w:r>
    </w:p>
    <w:p w:rsidR="002F396F" w:rsidRDefault="002F396F" w:rsidP="002F396F">
      <w:pPr>
        <w:pStyle w:val="TableParagraph"/>
        <w:rPr>
          <w:sz w:val="24"/>
          <w:szCs w:val="24"/>
        </w:rPr>
      </w:pPr>
      <w:r w:rsidRPr="00E06371">
        <w:rPr>
          <w:sz w:val="24"/>
          <w:szCs w:val="24"/>
        </w:rPr>
        <w:t xml:space="preserve">2,0м − для трехэтажного жилого дома, </w:t>
      </w:r>
    </w:p>
    <w:p w:rsidR="002F396F" w:rsidRPr="00E06371" w:rsidRDefault="002F396F" w:rsidP="002F396F">
      <w:pPr>
        <w:pStyle w:val="TableParagraph"/>
        <w:rPr>
          <w:sz w:val="24"/>
          <w:szCs w:val="24"/>
        </w:rPr>
      </w:pPr>
      <w:r w:rsidRPr="00E06371">
        <w:rPr>
          <w:sz w:val="24"/>
          <w:szCs w:val="24"/>
        </w:rPr>
        <w:t>при условии, что расстояние от границы участка до расположенного на соседнем участке жилого дома не менее</w:t>
      </w:r>
      <w:r w:rsidRPr="00E06371">
        <w:rPr>
          <w:spacing w:val="-6"/>
          <w:sz w:val="24"/>
          <w:szCs w:val="24"/>
        </w:rPr>
        <w:t xml:space="preserve"> </w:t>
      </w:r>
      <w:r w:rsidRPr="00E06371">
        <w:rPr>
          <w:sz w:val="24"/>
          <w:szCs w:val="24"/>
        </w:rPr>
        <w:t>5,0м.</w:t>
      </w:r>
      <w:r w:rsidRPr="00E06371">
        <w:rPr>
          <w:spacing w:val="-5"/>
          <w:sz w:val="24"/>
          <w:szCs w:val="24"/>
        </w:rPr>
        <w:t xml:space="preserve"> </w:t>
      </w:r>
      <w:r w:rsidRPr="00E06371">
        <w:rPr>
          <w:sz w:val="24"/>
          <w:szCs w:val="24"/>
        </w:rPr>
        <w:t>Расстояния</w:t>
      </w:r>
      <w:r w:rsidRPr="00E06371">
        <w:rPr>
          <w:spacing w:val="-5"/>
          <w:sz w:val="24"/>
          <w:szCs w:val="24"/>
        </w:rPr>
        <w:t xml:space="preserve"> </w:t>
      </w:r>
      <w:r w:rsidRPr="00E06371">
        <w:rPr>
          <w:sz w:val="24"/>
          <w:szCs w:val="24"/>
        </w:rPr>
        <w:t>должны</w:t>
      </w:r>
      <w:r w:rsidRPr="00E06371">
        <w:rPr>
          <w:spacing w:val="-5"/>
          <w:sz w:val="24"/>
          <w:szCs w:val="24"/>
        </w:rPr>
        <w:t xml:space="preserve"> </w:t>
      </w:r>
      <w:r w:rsidRPr="00E06371">
        <w:rPr>
          <w:sz w:val="24"/>
          <w:szCs w:val="24"/>
        </w:rPr>
        <w:t>быть</w:t>
      </w:r>
      <w:r w:rsidRPr="00E06371">
        <w:rPr>
          <w:spacing w:val="-1"/>
          <w:sz w:val="24"/>
          <w:szCs w:val="24"/>
        </w:rPr>
        <w:t xml:space="preserve"> </w:t>
      </w:r>
      <w:r w:rsidRPr="00E06371">
        <w:rPr>
          <w:sz w:val="24"/>
          <w:szCs w:val="24"/>
        </w:rPr>
        <w:t>увеличены</w:t>
      </w:r>
      <w:r w:rsidRPr="00E06371">
        <w:rPr>
          <w:spacing w:val="-4"/>
          <w:sz w:val="24"/>
          <w:szCs w:val="24"/>
        </w:rPr>
        <w:t xml:space="preserve"> </w:t>
      </w:r>
      <w:r w:rsidRPr="00E06371">
        <w:rPr>
          <w:sz w:val="24"/>
          <w:szCs w:val="24"/>
        </w:rPr>
        <w:t>на</w:t>
      </w:r>
      <w:r w:rsidRPr="00E06371">
        <w:rPr>
          <w:spacing w:val="-6"/>
          <w:sz w:val="24"/>
          <w:szCs w:val="24"/>
        </w:rPr>
        <w:t xml:space="preserve"> </w:t>
      </w:r>
      <w:r w:rsidRPr="00E06371">
        <w:rPr>
          <w:sz w:val="24"/>
          <w:szCs w:val="24"/>
        </w:rPr>
        <w:t>величину</w:t>
      </w:r>
      <w:r w:rsidRPr="00E06371">
        <w:rPr>
          <w:spacing w:val="-10"/>
          <w:sz w:val="24"/>
          <w:szCs w:val="24"/>
        </w:rPr>
        <w:t xml:space="preserve"> </w:t>
      </w:r>
      <w:r w:rsidRPr="00E06371">
        <w:rPr>
          <w:sz w:val="24"/>
          <w:szCs w:val="24"/>
        </w:rPr>
        <w:t>выступающих</w:t>
      </w:r>
      <w:r w:rsidRPr="00E06371">
        <w:rPr>
          <w:spacing w:val="-3"/>
          <w:sz w:val="24"/>
          <w:szCs w:val="24"/>
        </w:rPr>
        <w:t xml:space="preserve"> </w:t>
      </w:r>
      <w:r w:rsidRPr="00E06371">
        <w:rPr>
          <w:sz w:val="24"/>
          <w:szCs w:val="24"/>
        </w:rPr>
        <w:t>частей</w:t>
      </w:r>
      <w:r w:rsidRPr="00E06371">
        <w:rPr>
          <w:spacing w:val="-3"/>
          <w:sz w:val="24"/>
          <w:szCs w:val="24"/>
        </w:rPr>
        <w:t xml:space="preserve"> </w:t>
      </w:r>
      <w:r w:rsidRPr="00E06371">
        <w:rPr>
          <w:sz w:val="24"/>
          <w:szCs w:val="24"/>
        </w:rPr>
        <w:t>зданий</w:t>
      </w:r>
      <w:r w:rsidRPr="00E06371">
        <w:rPr>
          <w:spacing w:val="-4"/>
          <w:sz w:val="24"/>
          <w:szCs w:val="24"/>
        </w:rPr>
        <w:t xml:space="preserve"> </w:t>
      </w:r>
      <w:r w:rsidRPr="00E06371">
        <w:rPr>
          <w:sz w:val="24"/>
          <w:szCs w:val="24"/>
        </w:rPr>
        <w:t>или</w:t>
      </w:r>
      <w:r w:rsidRPr="00E06371">
        <w:rPr>
          <w:spacing w:val="-4"/>
          <w:sz w:val="24"/>
          <w:szCs w:val="24"/>
        </w:rPr>
        <w:t xml:space="preserve"> </w:t>
      </w:r>
      <w:r w:rsidRPr="00E06371">
        <w:rPr>
          <w:sz w:val="24"/>
          <w:szCs w:val="24"/>
        </w:rPr>
        <w:t>их</w:t>
      </w:r>
      <w:r w:rsidRPr="00E06371">
        <w:rPr>
          <w:spacing w:val="-3"/>
          <w:sz w:val="24"/>
          <w:szCs w:val="24"/>
        </w:rPr>
        <w:t xml:space="preserve"> </w:t>
      </w:r>
      <w:r w:rsidRPr="00E06371">
        <w:rPr>
          <w:sz w:val="24"/>
          <w:szCs w:val="24"/>
        </w:rPr>
        <w:t>проекции</w:t>
      </w:r>
      <w:r w:rsidRPr="00E06371">
        <w:rPr>
          <w:spacing w:val="-4"/>
          <w:sz w:val="24"/>
          <w:szCs w:val="24"/>
        </w:rPr>
        <w:t xml:space="preserve"> </w:t>
      </w:r>
      <w:r w:rsidRPr="00E06371">
        <w:rPr>
          <w:sz w:val="24"/>
          <w:szCs w:val="24"/>
        </w:rPr>
        <w:t>на</w:t>
      </w:r>
      <w:r w:rsidRPr="00E06371">
        <w:rPr>
          <w:spacing w:val="-5"/>
          <w:sz w:val="24"/>
          <w:szCs w:val="24"/>
        </w:rPr>
        <w:t xml:space="preserve"> </w:t>
      </w:r>
      <w:r w:rsidRPr="00E06371">
        <w:rPr>
          <w:sz w:val="24"/>
          <w:szCs w:val="24"/>
        </w:rPr>
        <w:t>землю,</w:t>
      </w:r>
      <w:r w:rsidRPr="00E06371">
        <w:rPr>
          <w:spacing w:val="-5"/>
          <w:sz w:val="24"/>
          <w:szCs w:val="24"/>
        </w:rPr>
        <w:t xml:space="preserve"> </w:t>
      </w:r>
      <w:r w:rsidRPr="00E06371">
        <w:rPr>
          <w:sz w:val="24"/>
          <w:szCs w:val="24"/>
        </w:rPr>
        <w:t>в</w:t>
      </w:r>
      <w:r w:rsidRPr="00E06371">
        <w:rPr>
          <w:spacing w:val="-5"/>
          <w:sz w:val="24"/>
          <w:szCs w:val="24"/>
        </w:rPr>
        <w:t xml:space="preserve"> </w:t>
      </w:r>
      <w:r w:rsidRPr="00E06371">
        <w:rPr>
          <w:sz w:val="24"/>
          <w:szCs w:val="24"/>
        </w:rPr>
        <w:t>случае</w:t>
      </w:r>
      <w:r w:rsidRPr="00E06371">
        <w:rPr>
          <w:spacing w:val="-4"/>
          <w:sz w:val="24"/>
          <w:szCs w:val="24"/>
        </w:rPr>
        <w:t xml:space="preserve"> </w:t>
      </w:r>
      <w:r w:rsidRPr="00E06371">
        <w:rPr>
          <w:sz w:val="24"/>
          <w:szCs w:val="24"/>
        </w:rPr>
        <w:t>расположения</w:t>
      </w:r>
      <w:r w:rsidRPr="00E06371">
        <w:rPr>
          <w:spacing w:val="-5"/>
          <w:sz w:val="24"/>
          <w:szCs w:val="24"/>
        </w:rPr>
        <w:t xml:space="preserve"> </w:t>
      </w:r>
      <w:r w:rsidRPr="00E06371">
        <w:rPr>
          <w:sz w:val="24"/>
          <w:szCs w:val="24"/>
        </w:rPr>
        <w:t>последних в верхних этажах, если выступ этих элементов от плоскости стены здания составляет более 50</w:t>
      </w:r>
      <w:r w:rsidRPr="00E06371">
        <w:rPr>
          <w:spacing w:val="-3"/>
          <w:sz w:val="24"/>
          <w:szCs w:val="24"/>
        </w:rPr>
        <w:t xml:space="preserve"> </w:t>
      </w:r>
      <w:r w:rsidRPr="00E06371">
        <w:rPr>
          <w:sz w:val="24"/>
          <w:szCs w:val="24"/>
        </w:rPr>
        <w:t>см.</w:t>
      </w:r>
    </w:p>
    <w:p w:rsidR="002F396F" w:rsidRPr="00E06371" w:rsidRDefault="002F396F" w:rsidP="002F396F">
      <w:pPr>
        <w:pStyle w:val="TableParagraph"/>
        <w:rPr>
          <w:sz w:val="24"/>
          <w:szCs w:val="24"/>
        </w:rPr>
      </w:pPr>
      <w:r w:rsidRPr="00E06371">
        <w:rPr>
          <w:sz w:val="24"/>
          <w:szCs w:val="24"/>
        </w:rPr>
        <w:t>При</w:t>
      </w:r>
      <w:r w:rsidRPr="00E06371">
        <w:rPr>
          <w:spacing w:val="-4"/>
          <w:sz w:val="24"/>
          <w:szCs w:val="24"/>
        </w:rPr>
        <w:t xml:space="preserve"> </w:t>
      </w:r>
      <w:r w:rsidRPr="00E06371">
        <w:rPr>
          <w:sz w:val="24"/>
          <w:szCs w:val="24"/>
        </w:rPr>
        <w:t>размещении</w:t>
      </w:r>
      <w:r w:rsidRPr="00E06371">
        <w:rPr>
          <w:spacing w:val="-3"/>
          <w:sz w:val="24"/>
          <w:szCs w:val="24"/>
        </w:rPr>
        <w:t xml:space="preserve"> </w:t>
      </w:r>
      <w:r w:rsidRPr="00E06371">
        <w:rPr>
          <w:sz w:val="24"/>
          <w:szCs w:val="24"/>
        </w:rPr>
        <w:t>строений</w:t>
      </w:r>
      <w:r w:rsidRPr="00E06371">
        <w:rPr>
          <w:spacing w:val="-3"/>
          <w:sz w:val="24"/>
          <w:szCs w:val="24"/>
        </w:rPr>
        <w:t xml:space="preserve"> </w:t>
      </w:r>
      <w:r w:rsidRPr="00E06371">
        <w:rPr>
          <w:sz w:val="24"/>
          <w:szCs w:val="24"/>
        </w:rPr>
        <w:t>должны</w:t>
      </w:r>
      <w:r w:rsidRPr="00E06371">
        <w:rPr>
          <w:spacing w:val="-5"/>
          <w:sz w:val="24"/>
          <w:szCs w:val="24"/>
        </w:rPr>
        <w:t xml:space="preserve"> </w:t>
      </w:r>
      <w:r w:rsidRPr="00E06371">
        <w:rPr>
          <w:sz w:val="24"/>
          <w:szCs w:val="24"/>
        </w:rPr>
        <w:t>соблюдаться</w:t>
      </w:r>
      <w:r w:rsidRPr="00E06371">
        <w:rPr>
          <w:spacing w:val="-4"/>
          <w:sz w:val="24"/>
          <w:szCs w:val="24"/>
        </w:rPr>
        <w:t xml:space="preserve"> </w:t>
      </w:r>
      <w:r w:rsidRPr="00E06371">
        <w:rPr>
          <w:sz w:val="24"/>
          <w:szCs w:val="24"/>
        </w:rPr>
        <w:t>нормативные</w:t>
      </w:r>
      <w:r w:rsidRPr="00E06371">
        <w:rPr>
          <w:spacing w:val="-5"/>
          <w:sz w:val="24"/>
          <w:szCs w:val="24"/>
        </w:rPr>
        <w:t xml:space="preserve"> </w:t>
      </w:r>
      <w:r w:rsidRPr="00E06371">
        <w:rPr>
          <w:sz w:val="24"/>
          <w:szCs w:val="24"/>
        </w:rPr>
        <w:t>противопожарные</w:t>
      </w:r>
      <w:r w:rsidRPr="00E06371">
        <w:rPr>
          <w:spacing w:val="-5"/>
          <w:sz w:val="24"/>
          <w:szCs w:val="24"/>
        </w:rPr>
        <w:t xml:space="preserve"> </w:t>
      </w:r>
      <w:r w:rsidRPr="00E06371">
        <w:rPr>
          <w:sz w:val="24"/>
          <w:szCs w:val="24"/>
        </w:rPr>
        <w:t>расстояния</w:t>
      </w:r>
      <w:r w:rsidRPr="00E06371">
        <w:rPr>
          <w:spacing w:val="-5"/>
          <w:sz w:val="24"/>
          <w:szCs w:val="24"/>
        </w:rPr>
        <w:t xml:space="preserve"> </w:t>
      </w:r>
      <w:r w:rsidRPr="00E06371">
        <w:rPr>
          <w:sz w:val="24"/>
          <w:szCs w:val="24"/>
        </w:rPr>
        <w:t>между</w:t>
      </w:r>
      <w:r w:rsidRPr="00E06371">
        <w:rPr>
          <w:spacing w:val="-9"/>
          <w:sz w:val="24"/>
          <w:szCs w:val="24"/>
        </w:rPr>
        <w:t xml:space="preserve"> </w:t>
      </w:r>
      <w:r w:rsidRPr="00E06371">
        <w:rPr>
          <w:sz w:val="24"/>
          <w:szCs w:val="24"/>
        </w:rPr>
        <w:t>постройками,</w:t>
      </w:r>
      <w:r w:rsidRPr="00E06371">
        <w:rPr>
          <w:spacing w:val="-4"/>
          <w:sz w:val="24"/>
          <w:szCs w:val="24"/>
        </w:rPr>
        <w:t xml:space="preserve"> </w:t>
      </w:r>
      <w:r w:rsidRPr="00E06371">
        <w:rPr>
          <w:sz w:val="24"/>
          <w:szCs w:val="24"/>
        </w:rPr>
        <w:t>расположенными</w:t>
      </w:r>
      <w:r w:rsidRPr="00E06371">
        <w:rPr>
          <w:spacing w:val="-3"/>
          <w:sz w:val="24"/>
          <w:szCs w:val="24"/>
        </w:rPr>
        <w:t xml:space="preserve"> </w:t>
      </w:r>
      <w:r w:rsidRPr="00E06371">
        <w:rPr>
          <w:sz w:val="24"/>
          <w:szCs w:val="24"/>
        </w:rPr>
        <w:t>на</w:t>
      </w:r>
      <w:r w:rsidRPr="00E06371">
        <w:rPr>
          <w:spacing w:val="-5"/>
          <w:sz w:val="24"/>
          <w:szCs w:val="24"/>
        </w:rPr>
        <w:t xml:space="preserve"> </w:t>
      </w:r>
      <w:r w:rsidRPr="00E06371">
        <w:rPr>
          <w:sz w:val="24"/>
          <w:szCs w:val="24"/>
        </w:rPr>
        <w:t>соседних земельных участках, а также санитарные</w:t>
      </w:r>
      <w:r w:rsidRPr="00E06371">
        <w:rPr>
          <w:spacing w:val="-1"/>
          <w:sz w:val="24"/>
          <w:szCs w:val="24"/>
        </w:rPr>
        <w:t xml:space="preserve"> </w:t>
      </w:r>
      <w:r w:rsidRPr="00E06371">
        <w:rPr>
          <w:sz w:val="24"/>
          <w:szCs w:val="24"/>
        </w:rPr>
        <w:t>нормы.</w:t>
      </w:r>
    </w:p>
    <w:p w:rsidR="002F396F" w:rsidRPr="00E06371" w:rsidRDefault="002F396F" w:rsidP="002F396F">
      <w:pPr>
        <w:pStyle w:val="TableParagraph"/>
        <w:rPr>
          <w:sz w:val="24"/>
          <w:szCs w:val="24"/>
        </w:rPr>
      </w:pPr>
      <w:r w:rsidRPr="00E06371">
        <w:rPr>
          <w:sz w:val="24"/>
          <w:szCs w:val="24"/>
        </w:rPr>
        <w:t>До границы смежного земельного участка расстояния должны быть не менее:</w:t>
      </w:r>
    </w:p>
    <w:p w:rsidR="002F396F" w:rsidRPr="00E06371" w:rsidRDefault="002F396F" w:rsidP="002F396F">
      <w:pPr>
        <w:pStyle w:val="TableParagraph"/>
        <w:rPr>
          <w:sz w:val="24"/>
          <w:szCs w:val="24"/>
        </w:rPr>
      </w:pPr>
      <w:r w:rsidRPr="00E06371">
        <w:rPr>
          <w:sz w:val="24"/>
          <w:szCs w:val="24"/>
        </w:rPr>
        <w:t>от стволов высокорослых деревьев – 4 м;</w:t>
      </w:r>
    </w:p>
    <w:p w:rsidR="002F396F" w:rsidRPr="00E06371" w:rsidRDefault="002F396F" w:rsidP="002F396F">
      <w:pPr>
        <w:pStyle w:val="TableParagraph"/>
        <w:rPr>
          <w:sz w:val="24"/>
          <w:szCs w:val="24"/>
        </w:rPr>
      </w:pPr>
      <w:r w:rsidRPr="00E06371">
        <w:rPr>
          <w:sz w:val="24"/>
          <w:szCs w:val="24"/>
        </w:rPr>
        <w:t>от стволов среднерослых деревьев – 2 м;</w:t>
      </w:r>
    </w:p>
    <w:p w:rsidR="002F396F" w:rsidRPr="00E06371" w:rsidRDefault="002F396F" w:rsidP="002F396F">
      <w:pPr>
        <w:pStyle w:val="TableParagraph"/>
        <w:rPr>
          <w:sz w:val="24"/>
          <w:szCs w:val="24"/>
        </w:rPr>
      </w:pPr>
      <w:r w:rsidRPr="00E06371">
        <w:rPr>
          <w:sz w:val="24"/>
          <w:szCs w:val="24"/>
        </w:rPr>
        <w:t>от кустарника – 1</w:t>
      </w:r>
      <w:r w:rsidRPr="00E06371">
        <w:rPr>
          <w:spacing w:val="-1"/>
          <w:sz w:val="24"/>
          <w:szCs w:val="24"/>
        </w:rPr>
        <w:t xml:space="preserve"> </w:t>
      </w:r>
      <w:r w:rsidRPr="00E06371">
        <w:rPr>
          <w:sz w:val="24"/>
          <w:szCs w:val="24"/>
        </w:rPr>
        <w:t>м.</w:t>
      </w:r>
    </w:p>
    <w:p w:rsidR="002F396F" w:rsidRPr="00E06371" w:rsidRDefault="002F396F" w:rsidP="002F396F">
      <w:pPr>
        <w:pStyle w:val="TableParagraph"/>
        <w:rPr>
          <w:sz w:val="24"/>
          <w:szCs w:val="24"/>
        </w:rPr>
      </w:pPr>
      <w:r w:rsidRPr="00E06371">
        <w:rPr>
          <w:sz w:val="24"/>
          <w:szCs w:val="24"/>
        </w:rPr>
        <w:t>Минимальное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2F396F" w:rsidRPr="00E06371" w:rsidRDefault="002F396F" w:rsidP="002F396F">
      <w:pPr>
        <w:pStyle w:val="TableParagraph"/>
        <w:rPr>
          <w:sz w:val="24"/>
          <w:szCs w:val="24"/>
        </w:rPr>
      </w:pPr>
      <w:r w:rsidRPr="00E06371">
        <w:rPr>
          <w:sz w:val="24"/>
          <w:szCs w:val="24"/>
        </w:rPr>
        <w:t>Допускается</w:t>
      </w:r>
      <w:r w:rsidRPr="00E06371">
        <w:rPr>
          <w:spacing w:val="-7"/>
          <w:sz w:val="24"/>
          <w:szCs w:val="24"/>
        </w:rPr>
        <w:t xml:space="preserve"> </w:t>
      </w:r>
      <w:r w:rsidRPr="00E06371">
        <w:rPr>
          <w:sz w:val="24"/>
          <w:szCs w:val="24"/>
        </w:rPr>
        <w:t>блокировка</w:t>
      </w:r>
      <w:r w:rsidRPr="00E06371">
        <w:rPr>
          <w:spacing w:val="-7"/>
          <w:sz w:val="24"/>
          <w:szCs w:val="24"/>
        </w:rPr>
        <w:t xml:space="preserve"> </w:t>
      </w:r>
      <w:r w:rsidRPr="00E06371">
        <w:rPr>
          <w:sz w:val="24"/>
          <w:szCs w:val="24"/>
        </w:rPr>
        <w:t>хозяйственных</w:t>
      </w:r>
      <w:r w:rsidRPr="00E06371">
        <w:rPr>
          <w:spacing w:val="-8"/>
          <w:sz w:val="24"/>
          <w:szCs w:val="24"/>
        </w:rPr>
        <w:t xml:space="preserve"> </w:t>
      </w:r>
      <w:r w:rsidRPr="00E06371">
        <w:rPr>
          <w:sz w:val="24"/>
          <w:szCs w:val="24"/>
        </w:rPr>
        <w:t>построек</w:t>
      </w:r>
      <w:r w:rsidRPr="00E06371">
        <w:rPr>
          <w:spacing w:val="-6"/>
          <w:sz w:val="24"/>
          <w:szCs w:val="24"/>
        </w:rPr>
        <w:t xml:space="preserve"> </w:t>
      </w:r>
      <w:r w:rsidRPr="00E06371">
        <w:rPr>
          <w:sz w:val="24"/>
          <w:szCs w:val="24"/>
        </w:rPr>
        <w:t>на</w:t>
      </w:r>
      <w:r w:rsidRPr="00E06371">
        <w:rPr>
          <w:spacing w:val="-7"/>
          <w:sz w:val="24"/>
          <w:szCs w:val="24"/>
        </w:rPr>
        <w:t xml:space="preserve"> </w:t>
      </w:r>
      <w:r w:rsidRPr="00E06371">
        <w:rPr>
          <w:sz w:val="24"/>
          <w:szCs w:val="24"/>
        </w:rPr>
        <w:t>смежных</w:t>
      </w:r>
      <w:r w:rsidRPr="00E06371">
        <w:rPr>
          <w:spacing w:val="-6"/>
          <w:sz w:val="24"/>
          <w:szCs w:val="24"/>
        </w:rPr>
        <w:t xml:space="preserve"> </w:t>
      </w:r>
      <w:r w:rsidRPr="00E06371">
        <w:rPr>
          <w:sz w:val="24"/>
          <w:szCs w:val="24"/>
        </w:rPr>
        <w:t>земельных</w:t>
      </w:r>
      <w:r w:rsidRPr="00E06371">
        <w:rPr>
          <w:spacing w:val="-2"/>
          <w:sz w:val="24"/>
          <w:szCs w:val="24"/>
        </w:rPr>
        <w:t xml:space="preserve"> </w:t>
      </w:r>
      <w:r w:rsidRPr="00E06371">
        <w:rPr>
          <w:sz w:val="24"/>
          <w:szCs w:val="24"/>
        </w:rPr>
        <w:t>участках</w:t>
      </w:r>
      <w:r w:rsidRPr="00E06371">
        <w:rPr>
          <w:spacing w:val="-5"/>
          <w:sz w:val="24"/>
          <w:szCs w:val="24"/>
        </w:rPr>
        <w:t xml:space="preserve"> </w:t>
      </w:r>
      <w:r w:rsidRPr="00E06371">
        <w:rPr>
          <w:sz w:val="24"/>
          <w:szCs w:val="24"/>
        </w:rPr>
        <w:t>по</w:t>
      </w:r>
      <w:r w:rsidRPr="00E06371">
        <w:rPr>
          <w:spacing w:val="-6"/>
          <w:sz w:val="24"/>
          <w:szCs w:val="24"/>
        </w:rPr>
        <w:t xml:space="preserve"> </w:t>
      </w:r>
      <w:r w:rsidRPr="00E06371">
        <w:rPr>
          <w:sz w:val="24"/>
          <w:szCs w:val="24"/>
        </w:rPr>
        <w:t>взаимному</w:t>
      </w:r>
      <w:r w:rsidRPr="00E06371">
        <w:rPr>
          <w:spacing w:val="-9"/>
          <w:sz w:val="24"/>
          <w:szCs w:val="24"/>
        </w:rPr>
        <w:t xml:space="preserve"> </w:t>
      </w:r>
      <w:r w:rsidRPr="00E06371">
        <w:rPr>
          <w:sz w:val="24"/>
          <w:szCs w:val="24"/>
        </w:rPr>
        <w:t>согласию</w:t>
      </w:r>
      <w:r w:rsidRPr="00E06371">
        <w:rPr>
          <w:spacing w:val="-7"/>
          <w:sz w:val="24"/>
          <w:szCs w:val="24"/>
        </w:rPr>
        <w:t xml:space="preserve"> </w:t>
      </w:r>
      <w:r w:rsidRPr="00E06371">
        <w:rPr>
          <w:sz w:val="24"/>
          <w:szCs w:val="24"/>
        </w:rPr>
        <w:t>их</w:t>
      </w:r>
      <w:r w:rsidRPr="00E06371">
        <w:rPr>
          <w:spacing w:val="-4"/>
          <w:sz w:val="24"/>
          <w:szCs w:val="24"/>
        </w:rPr>
        <w:t xml:space="preserve"> </w:t>
      </w:r>
      <w:r w:rsidRPr="00E06371">
        <w:rPr>
          <w:sz w:val="24"/>
          <w:szCs w:val="24"/>
        </w:rPr>
        <w:t>собственников,</w:t>
      </w:r>
      <w:r w:rsidRPr="00E06371">
        <w:rPr>
          <w:spacing w:val="-7"/>
          <w:sz w:val="24"/>
          <w:szCs w:val="24"/>
        </w:rPr>
        <w:t xml:space="preserve"> </w:t>
      </w:r>
      <w:r w:rsidRPr="00E06371">
        <w:rPr>
          <w:sz w:val="24"/>
          <w:szCs w:val="24"/>
        </w:rPr>
        <w:t>а</w:t>
      </w:r>
      <w:r w:rsidRPr="00E06371">
        <w:rPr>
          <w:spacing w:val="-8"/>
          <w:sz w:val="24"/>
          <w:szCs w:val="24"/>
        </w:rPr>
        <w:t xml:space="preserve"> </w:t>
      </w:r>
      <w:r w:rsidRPr="00E06371">
        <w:rPr>
          <w:sz w:val="24"/>
          <w:szCs w:val="24"/>
        </w:rPr>
        <w:t>также</w:t>
      </w:r>
      <w:r w:rsidRPr="00E06371">
        <w:rPr>
          <w:spacing w:val="-7"/>
          <w:sz w:val="24"/>
          <w:szCs w:val="24"/>
        </w:rPr>
        <w:t xml:space="preserve"> </w:t>
      </w:r>
      <w:r w:rsidRPr="00E06371">
        <w:rPr>
          <w:sz w:val="24"/>
          <w:szCs w:val="24"/>
        </w:rPr>
        <w:t>блокировка хозяйственных построек к основному</w:t>
      </w:r>
      <w:r w:rsidRPr="00E06371">
        <w:rPr>
          <w:spacing w:val="-7"/>
          <w:sz w:val="24"/>
          <w:szCs w:val="24"/>
        </w:rPr>
        <w:t xml:space="preserve"> </w:t>
      </w:r>
      <w:r w:rsidRPr="00E06371">
        <w:rPr>
          <w:sz w:val="24"/>
          <w:szCs w:val="24"/>
        </w:rPr>
        <w:t>строению.</w:t>
      </w:r>
    </w:p>
    <w:p w:rsidR="002F396F" w:rsidRPr="00E06371" w:rsidRDefault="002F396F" w:rsidP="002F396F">
      <w:pPr>
        <w:pStyle w:val="TableParagraph"/>
        <w:rPr>
          <w:sz w:val="24"/>
          <w:szCs w:val="24"/>
        </w:rPr>
      </w:pPr>
      <w:r w:rsidRPr="00E06371">
        <w:rPr>
          <w:sz w:val="24"/>
          <w:szCs w:val="24"/>
        </w:rPr>
        <w:t>Требования к ограждению земельных участков:</w:t>
      </w:r>
    </w:p>
    <w:p w:rsidR="002F396F" w:rsidRPr="00E06371" w:rsidRDefault="002F396F" w:rsidP="002F396F">
      <w:pPr>
        <w:pStyle w:val="TableParagraph"/>
        <w:rPr>
          <w:sz w:val="24"/>
          <w:szCs w:val="24"/>
        </w:rPr>
      </w:pPr>
      <w:r w:rsidRPr="00E06371">
        <w:rPr>
          <w:sz w:val="24"/>
          <w:szCs w:val="24"/>
        </w:rPr>
        <w:t>ограждения со стороны улиц должны выполняться в соответствии с проектом, согласованным органом, уполномоченным в области архитектуры и</w:t>
      </w:r>
      <w:r w:rsidRPr="00E06371">
        <w:rPr>
          <w:spacing w:val="-1"/>
          <w:sz w:val="24"/>
          <w:szCs w:val="24"/>
        </w:rPr>
        <w:t xml:space="preserve"> </w:t>
      </w:r>
      <w:r w:rsidRPr="00E06371">
        <w:rPr>
          <w:sz w:val="24"/>
          <w:szCs w:val="24"/>
        </w:rPr>
        <w:t>градостроительства;</w:t>
      </w:r>
    </w:p>
    <w:p w:rsidR="002F396F" w:rsidRPr="00E06371" w:rsidRDefault="002F396F" w:rsidP="002F396F">
      <w:pPr>
        <w:pStyle w:val="TableParagraph"/>
        <w:rPr>
          <w:sz w:val="24"/>
          <w:szCs w:val="24"/>
        </w:rPr>
      </w:pPr>
      <w:r w:rsidRPr="00E06371">
        <w:rPr>
          <w:sz w:val="24"/>
          <w:szCs w:val="24"/>
        </w:rPr>
        <w:t>высота ограждения земельных участков должна быть не более 2</w:t>
      </w:r>
      <w:r w:rsidRPr="00E06371">
        <w:rPr>
          <w:spacing w:val="1"/>
          <w:sz w:val="24"/>
          <w:szCs w:val="24"/>
        </w:rPr>
        <w:t xml:space="preserve"> </w:t>
      </w:r>
      <w:r w:rsidRPr="00E06371">
        <w:rPr>
          <w:sz w:val="24"/>
          <w:szCs w:val="24"/>
        </w:rPr>
        <w:t>метров;</w:t>
      </w:r>
    </w:p>
    <w:p w:rsidR="002F396F" w:rsidRPr="00E06371" w:rsidRDefault="002F396F" w:rsidP="002F396F">
      <w:pPr>
        <w:pStyle w:val="TableParagraph"/>
        <w:rPr>
          <w:sz w:val="24"/>
          <w:szCs w:val="24"/>
        </w:rPr>
      </w:pPr>
      <w:r w:rsidRPr="00E06371">
        <w:rPr>
          <w:sz w:val="24"/>
          <w:szCs w:val="24"/>
        </w:rPr>
        <w:t>ограждения между смежными земельными участками должны быть проветриваемыми на высоту не менее 0,5 м от уровня</w:t>
      </w:r>
      <w:r w:rsidRPr="00E06371">
        <w:rPr>
          <w:spacing w:val="-13"/>
          <w:sz w:val="24"/>
          <w:szCs w:val="24"/>
        </w:rPr>
        <w:t xml:space="preserve"> </w:t>
      </w:r>
      <w:r w:rsidRPr="00E06371">
        <w:rPr>
          <w:sz w:val="24"/>
          <w:szCs w:val="24"/>
        </w:rPr>
        <w:t>земли;</w:t>
      </w:r>
    </w:p>
    <w:p w:rsidR="002F396F" w:rsidRPr="00E06371" w:rsidRDefault="002F396F" w:rsidP="002F396F">
      <w:pPr>
        <w:pStyle w:val="TableParagraph"/>
        <w:rPr>
          <w:sz w:val="24"/>
          <w:szCs w:val="24"/>
        </w:rPr>
      </w:pPr>
      <w:r w:rsidRPr="00E06371">
        <w:rPr>
          <w:sz w:val="24"/>
          <w:szCs w:val="24"/>
        </w:rPr>
        <w:t>характер ограждения и его высота со стороны улиц должны быть единообразными как минимум на протяжении одного квартала с обеих сторон</w:t>
      </w:r>
      <w:r w:rsidRPr="00E06371">
        <w:rPr>
          <w:spacing w:val="2"/>
          <w:sz w:val="24"/>
          <w:szCs w:val="24"/>
        </w:rPr>
        <w:t xml:space="preserve"> </w:t>
      </w:r>
      <w:r w:rsidRPr="00E06371">
        <w:rPr>
          <w:sz w:val="24"/>
          <w:szCs w:val="24"/>
        </w:rPr>
        <w:t>улицы.</w:t>
      </w:r>
    </w:p>
    <w:p w:rsidR="002F396F" w:rsidRPr="00E06371" w:rsidRDefault="002F396F" w:rsidP="002F396F">
      <w:pPr>
        <w:pStyle w:val="TableParagraph"/>
        <w:rPr>
          <w:sz w:val="24"/>
          <w:szCs w:val="24"/>
        </w:rPr>
      </w:pPr>
      <w:r w:rsidRPr="00E06371">
        <w:rPr>
          <w:sz w:val="24"/>
          <w:szCs w:val="24"/>
        </w:rPr>
        <w:t xml:space="preserve">На основании требований пункта 8.8 СП 54.13330.2011 «Свод правил. Здания жилые многоквартирные. Актуализированная редакция </w:t>
      </w:r>
      <w:r w:rsidRPr="00E06371">
        <w:rPr>
          <w:spacing w:val="2"/>
          <w:sz w:val="24"/>
          <w:szCs w:val="24"/>
        </w:rPr>
        <w:t xml:space="preserve">СНиП </w:t>
      </w:r>
      <w:r w:rsidRPr="00E06371">
        <w:rPr>
          <w:sz w:val="24"/>
          <w:szCs w:val="24"/>
        </w:rPr>
        <w:t>31- 01-2003»</w:t>
      </w:r>
      <w:r w:rsidRPr="00E06371">
        <w:rPr>
          <w:spacing w:val="-22"/>
          <w:sz w:val="24"/>
          <w:szCs w:val="24"/>
        </w:rPr>
        <w:t xml:space="preserve"> </w:t>
      </w:r>
      <w:r w:rsidRPr="00E06371">
        <w:rPr>
          <w:sz w:val="24"/>
          <w:szCs w:val="24"/>
        </w:rPr>
        <w:t>в</w:t>
      </w:r>
      <w:r w:rsidRPr="00E06371">
        <w:rPr>
          <w:spacing w:val="-14"/>
          <w:sz w:val="24"/>
          <w:szCs w:val="24"/>
        </w:rPr>
        <w:t xml:space="preserve"> </w:t>
      </w:r>
      <w:r w:rsidRPr="00E06371">
        <w:rPr>
          <w:sz w:val="24"/>
          <w:szCs w:val="24"/>
        </w:rPr>
        <w:t>многоквартирных</w:t>
      </w:r>
      <w:r w:rsidRPr="00E06371">
        <w:rPr>
          <w:spacing w:val="-13"/>
          <w:sz w:val="24"/>
          <w:szCs w:val="24"/>
        </w:rPr>
        <w:t xml:space="preserve"> </w:t>
      </w:r>
      <w:r w:rsidRPr="00E06371">
        <w:rPr>
          <w:sz w:val="24"/>
          <w:szCs w:val="24"/>
        </w:rPr>
        <w:t>жилых</w:t>
      </w:r>
      <w:r w:rsidRPr="00E06371">
        <w:rPr>
          <w:spacing w:val="-12"/>
          <w:sz w:val="24"/>
          <w:szCs w:val="24"/>
        </w:rPr>
        <w:t xml:space="preserve"> </w:t>
      </w:r>
      <w:r w:rsidRPr="00E06371">
        <w:rPr>
          <w:sz w:val="24"/>
          <w:szCs w:val="24"/>
        </w:rPr>
        <w:t>домах</w:t>
      </w:r>
      <w:r w:rsidRPr="00E06371">
        <w:rPr>
          <w:spacing w:val="-15"/>
          <w:sz w:val="24"/>
          <w:szCs w:val="24"/>
        </w:rPr>
        <w:t xml:space="preserve"> </w:t>
      </w:r>
      <w:r w:rsidRPr="00E06371">
        <w:rPr>
          <w:sz w:val="24"/>
          <w:szCs w:val="24"/>
        </w:rPr>
        <w:t>и</w:t>
      </w:r>
      <w:r w:rsidRPr="00E06371">
        <w:rPr>
          <w:spacing w:val="-14"/>
          <w:sz w:val="24"/>
          <w:szCs w:val="24"/>
        </w:rPr>
        <w:t xml:space="preserve"> </w:t>
      </w:r>
      <w:r w:rsidRPr="00E06371">
        <w:rPr>
          <w:sz w:val="24"/>
          <w:szCs w:val="24"/>
        </w:rPr>
        <w:t>на</w:t>
      </w:r>
      <w:r w:rsidRPr="00E06371">
        <w:rPr>
          <w:spacing w:val="-18"/>
          <w:sz w:val="24"/>
          <w:szCs w:val="24"/>
        </w:rPr>
        <w:t xml:space="preserve"> </w:t>
      </w:r>
      <w:r w:rsidRPr="00E06371">
        <w:rPr>
          <w:sz w:val="24"/>
          <w:szCs w:val="24"/>
        </w:rPr>
        <w:t>придомовой</w:t>
      </w:r>
      <w:r w:rsidRPr="00E06371">
        <w:rPr>
          <w:spacing w:val="-14"/>
          <w:sz w:val="24"/>
          <w:szCs w:val="24"/>
        </w:rPr>
        <w:t xml:space="preserve"> </w:t>
      </w:r>
      <w:r w:rsidRPr="00E06371">
        <w:rPr>
          <w:sz w:val="24"/>
          <w:szCs w:val="24"/>
        </w:rPr>
        <w:t>территории</w:t>
      </w:r>
      <w:r w:rsidRPr="00E06371">
        <w:rPr>
          <w:spacing w:val="-15"/>
          <w:sz w:val="24"/>
          <w:szCs w:val="24"/>
        </w:rPr>
        <w:t xml:space="preserve"> </w:t>
      </w:r>
      <w:r w:rsidRPr="00E06371">
        <w:rPr>
          <w:sz w:val="24"/>
          <w:szCs w:val="24"/>
        </w:rPr>
        <w:t>должны</w:t>
      </w:r>
      <w:r w:rsidRPr="00E06371">
        <w:rPr>
          <w:spacing w:val="-15"/>
          <w:sz w:val="24"/>
          <w:szCs w:val="24"/>
        </w:rPr>
        <w:t xml:space="preserve"> </w:t>
      </w:r>
      <w:r w:rsidRPr="00E06371">
        <w:rPr>
          <w:sz w:val="24"/>
          <w:szCs w:val="24"/>
        </w:rPr>
        <w:t>быть</w:t>
      </w:r>
      <w:r w:rsidRPr="00E06371">
        <w:rPr>
          <w:spacing w:val="-11"/>
          <w:sz w:val="24"/>
          <w:szCs w:val="24"/>
        </w:rPr>
        <w:t xml:space="preserve"> </w:t>
      </w:r>
      <w:r w:rsidRPr="00E06371">
        <w:rPr>
          <w:sz w:val="24"/>
          <w:szCs w:val="24"/>
        </w:rPr>
        <w:t>установлены</w:t>
      </w:r>
      <w:r w:rsidRPr="00E06371">
        <w:rPr>
          <w:spacing w:val="-15"/>
          <w:sz w:val="24"/>
          <w:szCs w:val="24"/>
        </w:rPr>
        <w:t xml:space="preserve"> </w:t>
      </w:r>
      <w:r w:rsidRPr="00E06371">
        <w:rPr>
          <w:sz w:val="24"/>
          <w:szCs w:val="24"/>
        </w:rPr>
        <w:t>системы</w:t>
      </w:r>
      <w:r w:rsidRPr="00E06371">
        <w:rPr>
          <w:spacing w:val="-15"/>
          <w:sz w:val="24"/>
          <w:szCs w:val="24"/>
        </w:rPr>
        <w:t xml:space="preserve"> </w:t>
      </w:r>
      <w:r w:rsidRPr="00E06371">
        <w:rPr>
          <w:sz w:val="24"/>
          <w:szCs w:val="24"/>
        </w:rPr>
        <w:t>видеонаблюдения,</w:t>
      </w:r>
      <w:r w:rsidRPr="00E06371">
        <w:rPr>
          <w:spacing w:val="-14"/>
          <w:sz w:val="24"/>
          <w:szCs w:val="24"/>
        </w:rPr>
        <w:t xml:space="preserve"> </w:t>
      </w:r>
      <w:r w:rsidRPr="00E06371">
        <w:rPr>
          <w:sz w:val="24"/>
          <w:szCs w:val="24"/>
        </w:rPr>
        <w:t>оповещения</w:t>
      </w:r>
      <w:r w:rsidRPr="00E06371">
        <w:rPr>
          <w:spacing w:val="-15"/>
          <w:sz w:val="24"/>
          <w:szCs w:val="24"/>
        </w:rPr>
        <w:t xml:space="preserve"> </w:t>
      </w:r>
      <w:r w:rsidRPr="00E06371">
        <w:rPr>
          <w:sz w:val="24"/>
          <w:szCs w:val="24"/>
        </w:rPr>
        <w:t>и</w:t>
      </w:r>
      <w:r w:rsidRPr="00E06371">
        <w:rPr>
          <w:spacing w:val="-13"/>
          <w:sz w:val="24"/>
          <w:szCs w:val="24"/>
        </w:rPr>
        <w:t xml:space="preserve"> </w:t>
      </w:r>
      <w:r w:rsidRPr="00E06371">
        <w:rPr>
          <w:sz w:val="24"/>
          <w:szCs w:val="24"/>
        </w:rPr>
        <w:t>управления эвакуацией.</w:t>
      </w:r>
    </w:p>
    <w:p w:rsidR="002F396F" w:rsidRDefault="002F396F" w:rsidP="002F396F">
      <w:pPr>
        <w:pStyle w:val="TableParagraph"/>
      </w:pPr>
      <w:r w:rsidRPr="00E06371">
        <w:rPr>
          <w:sz w:val="24"/>
          <w:szCs w:val="24"/>
        </w:rPr>
        <w:t>Минимальная (максимальная) площадь земельного участка, предоставляемого для зданий общественно-делового назначения определяется по заданию на проектирование, Свода правил СП 42.13330.2016 "Градостроительство. Планировка и застройка городских и сельских поселений", Актуализированная</w:t>
      </w:r>
      <w:r w:rsidRPr="00E06371">
        <w:rPr>
          <w:spacing w:val="-3"/>
          <w:sz w:val="24"/>
          <w:szCs w:val="24"/>
        </w:rPr>
        <w:t xml:space="preserve"> </w:t>
      </w:r>
      <w:r w:rsidRPr="00E06371">
        <w:rPr>
          <w:sz w:val="24"/>
          <w:szCs w:val="24"/>
        </w:rPr>
        <w:t>редакция</w:t>
      </w:r>
      <w:r w:rsidRPr="00E06371">
        <w:rPr>
          <w:spacing w:val="-6"/>
          <w:sz w:val="24"/>
          <w:szCs w:val="24"/>
        </w:rPr>
        <w:t xml:space="preserve"> </w:t>
      </w:r>
      <w:r w:rsidRPr="00E06371">
        <w:rPr>
          <w:sz w:val="24"/>
          <w:szCs w:val="24"/>
        </w:rPr>
        <w:t>СНиП</w:t>
      </w:r>
      <w:r w:rsidRPr="00E06371">
        <w:rPr>
          <w:spacing w:val="-4"/>
          <w:sz w:val="24"/>
          <w:szCs w:val="24"/>
        </w:rPr>
        <w:t xml:space="preserve"> </w:t>
      </w:r>
      <w:r w:rsidRPr="00E06371">
        <w:rPr>
          <w:sz w:val="24"/>
          <w:szCs w:val="24"/>
        </w:rPr>
        <w:t>2.07.01-89*,</w:t>
      </w:r>
      <w:r w:rsidRPr="00E06371">
        <w:rPr>
          <w:spacing w:val="-3"/>
          <w:sz w:val="24"/>
          <w:szCs w:val="24"/>
        </w:rPr>
        <w:t xml:space="preserve"> </w:t>
      </w:r>
      <w:r w:rsidRPr="00E06371">
        <w:rPr>
          <w:sz w:val="24"/>
          <w:szCs w:val="24"/>
        </w:rPr>
        <w:t>СП</w:t>
      </w:r>
      <w:r w:rsidRPr="00E06371">
        <w:rPr>
          <w:spacing w:val="-4"/>
          <w:sz w:val="24"/>
          <w:szCs w:val="24"/>
        </w:rPr>
        <w:t xml:space="preserve"> </w:t>
      </w:r>
      <w:r w:rsidRPr="00E06371">
        <w:rPr>
          <w:sz w:val="24"/>
          <w:szCs w:val="24"/>
        </w:rPr>
        <w:t>30-102-99</w:t>
      </w:r>
      <w:r w:rsidRPr="00E06371">
        <w:rPr>
          <w:spacing w:val="-2"/>
          <w:sz w:val="24"/>
          <w:szCs w:val="24"/>
        </w:rPr>
        <w:t xml:space="preserve"> </w:t>
      </w:r>
      <w:r w:rsidRPr="00E06371">
        <w:rPr>
          <w:sz w:val="24"/>
          <w:szCs w:val="24"/>
        </w:rPr>
        <w:t>"Планировка</w:t>
      </w:r>
      <w:r w:rsidRPr="00E06371">
        <w:rPr>
          <w:spacing w:val="-3"/>
          <w:sz w:val="24"/>
          <w:szCs w:val="24"/>
        </w:rPr>
        <w:t xml:space="preserve"> </w:t>
      </w:r>
      <w:r w:rsidRPr="00E06371">
        <w:rPr>
          <w:sz w:val="24"/>
          <w:szCs w:val="24"/>
        </w:rPr>
        <w:t>и</w:t>
      </w:r>
      <w:r w:rsidRPr="00E06371">
        <w:rPr>
          <w:spacing w:val="-5"/>
          <w:sz w:val="24"/>
          <w:szCs w:val="24"/>
        </w:rPr>
        <w:t xml:space="preserve"> </w:t>
      </w:r>
      <w:r w:rsidRPr="00E06371">
        <w:rPr>
          <w:sz w:val="24"/>
          <w:szCs w:val="24"/>
        </w:rPr>
        <w:t>застройка</w:t>
      </w:r>
      <w:r w:rsidRPr="00E06371">
        <w:rPr>
          <w:spacing w:val="-4"/>
          <w:sz w:val="24"/>
          <w:szCs w:val="24"/>
        </w:rPr>
        <w:t xml:space="preserve"> </w:t>
      </w:r>
      <w:r w:rsidRPr="00E06371">
        <w:rPr>
          <w:sz w:val="24"/>
          <w:szCs w:val="24"/>
        </w:rPr>
        <w:t>территорий</w:t>
      </w:r>
      <w:r w:rsidRPr="00E06371">
        <w:rPr>
          <w:spacing w:val="-3"/>
          <w:sz w:val="24"/>
          <w:szCs w:val="24"/>
        </w:rPr>
        <w:t xml:space="preserve"> </w:t>
      </w:r>
      <w:r w:rsidRPr="00E06371">
        <w:rPr>
          <w:sz w:val="24"/>
          <w:szCs w:val="24"/>
        </w:rPr>
        <w:t>малоэтажного</w:t>
      </w:r>
      <w:r w:rsidRPr="00E06371">
        <w:rPr>
          <w:spacing w:val="-5"/>
          <w:sz w:val="24"/>
          <w:szCs w:val="24"/>
        </w:rPr>
        <w:t xml:space="preserve"> </w:t>
      </w:r>
      <w:r w:rsidRPr="00E06371">
        <w:rPr>
          <w:sz w:val="24"/>
          <w:szCs w:val="24"/>
        </w:rPr>
        <w:t>жилищного</w:t>
      </w:r>
      <w:r w:rsidRPr="00E06371">
        <w:rPr>
          <w:spacing w:val="-6"/>
          <w:sz w:val="24"/>
          <w:szCs w:val="24"/>
        </w:rPr>
        <w:t xml:space="preserve"> </w:t>
      </w:r>
      <w:r w:rsidRPr="00E06371">
        <w:rPr>
          <w:sz w:val="24"/>
          <w:szCs w:val="24"/>
        </w:rPr>
        <w:t>строительства",</w:t>
      </w:r>
      <w:r w:rsidRPr="00E06371">
        <w:rPr>
          <w:spacing w:val="-3"/>
          <w:sz w:val="24"/>
          <w:szCs w:val="24"/>
        </w:rPr>
        <w:t xml:space="preserve"> </w:t>
      </w:r>
      <w:r w:rsidRPr="00E06371">
        <w:rPr>
          <w:sz w:val="24"/>
          <w:szCs w:val="24"/>
        </w:rPr>
        <w:t xml:space="preserve">с учетом реально сложившейся застройки и архитектурно-планировочного решения объекта. Требования к размещению общеобразовательных учреждений установлены СанПиН 2.4.2.2821-10 «Санитарно-эпидемиологические требования к условиям и </w:t>
      </w:r>
      <w:r w:rsidRPr="00E06371">
        <w:rPr>
          <w:sz w:val="24"/>
          <w:szCs w:val="24"/>
        </w:rPr>
        <w:lastRenderedPageBreak/>
        <w:t>организации обучения в общеобразовательных учреждениях».</w:t>
      </w:r>
    </w:p>
    <w:p w:rsidR="007C130B" w:rsidRPr="00670D40" w:rsidRDefault="007C130B" w:rsidP="007C130B">
      <w:pPr>
        <w:shd w:val="clear" w:color="auto" w:fill="FFFFFF"/>
        <w:autoSpaceDE w:val="0"/>
        <w:autoSpaceDN w:val="0"/>
        <w:adjustRightInd w:val="0"/>
        <w:spacing w:after="0" w:line="240" w:lineRule="auto"/>
        <w:ind w:firstLine="720"/>
        <w:rPr>
          <w:rFonts w:ascii="Times New Roman" w:hAnsi="Times New Roman" w:cs="Times New Roman"/>
          <w:sz w:val="24"/>
          <w:szCs w:val="24"/>
        </w:rPr>
      </w:pPr>
    </w:p>
    <w:p w:rsidR="007C130B" w:rsidRDefault="0014328C" w:rsidP="007C130B">
      <w:pPr>
        <w:spacing w:after="0" w:line="240" w:lineRule="auto"/>
        <w:ind w:firstLine="709"/>
        <w:jc w:val="center"/>
        <w:rPr>
          <w:rFonts w:ascii="Times New Roman" w:eastAsia="Arial" w:hAnsi="Times New Roman" w:cs="Times New Roman"/>
          <w:b/>
          <w:sz w:val="24"/>
          <w:szCs w:val="24"/>
          <w:shd w:val="clear" w:color="auto" w:fill="FFFFFF"/>
        </w:rPr>
      </w:pPr>
      <w:r w:rsidRPr="002866B5">
        <w:rPr>
          <w:rFonts w:ascii="Times New Roman" w:eastAsia="Arial" w:hAnsi="Times New Roman" w:cs="Times New Roman"/>
          <w:b/>
          <w:sz w:val="24"/>
          <w:szCs w:val="24"/>
          <w:shd w:val="clear" w:color="auto" w:fill="FFFFFF"/>
        </w:rPr>
        <w:t>ОДЗ-202.</w:t>
      </w:r>
      <w:r w:rsidR="007C130B" w:rsidRPr="002866B5">
        <w:rPr>
          <w:rFonts w:ascii="Times New Roman" w:eastAsia="Arial" w:hAnsi="Times New Roman" w:cs="Times New Roman"/>
          <w:b/>
          <w:sz w:val="24"/>
          <w:szCs w:val="24"/>
          <w:shd w:val="clear" w:color="auto" w:fill="FFFFFF"/>
        </w:rPr>
        <w:t>  Зона застройки объектами образования, здравоохранения, социального обеспечения и спорта</w:t>
      </w:r>
    </w:p>
    <w:p w:rsidR="002866B5" w:rsidRDefault="002866B5" w:rsidP="007C130B">
      <w:pPr>
        <w:spacing w:after="0" w:line="240" w:lineRule="auto"/>
        <w:ind w:firstLine="709"/>
        <w:jc w:val="center"/>
        <w:rPr>
          <w:rFonts w:ascii="Times New Roman" w:eastAsia="Arial" w:hAnsi="Times New Roman" w:cs="Times New Roman"/>
          <w:b/>
          <w:sz w:val="24"/>
          <w:szCs w:val="24"/>
          <w:shd w:val="clear" w:color="auto" w:fill="FFFFFF"/>
        </w:rPr>
      </w:pPr>
    </w:p>
    <w:p w:rsidR="002866B5" w:rsidRPr="002866B5" w:rsidRDefault="002866B5" w:rsidP="002866B5">
      <w:pPr>
        <w:widowControl w:val="0"/>
        <w:autoSpaceDE w:val="0"/>
        <w:autoSpaceDN w:val="0"/>
        <w:adjustRightInd w:val="0"/>
        <w:spacing w:after="0" w:line="240" w:lineRule="auto"/>
        <w:ind w:left="360" w:right="-57"/>
        <w:jc w:val="center"/>
        <w:rPr>
          <w:rFonts w:ascii="Times New Roman" w:eastAsia="Arial" w:hAnsi="Times New Roman" w:cs="Times New Roman"/>
          <w:b/>
          <w:sz w:val="24"/>
          <w:szCs w:val="24"/>
          <w:shd w:val="clear" w:color="auto" w:fill="FFFFFF"/>
        </w:rPr>
      </w:pPr>
      <w:r>
        <w:rPr>
          <w:rFonts w:ascii="Times New Roman" w:hAnsi="Times New Roman" w:cs="Times New Roman"/>
          <w:b/>
          <w:i/>
          <w:sz w:val="24"/>
          <w:szCs w:val="24"/>
        </w:rPr>
        <w:t>1.</w:t>
      </w:r>
      <w:r w:rsidRPr="002866B5">
        <w:rPr>
          <w:rFonts w:ascii="Times New Roman" w:hAnsi="Times New Roman" w:cs="Times New Roman"/>
          <w:b/>
          <w:i/>
          <w:sz w:val="24"/>
          <w:szCs w:val="24"/>
        </w:rPr>
        <w:t xml:space="preserve">Основные виды  </w:t>
      </w:r>
      <w:r w:rsidRPr="002866B5">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E16A11" w:rsidRDefault="00E16A11" w:rsidP="007C130B">
      <w:pPr>
        <w:spacing w:after="0" w:line="240" w:lineRule="auto"/>
        <w:ind w:firstLine="709"/>
        <w:jc w:val="center"/>
        <w:rPr>
          <w:rFonts w:ascii="Times New Roman" w:eastAsia="Arial" w:hAnsi="Times New Roman" w:cs="Times New Roman"/>
          <w:b/>
          <w:sz w:val="24"/>
          <w:szCs w:val="24"/>
          <w:shd w:val="clear" w:color="auto" w:fill="FFFFFF"/>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2552"/>
        <w:gridCol w:w="2693"/>
        <w:gridCol w:w="1984"/>
        <w:gridCol w:w="2014"/>
      </w:tblGrid>
      <w:tr w:rsidR="00697E28" w:rsidRPr="00670D40" w:rsidTr="00697E28">
        <w:trPr>
          <w:trHeight w:val="475"/>
        </w:trPr>
        <w:tc>
          <w:tcPr>
            <w:tcW w:w="2093" w:type="dxa"/>
            <w:vMerge w:val="restart"/>
            <w:shd w:val="clear" w:color="auto" w:fill="auto"/>
          </w:tcPr>
          <w:p w:rsidR="00697E28" w:rsidRPr="00215EE0" w:rsidRDefault="002866B5" w:rsidP="00697E28">
            <w:pPr>
              <w:spacing w:after="0" w:line="240" w:lineRule="auto"/>
              <w:jc w:val="center"/>
              <w:rPr>
                <w:rFonts w:ascii="Times New Roman" w:eastAsia="Calibri" w:hAnsi="Times New Roman" w:cs="Times New Roman"/>
                <w:b/>
                <w:sz w:val="20"/>
                <w:szCs w:val="20"/>
                <w:lang w:eastAsia="zh-CN"/>
              </w:rPr>
            </w:pPr>
            <w:r w:rsidRPr="00215EE0">
              <w:rPr>
                <w:rFonts w:ascii="Times New Roman" w:eastAsia="SimSun" w:hAnsi="Times New Roman" w:cs="Times New Roman"/>
                <w:b/>
                <w:sz w:val="20"/>
                <w:szCs w:val="20"/>
                <w:lang w:eastAsia="zh-CN"/>
              </w:rPr>
              <w:t xml:space="preserve"> </w:t>
            </w:r>
            <w:r w:rsidR="00697E28" w:rsidRPr="00215EE0">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260" w:type="dxa"/>
            <w:vMerge w:val="restart"/>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Описание</w:t>
            </w:r>
          </w:p>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215EE0">
        <w:trPr>
          <w:trHeight w:val="270"/>
        </w:trPr>
        <w:tc>
          <w:tcPr>
            <w:tcW w:w="2093" w:type="dxa"/>
            <w:vMerge/>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zh-CN"/>
              </w:rPr>
            </w:pPr>
          </w:p>
        </w:tc>
        <w:tc>
          <w:tcPr>
            <w:tcW w:w="3260" w:type="dxa"/>
            <w:vMerge/>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014" w:type="dxa"/>
            <w:shd w:val="clear" w:color="auto" w:fill="auto"/>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00C7" w:rsidRPr="00670D40" w:rsidTr="00215EE0">
        <w:trPr>
          <w:trHeight w:val="270"/>
        </w:trPr>
        <w:tc>
          <w:tcPr>
            <w:tcW w:w="2093" w:type="dxa"/>
            <w:shd w:val="clear" w:color="auto" w:fill="auto"/>
          </w:tcPr>
          <w:p w:rsidR="008B74FD" w:rsidRDefault="006B00C7" w:rsidP="001D4046">
            <w:pPr>
              <w:spacing w:after="0" w:line="240" w:lineRule="auto"/>
              <w:jc w:val="center"/>
              <w:rPr>
                <w:rFonts w:ascii="Times New Roman" w:eastAsia="Calibri" w:hAnsi="Times New Roman" w:cs="Times New Roman"/>
                <w:b/>
                <w:sz w:val="20"/>
                <w:szCs w:val="20"/>
              </w:rPr>
            </w:pPr>
            <w:r w:rsidRPr="00FD1273">
              <w:rPr>
                <w:rFonts w:ascii="Times New Roman" w:eastAsia="Calibri" w:hAnsi="Times New Roman" w:cs="Times New Roman"/>
                <w:b/>
                <w:sz w:val="20"/>
                <w:szCs w:val="20"/>
              </w:rPr>
              <w:t>Для индивидуального жилищного строительства</w:t>
            </w:r>
          </w:p>
          <w:p w:rsidR="006B00C7" w:rsidRPr="00FD1273" w:rsidRDefault="006B00C7" w:rsidP="001D4046">
            <w:pPr>
              <w:spacing w:after="0" w:line="240" w:lineRule="auto"/>
              <w:jc w:val="center"/>
              <w:rPr>
                <w:rFonts w:ascii="Times New Roman" w:eastAsia="Calibri" w:hAnsi="Times New Roman" w:cs="Times New Roman"/>
                <w:b/>
                <w:sz w:val="20"/>
                <w:szCs w:val="20"/>
              </w:rPr>
            </w:pPr>
            <w:r w:rsidRPr="00FD1273">
              <w:rPr>
                <w:rFonts w:ascii="Times New Roman" w:eastAsia="Calibri" w:hAnsi="Times New Roman" w:cs="Times New Roman"/>
                <w:b/>
                <w:sz w:val="20"/>
                <w:szCs w:val="20"/>
              </w:rPr>
              <w:t xml:space="preserve"> </w:t>
            </w:r>
            <w:r w:rsidRPr="00FD1273">
              <w:rPr>
                <w:rFonts w:ascii="Times New Roman" w:eastAsia="Calibri" w:hAnsi="Times New Roman" w:cs="Times New Roman"/>
                <w:b/>
                <w:sz w:val="20"/>
                <w:szCs w:val="20"/>
                <w:lang w:val="en-US"/>
              </w:rPr>
              <w:t>[</w:t>
            </w:r>
            <w:r w:rsidRPr="00FD1273">
              <w:rPr>
                <w:rFonts w:ascii="Times New Roman" w:eastAsia="Calibri" w:hAnsi="Times New Roman" w:cs="Times New Roman"/>
                <w:b/>
                <w:sz w:val="20"/>
                <w:szCs w:val="20"/>
              </w:rPr>
              <w:t>2.1</w:t>
            </w:r>
            <w:r w:rsidRPr="00FD1273">
              <w:rPr>
                <w:rFonts w:ascii="Times New Roman" w:eastAsia="Calibri" w:hAnsi="Times New Roman" w:cs="Times New Roman"/>
                <w:b/>
                <w:sz w:val="20"/>
                <w:szCs w:val="20"/>
                <w:lang w:val="en-US"/>
              </w:rPr>
              <w:t>]</w:t>
            </w:r>
          </w:p>
        </w:tc>
        <w:tc>
          <w:tcPr>
            <w:tcW w:w="3260" w:type="dxa"/>
            <w:shd w:val="clear" w:color="auto" w:fill="auto"/>
          </w:tcPr>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Размещение жилого дома (отдельно стоящего здания) </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размещение индивидуальных гаражей и хозяйственных построек (бани, теплицы)</w:t>
            </w:r>
          </w:p>
        </w:tc>
        <w:tc>
          <w:tcPr>
            <w:tcW w:w="2552" w:type="dxa"/>
            <w:shd w:val="clear" w:color="auto" w:fill="auto"/>
          </w:tcPr>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Минимальная (максимальная) площадь земельных участков –  </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b/>
                <w:sz w:val="20"/>
                <w:szCs w:val="20"/>
              </w:rPr>
              <w:t>300 – 2500 кв. м</w:t>
            </w:r>
            <w:r w:rsidRPr="00FD1273">
              <w:rPr>
                <w:rFonts w:ascii="Times New Roman" w:eastAsia="Calibri" w:hAnsi="Times New Roman" w:cs="Times New Roman"/>
                <w:sz w:val="20"/>
                <w:szCs w:val="20"/>
              </w:rPr>
              <w:t>.</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FD1273">
              <w:rPr>
                <w:rFonts w:ascii="Times New Roman" w:eastAsia="Calibri" w:hAnsi="Times New Roman" w:cs="Times New Roman"/>
                <w:b/>
                <w:sz w:val="20"/>
                <w:szCs w:val="20"/>
              </w:rPr>
              <w:t>12 м</w:t>
            </w:r>
            <w:r w:rsidRPr="00FD1273">
              <w:rPr>
                <w:rFonts w:ascii="Times New Roman" w:eastAsia="Calibri" w:hAnsi="Times New Roman" w:cs="Times New Roman"/>
                <w:sz w:val="20"/>
                <w:szCs w:val="20"/>
              </w:rPr>
              <w:t>.</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При объединении земельных участков максимальная площадь не подлежит ограничению.</w:t>
            </w:r>
          </w:p>
        </w:tc>
        <w:tc>
          <w:tcPr>
            <w:tcW w:w="2693" w:type="dxa"/>
            <w:shd w:val="clear" w:color="auto" w:fill="auto"/>
          </w:tcPr>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Минимальный отступ строений:</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улиц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проездов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границ соседнего земельного участка -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 xml:space="preserve">. </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1,0 м</w:t>
            </w:r>
            <w:r w:rsidRPr="00FD1273">
              <w:rPr>
                <w:rFonts w:ascii="Times New Roman" w:eastAsia="SimSun" w:hAnsi="Times New Roman" w:cs="Times New Roman"/>
                <w:sz w:val="20"/>
                <w:szCs w:val="20"/>
                <w:lang w:eastAsia="zh-CN"/>
              </w:rPr>
              <w:t xml:space="preserve"> - для одноэтажного жилого дома;</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1,5 м</w:t>
            </w:r>
            <w:r w:rsidRPr="00FD1273">
              <w:rPr>
                <w:rFonts w:ascii="Times New Roman" w:eastAsia="SimSun" w:hAnsi="Times New Roman" w:cs="Times New Roman"/>
                <w:sz w:val="20"/>
                <w:szCs w:val="20"/>
                <w:lang w:eastAsia="zh-CN"/>
              </w:rPr>
              <w:t xml:space="preserve"> - для двухэтажного жилого дома;</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w:t>
            </w:r>
            <w:r w:rsidRPr="00FD1273">
              <w:rPr>
                <w:rFonts w:ascii="Times New Roman" w:eastAsia="SimSun" w:hAnsi="Times New Roman" w:cs="Times New Roman"/>
                <w:b/>
                <w:sz w:val="20"/>
                <w:szCs w:val="20"/>
                <w:lang w:eastAsia="zh-CN"/>
              </w:rPr>
              <w:t>2,0 м</w:t>
            </w:r>
            <w:r w:rsidRPr="00FD1273">
              <w:rPr>
                <w:rFonts w:ascii="Times New Roman" w:eastAsia="SimSun" w:hAnsi="Times New Roman" w:cs="Times New Roman"/>
                <w:sz w:val="20"/>
                <w:szCs w:val="20"/>
                <w:lang w:eastAsia="zh-CN"/>
              </w:rPr>
              <w:t xml:space="preserve"> - для трехэтажного </w:t>
            </w:r>
            <w:r w:rsidRPr="00FD1273">
              <w:rPr>
                <w:rFonts w:ascii="Times New Roman" w:eastAsia="SimSun" w:hAnsi="Times New Roman" w:cs="Times New Roman"/>
                <w:sz w:val="20"/>
                <w:szCs w:val="20"/>
                <w:lang w:eastAsia="zh-CN"/>
              </w:rPr>
              <w:lastRenderedPageBreak/>
              <w:t xml:space="preserve">жилого дома, при условии, что расстояние до расположенного на соседнем земельном участке жилого дома не менее </w:t>
            </w:r>
            <w:r w:rsidRPr="00FD1273">
              <w:rPr>
                <w:rFonts w:ascii="Times New Roman" w:eastAsia="SimSun" w:hAnsi="Times New Roman" w:cs="Times New Roman"/>
                <w:b/>
                <w:sz w:val="20"/>
                <w:szCs w:val="20"/>
                <w:lang w:eastAsia="zh-CN"/>
              </w:rPr>
              <w:t>5 м</w:t>
            </w:r>
            <w:r w:rsidRPr="00FD1273">
              <w:rPr>
                <w:rFonts w:ascii="Times New Roman" w:eastAsia="SimSun" w:hAnsi="Times New Roman" w:cs="Times New Roman"/>
                <w:sz w:val="20"/>
                <w:szCs w:val="20"/>
                <w:lang w:eastAsia="zh-CN"/>
              </w:rPr>
              <w:t>;</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других построек (баня, гараж и другие)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высокорослых деревьев - </w:t>
            </w:r>
            <w:r w:rsidRPr="00FD1273">
              <w:rPr>
                <w:rFonts w:ascii="Times New Roman" w:eastAsia="SimSun" w:hAnsi="Times New Roman" w:cs="Times New Roman"/>
                <w:b/>
                <w:sz w:val="20"/>
                <w:szCs w:val="20"/>
                <w:lang w:eastAsia="zh-CN"/>
              </w:rPr>
              <w:t>4 м</w:t>
            </w:r>
            <w:r w:rsidRPr="00FD1273">
              <w:rPr>
                <w:rFonts w:ascii="Times New Roman" w:eastAsia="SimSun" w:hAnsi="Times New Roman" w:cs="Times New Roman"/>
                <w:sz w:val="20"/>
                <w:szCs w:val="20"/>
                <w:lang w:eastAsia="zh-CN"/>
              </w:rPr>
              <w:t>;</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стволов среднерослых деревьев - </w:t>
            </w:r>
            <w:r w:rsidRPr="00FD1273">
              <w:rPr>
                <w:rFonts w:ascii="Times New Roman" w:eastAsia="SimSun" w:hAnsi="Times New Roman" w:cs="Times New Roman"/>
                <w:b/>
                <w:sz w:val="20"/>
                <w:szCs w:val="20"/>
                <w:lang w:eastAsia="zh-CN"/>
              </w:rPr>
              <w:t>2 м</w:t>
            </w:r>
            <w:r w:rsidRPr="00FD1273">
              <w:rPr>
                <w:rFonts w:ascii="Times New Roman" w:eastAsia="SimSun" w:hAnsi="Times New Roman" w:cs="Times New Roman"/>
                <w:sz w:val="20"/>
                <w:szCs w:val="20"/>
                <w:lang w:eastAsia="zh-CN"/>
              </w:rPr>
              <w:t>;</w:t>
            </w:r>
          </w:p>
          <w:p w:rsidR="006B00C7" w:rsidRPr="00FD1273" w:rsidRDefault="006B00C7" w:rsidP="001D4046">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 от кустарника - </w:t>
            </w:r>
            <w:r w:rsidRPr="00FD1273">
              <w:rPr>
                <w:rFonts w:ascii="Times New Roman" w:eastAsia="SimSun" w:hAnsi="Times New Roman" w:cs="Times New Roman"/>
                <w:b/>
                <w:sz w:val="20"/>
                <w:szCs w:val="20"/>
                <w:lang w:eastAsia="zh-CN"/>
              </w:rPr>
              <w:t>1 м</w:t>
            </w:r>
            <w:r w:rsidRPr="00FD1273">
              <w:rPr>
                <w:rFonts w:ascii="Times New Roman" w:eastAsia="SimSun" w:hAnsi="Times New Roman" w:cs="Times New Roman"/>
                <w:sz w:val="20"/>
                <w:szCs w:val="20"/>
                <w:lang w:eastAsia="zh-CN"/>
              </w:rPr>
              <w:t>.</w:t>
            </w:r>
          </w:p>
        </w:tc>
        <w:tc>
          <w:tcPr>
            <w:tcW w:w="1984" w:type="dxa"/>
            <w:shd w:val="clear" w:color="auto" w:fill="auto"/>
          </w:tcPr>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lastRenderedPageBreak/>
              <w:t xml:space="preserve">Максимальное количество этажей зданий – </w:t>
            </w:r>
            <w:r w:rsidRPr="00FD1273">
              <w:rPr>
                <w:rFonts w:ascii="Times New Roman" w:eastAsia="Calibri" w:hAnsi="Times New Roman" w:cs="Times New Roman"/>
                <w:b/>
                <w:sz w:val="20"/>
                <w:szCs w:val="20"/>
              </w:rPr>
              <w:t>3 этажа</w:t>
            </w:r>
            <w:r w:rsidRPr="00FD1273">
              <w:rPr>
                <w:rFonts w:ascii="Times New Roman" w:eastAsia="Calibri" w:hAnsi="Times New Roman" w:cs="Times New Roman"/>
                <w:sz w:val="20"/>
                <w:szCs w:val="20"/>
              </w:rPr>
              <w:t xml:space="preserve"> (включая мансардный этаж).</w:t>
            </w:r>
          </w:p>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Максимальная высота зданий от уровня земли до верха перекрытия последнего этажа (или конька кровли) - </w:t>
            </w:r>
            <w:r w:rsidRPr="00FD1273">
              <w:rPr>
                <w:rFonts w:ascii="Times New Roman" w:eastAsia="Calibri" w:hAnsi="Times New Roman" w:cs="Times New Roman"/>
                <w:b/>
                <w:sz w:val="20"/>
                <w:szCs w:val="20"/>
              </w:rPr>
              <w:t>20 м</w:t>
            </w:r>
            <w:r w:rsidRPr="00FD1273">
              <w:rPr>
                <w:rFonts w:ascii="Times New Roman" w:eastAsia="Calibri" w:hAnsi="Times New Roman" w:cs="Times New Roman"/>
                <w:sz w:val="20"/>
                <w:szCs w:val="20"/>
              </w:rPr>
              <w:t>.</w:t>
            </w:r>
          </w:p>
        </w:tc>
        <w:tc>
          <w:tcPr>
            <w:tcW w:w="2014" w:type="dxa"/>
            <w:shd w:val="clear" w:color="auto" w:fill="auto"/>
          </w:tcPr>
          <w:p w:rsidR="006B00C7" w:rsidRPr="00FD1273" w:rsidRDefault="006B00C7" w:rsidP="001D4046">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Максимальный процент застройки в границах земельного участка – </w:t>
            </w:r>
            <w:r w:rsidRPr="00FD1273">
              <w:rPr>
                <w:rFonts w:ascii="Times New Roman" w:eastAsia="Calibri" w:hAnsi="Times New Roman" w:cs="Times New Roman"/>
                <w:b/>
                <w:sz w:val="20"/>
                <w:szCs w:val="20"/>
              </w:rPr>
              <w:t>60%</w:t>
            </w:r>
            <w:r w:rsidRPr="00FD1273">
              <w:rPr>
                <w:rFonts w:ascii="Times New Roman" w:eastAsia="Calibri" w:hAnsi="Times New Roman" w:cs="Times New Roman"/>
                <w:sz w:val="20"/>
                <w:szCs w:val="20"/>
              </w:rPr>
              <w:t>.</w:t>
            </w:r>
          </w:p>
          <w:p w:rsidR="006B00C7" w:rsidRPr="00FD1273" w:rsidRDefault="006B00C7" w:rsidP="001D4046">
            <w:pPr>
              <w:spacing w:after="0" w:line="240" w:lineRule="auto"/>
              <w:rPr>
                <w:rFonts w:ascii="Times New Roman" w:eastAsia="Calibri" w:hAnsi="Times New Roman" w:cs="Times New Roman"/>
                <w:sz w:val="20"/>
                <w:szCs w:val="20"/>
              </w:rPr>
            </w:pPr>
          </w:p>
        </w:tc>
      </w:tr>
      <w:tr w:rsidR="00215EE0" w:rsidRPr="00670D40" w:rsidTr="00215EE0">
        <w:trPr>
          <w:trHeight w:val="270"/>
        </w:trPr>
        <w:tc>
          <w:tcPr>
            <w:tcW w:w="2093" w:type="dxa"/>
            <w:shd w:val="clear" w:color="auto" w:fill="auto"/>
          </w:tcPr>
          <w:p w:rsidR="00215EE0" w:rsidRPr="00FD1273" w:rsidRDefault="00215EE0" w:rsidP="00130622">
            <w:pPr>
              <w:spacing w:after="0" w:line="240" w:lineRule="auto"/>
              <w:jc w:val="center"/>
              <w:rPr>
                <w:rFonts w:ascii="Times New Roman" w:eastAsia="Calibri" w:hAnsi="Times New Roman" w:cs="Times New Roman"/>
                <w:b/>
                <w:sz w:val="20"/>
                <w:szCs w:val="20"/>
              </w:rPr>
            </w:pPr>
            <w:r w:rsidRPr="00FD1273">
              <w:rPr>
                <w:rFonts w:ascii="Times New Roman" w:eastAsia="SimSun" w:hAnsi="Times New Roman" w:cs="Times New Roman"/>
                <w:b/>
                <w:sz w:val="20"/>
                <w:szCs w:val="20"/>
                <w:lang w:eastAsia="zh-CN"/>
              </w:rPr>
              <w:t>Малоэтажная многоквартирная жилая застройка [2.1.1]</w:t>
            </w:r>
          </w:p>
        </w:tc>
        <w:tc>
          <w:tcPr>
            <w:tcW w:w="3260" w:type="dxa"/>
            <w:shd w:val="clear" w:color="auto" w:fill="auto"/>
          </w:tcPr>
          <w:p w:rsidR="00215EE0" w:rsidRPr="00FD1273" w:rsidRDefault="00215EE0" w:rsidP="00130622">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15EE0" w:rsidRPr="00FD1273" w:rsidRDefault="00215EE0" w:rsidP="00130622">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обустройство спортивных и детских площадок, площадок для отдыха;</w:t>
            </w:r>
          </w:p>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215EE0" w:rsidRPr="00FD1273" w:rsidRDefault="00215EE0" w:rsidP="00130622">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FD1273">
              <w:rPr>
                <w:rFonts w:ascii="Times New Roman" w:eastAsia="SimSun" w:hAnsi="Times New Roman" w:cs="Times New Roman"/>
                <w:b/>
                <w:sz w:val="20"/>
                <w:szCs w:val="20"/>
                <w:lang w:eastAsia="zh-CN"/>
              </w:rPr>
              <w:t>400-15000 кв.м</w:t>
            </w:r>
            <w:r w:rsidRPr="00FD1273">
              <w:rPr>
                <w:rFonts w:ascii="Times New Roman" w:eastAsia="SimSun" w:hAnsi="Times New Roman" w:cs="Times New Roman"/>
                <w:sz w:val="20"/>
                <w:szCs w:val="20"/>
                <w:lang w:eastAsia="zh-CN"/>
              </w:rPr>
              <w:t>.</w:t>
            </w:r>
          </w:p>
          <w:p w:rsidR="00215EE0" w:rsidRPr="00FD1273" w:rsidRDefault="00215EE0" w:rsidP="00130622">
            <w:pPr>
              <w:widowControl w:val="0"/>
              <w:autoSpaceDE w:val="0"/>
              <w:spacing w:after="0" w:line="240" w:lineRule="auto"/>
              <w:rPr>
                <w:rFonts w:ascii="Times New Roman" w:hAnsi="Times New Roman" w:cs="Times New Roman"/>
                <w:sz w:val="20"/>
                <w:szCs w:val="20"/>
              </w:rPr>
            </w:pPr>
            <w:r w:rsidRPr="00FD1273">
              <w:rPr>
                <w:rFonts w:ascii="Times New Roman" w:hAnsi="Times New Roman" w:cs="Times New Roman"/>
                <w:sz w:val="20"/>
                <w:szCs w:val="20"/>
              </w:rPr>
              <w:t>Минимальная ширина земельных участков вдоль фронта улицы (проезда):</w:t>
            </w:r>
          </w:p>
          <w:p w:rsidR="00215EE0" w:rsidRPr="00FD1273" w:rsidRDefault="00215EE0" w:rsidP="00130622">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 xml:space="preserve">- для 2-3-х этажных жилых домов - </w:t>
            </w:r>
            <w:r w:rsidRPr="00FD1273">
              <w:rPr>
                <w:rFonts w:ascii="Times New Roman" w:hAnsi="Times New Roman" w:cs="Times New Roman"/>
                <w:b/>
                <w:sz w:val="20"/>
                <w:szCs w:val="20"/>
              </w:rPr>
              <w:t>27 м</w:t>
            </w:r>
            <w:r>
              <w:rPr>
                <w:rFonts w:ascii="Times New Roman" w:hAnsi="Times New Roman" w:cs="Times New Roman"/>
                <w:b/>
                <w:sz w:val="20"/>
                <w:szCs w:val="20"/>
              </w:rPr>
              <w:t>.</w:t>
            </w:r>
          </w:p>
          <w:p w:rsidR="00215EE0" w:rsidRPr="00FD1273" w:rsidRDefault="00215EE0" w:rsidP="00130622">
            <w:pPr>
              <w:spacing w:after="0" w:line="240" w:lineRule="auto"/>
              <w:rPr>
                <w:rFonts w:ascii="Times New Roman" w:hAnsi="Times New Roman" w:cs="Times New Roman"/>
                <w:sz w:val="20"/>
                <w:szCs w:val="20"/>
              </w:rPr>
            </w:pPr>
            <w:r w:rsidRPr="00FD1273">
              <w:rPr>
                <w:rFonts w:ascii="Times New Roman" w:hAnsi="Times New Roman" w:cs="Times New Roman"/>
                <w:sz w:val="20"/>
                <w:szCs w:val="20"/>
              </w:rPr>
              <w:t xml:space="preserve">- для 4-х этажных жилых домов - </w:t>
            </w:r>
            <w:r w:rsidRPr="00FD1273">
              <w:rPr>
                <w:rFonts w:ascii="Times New Roman" w:hAnsi="Times New Roman" w:cs="Times New Roman"/>
                <w:b/>
                <w:sz w:val="20"/>
                <w:szCs w:val="20"/>
              </w:rPr>
              <w:t>32 м</w:t>
            </w:r>
            <w:r w:rsidRPr="00FD1273">
              <w:rPr>
                <w:rFonts w:ascii="Times New Roman" w:hAnsi="Times New Roman" w:cs="Times New Roman"/>
                <w:sz w:val="20"/>
                <w:szCs w:val="20"/>
              </w:rPr>
              <w:t>.</w:t>
            </w:r>
          </w:p>
          <w:p w:rsidR="00215EE0" w:rsidRPr="00FD1273" w:rsidRDefault="00215EE0" w:rsidP="00130622">
            <w:pPr>
              <w:spacing w:after="0" w:line="240" w:lineRule="auto"/>
              <w:rPr>
                <w:rFonts w:ascii="Times New Roman" w:eastAsia="Calibri" w:hAnsi="Times New Roman" w:cs="Times New Roman"/>
                <w:sz w:val="20"/>
                <w:szCs w:val="20"/>
              </w:rPr>
            </w:pPr>
          </w:p>
        </w:tc>
        <w:tc>
          <w:tcPr>
            <w:tcW w:w="2693" w:type="dxa"/>
            <w:shd w:val="clear" w:color="auto" w:fill="auto"/>
          </w:tcPr>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Минимальный отступ строений:</w:t>
            </w:r>
          </w:p>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от красной линии улиц</w:t>
            </w:r>
            <w:r>
              <w:rPr>
                <w:rFonts w:ascii="Times New Roman" w:eastAsia="Calibri" w:hAnsi="Times New Roman" w:cs="Times New Roman"/>
                <w:sz w:val="20"/>
                <w:szCs w:val="20"/>
              </w:rPr>
              <w:t xml:space="preserve"> </w:t>
            </w:r>
            <w:r w:rsidRPr="00FD1273">
              <w:rPr>
                <w:rFonts w:ascii="Times New Roman" w:eastAsia="Calibri" w:hAnsi="Times New Roman" w:cs="Times New Roman"/>
                <w:sz w:val="20"/>
                <w:szCs w:val="20"/>
              </w:rPr>
              <w:t xml:space="preserve"> </w:t>
            </w:r>
            <w:r>
              <w:rPr>
                <w:rFonts w:ascii="Times New Roman" w:eastAsia="Calibri" w:hAnsi="Times New Roman" w:cs="Times New Roman"/>
                <w:b/>
                <w:sz w:val="20"/>
                <w:szCs w:val="20"/>
              </w:rPr>
              <w:t>5</w:t>
            </w:r>
            <w:r w:rsidRPr="00FD1273">
              <w:rPr>
                <w:rFonts w:ascii="Times New Roman" w:eastAsia="Calibri" w:hAnsi="Times New Roman" w:cs="Times New Roman"/>
                <w:b/>
                <w:sz w:val="20"/>
                <w:szCs w:val="20"/>
              </w:rPr>
              <w:t>м</w:t>
            </w:r>
            <w:r w:rsidRPr="00FD1273">
              <w:rPr>
                <w:rFonts w:ascii="Times New Roman" w:eastAsia="Calibri" w:hAnsi="Times New Roman" w:cs="Times New Roman"/>
                <w:sz w:val="20"/>
                <w:szCs w:val="20"/>
              </w:rPr>
              <w:t>;</w:t>
            </w:r>
          </w:p>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красной линии проездов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w:t>
            </w:r>
          </w:p>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eastAsia="Calibri" w:hAnsi="Times New Roman" w:cs="Times New Roman"/>
                <w:sz w:val="20"/>
                <w:szCs w:val="20"/>
              </w:rPr>
              <w:t xml:space="preserve">- от границ соседнего земельного участка </w:t>
            </w:r>
            <w:r w:rsidRPr="00FD1273">
              <w:rPr>
                <w:rFonts w:ascii="Times New Roman" w:eastAsia="Calibri" w:hAnsi="Times New Roman" w:cs="Times New Roman"/>
                <w:b/>
                <w:sz w:val="20"/>
                <w:szCs w:val="20"/>
              </w:rPr>
              <w:t>3 м</w:t>
            </w:r>
            <w:r w:rsidRPr="00FD1273">
              <w:rPr>
                <w:rFonts w:ascii="Times New Roman" w:eastAsia="Calibri" w:hAnsi="Times New Roman" w:cs="Times New Roman"/>
                <w:sz w:val="20"/>
                <w:szCs w:val="20"/>
              </w:rPr>
              <w:t xml:space="preserve">. </w:t>
            </w:r>
          </w:p>
          <w:p w:rsidR="00215EE0" w:rsidRPr="00FD1273" w:rsidRDefault="00215EE0" w:rsidP="00130622">
            <w:pPr>
              <w:spacing w:after="0" w:line="240" w:lineRule="auto"/>
              <w:rPr>
                <w:rFonts w:ascii="Times New Roman" w:eastAsia="Calibri" w:hAnsi="Times New Roman" w:cs="Times New Roman"/>
                <w:sz w:val="20"/>
                <w:szCs w:val="20"/>
              </w:rPr>
            </w:pPr>
          </w:p>
          <w:p w:rsidR="00215EE0" w:rsidRPr="00FD1273" w:rsidRDefault="00215EE0" w:rsidP="00130622">
            <w:pPr>
              <w:spacing w:after="0" w:line="240" w:lineRule="auto"/>
              <w:rPr>
                <w:rFonts w:ascii="Times New Roman" w:eastAsia="Calibri" w:hAnsi="Times New Roman" w:cs="Times New Roman"/>
                <w:sz w:val="20"/>
                <w:szCs w:val="20"/>
              </w:rPr>
            </w:pPr>
          </w:p>
        </w:tc>
        <w:tc>
          <w:tcPr>
            <w:tcW w:w="1984" w:type="dxa"/>
            <w:shd w:val="clear" w:color="auto" w:fill="auto"/>
          </w:tcPr>
          <w:p w:rsidR="00215EE0" w:rsidRPr="00FD1273" w:rsidRDefault="00215EE0" w:rsidP="00130622">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Максимальное количество надземных этажей – </w:t>
            </w:r>
            <w:r w:rsidRPr="00FD1273">
              <w:rPr>
                <w:rFonts w:ascii="Times New Roman" w:eastAsia="SimSun" w:hAnsi="Times New Roman" w:cs="Times New Roman"/>
                <w:b/>
                <w:sz w:val="20"/>
                <w:szCs w:val="20"/>
                <w:lang w:eastAsia="zh-CN"/>
              </w:rPr>
              <w:t>4 этажа</w:t>
            </w:r>
            <w:r w:rsidRPr="00FD1273">
              <w:rPr>
                <w:rFonts w:ascii="Times New Roman" w:eastAsia="SimSun" w:hAnsi="Times New Roman" w:cs="Times New Roman"/>
                <w:sz w:val="20"/>
                <w:szCs w:val="20"/>
                <w:lang w:eastAsia="zh-CN"/>
              </w:rPr>
              <w:t>.</w:t>
            </w:r>
          </w:p>
          <w:p w:rsidR="00215EE0" w:rsidRPr="00FD1273" w:rsidRDefault="00215EE0" w:rsidP="00130622">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D1273">
              <w:rPr>
                <w:rFonts w:ascii="Times New Roman" w:eastAsia="SimSun" w:hAnsi="Times New Roman" w:cs="Times New Roman"/>
                <w:b/>
                <w:sz w:val="20"/>
                <w:szCs w:val="20"/>
                <w:lang w:eastAsia="zh-CN"/>
              </w:rPr>
              <w:t>20 м</w:t>
            </w:r>
            <w:r w:rsidRPr="00FD1273">
              <w:rPr>
                <w:rFonts w:ascii="Times New Roman" w:eastAsia="SimSun" w:hAnsi="Times New Roman" w:cs="Times New Roman"/>
                <w:sz w:val="20"/>
                <w:szCs w:val="20"/>
                <w:lang w:eastAsia="zh-CN"/>
              </w:rPr>
              <w:t>.</w:t>
            </w:r>
          </w:p>
          <w:p w:rsidR="00215EE0" w:rsidRPr="00FD1273" w:rsidRDefault="00215EE0" w:rsidP="00130622">
            <w:pPr>
              <w:tabs>
                <w:tab w:val="left" w:pos="1215"/>
              </w:tabs>
              <w:spacing w:after="0" w:line="240" w:lineRule="auto"/>
              <w:ind w:firstLine="426"/>
              <w:rPr>
                <w:rFonts w:ascii="Times New Roman" w:eastAsia="Calibri" w:hAnsi="Times New Roman" w:cs="Times New Roman"/>
                <w:sz w:val="20"/>
                <w:szCs w:val="20"/>
              </w:rPr>
            </w:pPr>
            <w:r w:rsidRPr="00FD1273">
              <w:rPr>
                <w:rFonts w:ascii="Times New Roman" w:eastAsia="Calibri" w:hAnsi="Times New Roman" w:cs="Times New Roman"/>
                <w:sz w:val="20"/>
                <w:szCs w:val="20"/>
              </w:rPr>
              <w:tab/>
            </w:r>
          </w:p>
        </w:tc>
        <w:tc>
          <w:tcPr>
            <w:tcW w:w="2014" w:type="dxa"/>
            <w:shd w:val="clear" w:color="auto" w:fill="auto"/>
          </w:tcPr>
          <w:p w:rsidR="00215EE0" w:rsidRPr="00FD1273" w:rsidRDefault="00215EE0" w:rsidP="00130622">
            <w:pPr>
              <w:spacing w:after="0" w:line="240" w:lineRule="auto"/>
              <w:rPr>
                <w:rFonts w:ascii="Times New Roman" w:eastAsia="SimSun" w:hAnsi="Times New Roman" w:cs="Times New Roman"/>
                <w:sz w:val="20"/>
                <w:szCs w:val="20"/>
                <w:lang w:eastAsia="zh-CN"/>
              </w:rPr>
            </w:pPr>
            <w:r w:rsidRPr="00FD1273">
              <w:rPr>
                <w:rFonts w:ascii="Times New Roman" w:eastAsia="SimSun" w:hAnsi="Times New Roman" w:cs="Times New Roman"/>
                <w:sz w:val="20"/>
                <w:szCs w:val="20"/>
                <w:lang w:eastAsia="zh-CN"/>
              </w:rPr>
              <w:t>Максимальный процент застройки в границах земельного участка -</w:t>
            </w:r>
            <w:r w:rsidRPr="00FD1273">
              <w:rPr>
                <w:rFonts w:ascii="Times New Roman" w:eastAsia="SimSun" w:hAnsi="Times New Roman" w:cs="Times New Roman"/>
                <w:b/>
                <w:sz w:val="20"/>
                <w:szCs w:val="20"/>
                <w:lang w:eastAsia="zh-CN"/>
              </w:rPr>
              <w:t>60%</w:t>
            </w:r>
            <w:r w:rsidRPr="00FD1273">
              <w:rPr>
                <w:rFonts w:ascii="Times New Roman" w:eastAsia="SimSun" w:hAnsi="Times New Roman" w:cs="Times New Roman"/>
                <w:sz w:val="20"/>
                <w:szCs w:val="20"/>
                <w:lang w:eastAsia="zh-CN"/>
              </w:rPr>
              <w:t>.</w:t>
            </w:r>
          </w:p>
          <w:p w:rsidR="00215EE0" w:rsidRPr="00FD1273" w:rsidRDefault="00215EE0" w:rsidP="00130622">
            <w:pPr>
              <w:spacing w:after="0" w:line="240" w:lineRule="auto"/>
              <w:rPr>
                <w:rFonts w:ascii="Times New Roman" w:eastAsia="Calibri" w:hAnsi="Times New Roman" w:cs="Times New Roman"/>
                <w:sz w:val="20"/>
                <w:szCs w:val="20"/>
              </w:rPr>
            </w:pPr>
            <w:r w:rsidRPr="00FD1273">
              <w:rPr>
                <w:rFonts w:ascii="Times New Roman" w:hAnsi="Times New Roman" w:cs="Times New Roman"/>
                <w:sz w:val="20"/>
                <w:szCs w:val="20"/>
              </w:rPr>
              <w:t xml:space="preserve">На территории малоэтажной жилой застройки следует предусматривать </w:t>
            </w:r>
            <w:r w:rsidRPr="00FD1273">
              <w:rPr>
                <w:rFonts w:ascii="Times New Roman" w:hAnsi="Times New Roman" w:cs="Times New Roman"/>
                <w:b/>
                <w:sz w:val="20"/>
                <w:szCs w:val="20"/>
              </w:rPr>
              <w:t>100</w:t>
            </w:r>
            <w:r w:rsidRPr="00FD1273">
              <w:rPr>
                <w:rFonts w:ascii="Times New Roman" w:hAnsi="Times New Roman" w:cs="Times New Roman"/>
                <w:sz w:val="20"/>
                <w:szCs w:val="20"/>
              </w:rPr>
              <w:t>-процентную обеспеченность местами для хранения и парковки легковых автомобилей, мотоциклов, мопедов.</w:t>
            </w:r>
          </w:p>
        </w:tc>
      </w:tr>
      <w:tr w:rsidR="00215EE0" w:rsidRPr="00670D40" w:rsidTr="00215EE0">
        <w:trPr>
          <w:trHeight w:val="982"/>
        </w:trPr>
        <w:tc>
          <w:tcPr>
            <w:tcW w:w="2093" w:type="dxa"/>
            <w:shd w:val="clear" w:color="auto" w:fill="auto"/>
          </w:tcPr>
          <w:p w:rsidR="00215EE0" w:rsidRDefault="00215EE0" w:rsidP="00130622">
            <w:pPr>
              <w:jc w:val="center"/>
              <w:rPr>
                <w:rFonts w:ascii="Times New Roman" w:hAnsi="Times New Roman" w:cs="Times New Roman"/>
                <w:b/>
                <w:sz w:val="20"/>
                <w:szCs w:val="20"/>
              </w:rPr>
            </w:pPr>
            <w:r w:rsidRPr="00A00BF3">
              <w:rPr>
                <w:rFonts w:ascii="Times New Roman" w:hAnsi="Times New Roman" w:cs="Times New Roman"/>
                <w:b/>
                <w:sz w:val="20"/>
                <w:szCs w:val="20"/>
              </w:rPr>
              <w:t>Коммунальное обслуживание</w:t>
            </w:r>
          </w:p>
          <w:p w:rsidR="00215EE0" w:rsidRPr="00A00BF3" w:rsidRDefault="00215EE0" w:rsidP="00130622">
            <w:pPr>
              <w:jc w:val="center"/>
              <w:rPr>
                <w:rFonts w:ascii="Times New Roman" w:hAnsi="Times New Roman" w:cs="Times New Roman"/>
                <w:b/>
                <w:sz w:val="20"/>
                <w:szCs w:val="20"/>
              </w:rPr>
            </w:pPr>
            <w:r w:rsidRPr="00A00BF3">
              <w:rPr>
                <w:rFonts w:ascii="Times New Roman" w:hAnsi="Times New Roman" w:cs="Times New Roman"/>
                <w:b/>
                <w:sz w:val="20"/>
                <w:szCs w:val="20"/>
                <w:lang w:val="en-US"/>
              </w:rPr>
              <w:t>[</w:t>
            </w:r>
            <w:r w:rsidRPr="00A00BF3">
              <w:rPr>
                <w:rFonts w:ascii="Times New Roman" w:hAnsi="Times New Roman" w:cs="Times New Roman"/>
                <w:b/>
                <w:sz w:val="20"/>
                <w:szCs w:val="20"/>
              </w:rPr>
              <w:t>3.1</w:t>
            </w:r>
            <w:r w:rsidRPr="00A00BF3">
              <w:rPr>
                <w:rFonts w:ascii="Times New Roman" w:hAnsi="Times New Roman" w:cs="Times New Roman"/>
                <w:b/>
                <w:sz w:val="20"/>
                <w:szCs w:val="20"/>
                <w:lang w:val="en-US"/>
              </w:rPr>
              <w:t>]</w:t>
            </w:r>
          </w:p>
          <w:p w:rsidR="00215EE0" w:rsidRPr="00A00BF3" w:rsidRDefault="00215EE0" w:rsidP="00130622">
            <w:pPr>
              <w:rPr>
                <w:rFonts w:ascii="Times New Roman" w:hAnsi="Times New Roman" w:cs="Times New Roman"/>
                <w:b/>
                <w:sz w:val="20"/>
                <w:szCs w:val="20"/>
              </w:rPr>
            </w:pPr>
          </w:p>
        </w:tc>
        <w:tc>
          <w:tcPr>
            <w:tcW w:w="3260" w:type="dxa"/>
            <w:shd w:val="clear" w:color="auto" w:fill="auto"/>
          </w:tcPr>
          <w:p w:rsidR="00215EE0" w:rsidRPr="00A00BF3" w:rsidRDefault="00215EE0" w:rsidP="00130622">
            <w:pPr>
              <w:rPr>
                <w:rFonts w:ascii="Times New Roman" w:eastAsia="Calibri" w:hAnsi="Times New Roman" w:cs="Times New Roman"/>
                <w:iCs/>
                <w:sz w:val="20"/>
                <w:szCs w:val="20"/>
              </w:rPr>
            </w:pPr>
            <w:r w:rsidRPr="00A00BF3">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A00BF3">
              <w:rPr>
                <w:rFonts w:ascii="Times New Roman" w:eastAsia="Calibri" w:hAnsi="Times New Roman" w:cs="Times New Roman"/>
                <w:sz w:val="20"/>
                <w:szCs w:val="20"/>
              </w:rPr>
              <w:t xml:space="preserve">Здания, офисы, конторы организаций, обеспечивающих предоставление коммунальных </w:t>
            </w:r>
            <w:r w:rsidRPr="00A00BF3">
              <w:rPr>
                <w:rFonts w:ascii="Times New Roman" w:eastAsia="Calibri" w:hAnsi="Times New Roman" w:cs="Times New Roman"/>
                <w:sz w:val="20"/>
                <w:szCs w:val="20"/>
              </w:rPr>
              <w:lastRenderedPageBreak/>
              <w:t>услуг</w:t>
            </w:r>
          </w:p>
        </w:tc>
        <w:tc>
          <w:tcPr>
            <w:tcW w:w="2552" w:type="dxa"/>
            <w:shd w:val="clear" w:color="auto" w:fill="auto"/>
          </w:tcPr>
          <w:p w:rsidR="00215EE0" w:rsidRPr="00A00BF3" w:rsidRDefault="00215EE0"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Минимальная (максимальная) площадь земельного участка - </w:t>
            </w:r>
            <w:r w:rsidRPr="00A00BF3">
              <w:rPr>
                <w:rFonts w:ascii="Times New Roman" w:eastAsia="Calibri" w:hAnsi="Times New Roman" w:cs="Times New Roman"/>
                <w:b/>
                <w:sz w:val="20"/>
                <w:szCs w:val="20"/>
              </w:rPr>
              <w:t>10 – 10000 кв. м</w:t>
            </w:r>
          </w:p>
          <w:p w:rsidR="00215EE0" w:rsidRPr="00A00BF3" w:rsidRDefault="00215EE0"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215EE0"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Минимальный отступ строений:</w:t>
            </w:r>
          </w:p>
          <w:p w:rsidR="00215EE0" w:rsidRPr="00A00BF3"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улиц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215EE0" w:rsidRPr="00A00BF3"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проездов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215EE0" w:rsidRPr="00A00BF3"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границ соседнего земельного участка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 </w:t>
            </w:r>
          </w:p>
          <w:p w:rsidR="00215EE0" w:rsidRPr="00A00BF3"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Расстояние от площадок с контейнерами до окон жилых домов, границ участков детских, лечебных </w:t>
            </w:r>
            <w:r w:rsidRPr="00A00BF3">
              <w:rPr>
                <w:rFonts w:ascii="Times New Roman" w:eastAsia="Calibri" w:hAnsi="Times New Roman" w:cs="Times New Roman"/>
                <w:sz w:val="20"/>
                <w:szCs w:val="20"/>
              </w:rPr>
              <w:lastRenderedPageBreak/>
              <w:t xml:space="preserve">учреждений, мест отдыха должны быть не менее </w:t>
            </w:r>
            <w:r w:rsidRPr="00A00BF3">
              <w:rPr>
                <w:rFonts w:ascii="Times New Roman" w:eastAsia="Calibri" w:hAnsi="Times New Roman" w:cs="Times New Roman"/>
                <w:b/>
                <w:sz w:val="20"/>
                <w:szCs w:val="20"/>
              </w:rPr>
              <w:t>20 м</w:t>
            </w:r>
            <w:r w:rsidRPr="00A00BF3">
              <w:rPr>
                <w:rFonts w:ascii="Times New Roman" w:eastAsia="Calibri" w:hAnsi="Times New Roman" w:cs="Times New Roman"/>
                <w:sz w:val="20"/>
                <w:szCs w:val="20"/>
              </w:rPr>
              <w:t xml:space="preserve"> и не более </w:t>
            </w:r>
            <w:r w:rsidRPr="00A00BF3">
              <w:rPr>
                <w:rFonts w:ascii="Times New Roman" w:eastAsia="Calibri" w:hAnsi="Times New Roman" w:cs="Times New Roman"/>
                <w:b/>
                <w:sz w:val="20"/>
                <w:szCs w:val="20"/>
              </w:rPr>
              <w:t>100 м</w:t>
            </w:r>
            <w:r w:rsidRPr="00A00BF3">
              <w:rPr>
                <w:rFonts w:ascii="Times New Roman" w:eastAsia="Calibri" w:hAnsi="Times New Roman" w:cs="Times New Roman"/>
                <w:sz w:val="20"/>
                <w:szCs w:val="20"/>
              </w:rPr>
              <w:t xml:space="preserve">. </w:t>
            </w:r>
          </w:p>
          <w:p w:rsidR="00215EE0" w:rsidRPr="00A00BF3" w:rsidRDefault="00215EE0"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Общее количество контейнеров не более </w:t>
            </w:r>
            <w:r w:rsidRPr="00A00BF3">
              <w:rPr>
                <w:rFonts w:ascii="Times New Roman" w:eastAsia="Calibri" w:hAnsi="Times New Roman" w:cs="Times New Roman"/>
                <w:b/>
                <w:sz w:val="20"/>
                <w:szCs w:val="20"/>
              </w:rPr>
              <w:t>5 шт.</w:t>
            </w:r>
          </w:p>
        </w:tc>
        <w:tc>
          <w:tcPr>
            <w:tcW w:w="1984" w:type="dxa"/>
            <w:shd w:val="clear" w:color="auto" w:fill="auto"/>
          </w:tcPr>
          <w:p w:rsidR="00215EE0" w:rsidRPr="00A00BF3" w:rsidRDefault="00215EE0" w:rsidP="00130622">
            <w:pPr>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Максимальное количество этажей зданий </w:t>
            </w:r>
            <w:r w:rsidRPr="00A00BF3">
              <w:rPr>
                <w:rFonts w:ascii="Times New Roman" w:eastAsia="Calibri" w:hAnsi="Times New Roman" w:cs="Times New Roman"/>
                <w:b/>
                <w:sz w:val="20"/>
                <w:szCs w:val="20"/>
              </w:rPr>
              <w:t>– 3 этажа</w:t>
            </w:r>
            <w:r w:rsidRPr="00A00BF3">
              <w:rPr>
                <w:rFonts w:ascii="Times New Roman" w:eastAsia="Calibri" w:hAnsi="Times New Roman" w:cs="Times New Roman"/>
                <w:sz w:val="20"/>
                <w:szCs w:val="20"/>
              </w:rPr>
              <w:t xml:space="preserve"> (включая мансардный этаж).</w:t>
            </w:r>
          </w:p>
          <w:p w:rsidR="00215EE0" w:rsidRPr="00A00BF3" w:rsidRDefault="00215EE0" w:rsidP="00130622">
            <w:pPr>
              <w:rPr>
                <w:rFonts w:ascii="Times New Roman" w:eastAsia="SimSun" w:hAnsi="Times New Roman" w:cs="Times New Roman"/>
                <w:b/>
                <w:sz w:val="20"/>
                <w:szCs w:val="20"/>
                <w:lang w:eastAsia="zh-CN"/>
              </w:rPr>
            </w:pPr>
            <w:r w:rsidRPr="00A00BF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A00BF3">
              <w:rPr>
                <w:rFonts w:ascii="Times New Roman" w:eastAsia="SimSun" w:hAnsi="Times New Roman" w:cs="Times New Roman"/>
                <w:b/>
                <w:sz w:val="20"/>
                <w:szCs w:val="20"/>
                <w:lang w:eastAsia="zh-CN"/>
              </w:rPr>
              <w:t>20 м.</w:t>
            </w:r>
          </w:p>
          <w:p w:rsidR="00215EE0" w:rsidRPr="00A00BF3" w:rsidRDefault="00215EE0" w:rsidP="00130622">
            <w:pPr>
              <w:rPr>
                <w:rFonts w:ascii="Times New Roman" w:eastAsia="Calibri" w:hAnsi="Times New Roman" w:cs="Times New Roman"/>
                <w:sz w:val="20"/>
                <w:szCs w:val="20"/>
              </w:rPr>
            </w:pPr>
          </w:p>
        </w:tc>
        <w:tc>
          <w:tcPr>
            <w:tcW w:w="2014" w:type="dxa"/>
            <w:shd w:val="clear" w:color="auto" w:fill="auto"/>
          </w:tcPr>
          <w:p w:rsidR="00215EE0" w:rsidRPr="00A00BF3" w:rsidRDefault="00215EE0" w:rsidP="00130622">
            <w:pPr>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A00BF3">
              <w:rPr>
                <w:rFonts w:ascii="Times New Roman" w:eastAsia="SimSun" w:hAnsi="Times New Roman" w:cs="Times New Roman"/>
                <w:b/>
                <w:sz w:val="20"/>
                <w:szCs w:val="20"/>
                <w:lang w:eastAsia="zh-CN"/>
              </w:rPr>
              <w:t>80%</w:t>
            </w:r>
            <w:r w:rsidRPr="00A00BF3">
              <w:rPr>
                <w:rFonts w:ascii="Times New Roman" w:eastAsia="SimSun" w:hAnsi="Times New Roman" w:cs="Times New Roman"/>
                <w:sz w:val="20"/>
                <w:szCs w:val="20"/>
                <w:lang w:eastAsia="zh-CN"/>
              </w:rPr>
              <w:t>.</w:t>
            </w:r>
          </w:p>
          <w:p w:rsidR="00215EE0" w:rsidRPr="00A00BF3" w:rsidRDefault="00215EE0" w:rsidP="00130622">
            <w:pPr>
              <w:rPr>
                <w:rFonts w:ascii="Times New Roman" w:eastAsia="Calibri" w:hAnsi="Times New Roman" w:cs="Times New Roman"/>
                <w:sz w:val="20"/>
                <w:szCs w:val="20"/>
              </w:rPr>
            </w:pPr>
          </w:p>
        </w:tc>
      </w:tr>
      <w:tr w:rsidR="0014328C" w:rsidRPr="00670D40" w:rsidTr="00215EE0">
        <w:trPr>
          <w:trHeight w:val="230"/>
        </w:trPr>
        <w:tc>
          <w:tcPr>
            <w:tcW w:w="2093" w:type="dxa"/>
            <w:shd w:val="clear" w:color="auto" w:fill="auto"/>
          </w:tcPr>
          <w:p w:rsidR="0014328C" w:rsidRPr="0014328C" w:rsidRDefault="0014328C" w:rsidP="001D4046">
            <w:pPr>
              <w:spacing w:after="0" w:line="240" w:lineRule="auto"/>
              <w:jc w:val="center"/>
              <w:rPr>
                <w:rFonts w:ascii="Times New Roman" w:eastAsia="Calibri" w:hAnsi="Times New Roman" w:cs="Times New Roman"/>
                <w:b/>
                <w:sz w:val="20"/>
                <w:szCs w:val="20"/>
                <w:lang w:eastAsia="en-US"/>
              </w:rPr>
            </w:pPr>
            <w:r w:rsidRPr="0014328C">
              <w:rPr>
                <w:rFonts w:ascii="Times New Roman" w:eastAsia="Calibri" w:hAnsi="Times New Roman" w:cs="Times New Roman"/>
                <w:b/>
                <w:sz w:val="20"/>
                <w:szCs w:val="20"/>
                <w:shd w:val="clear" w:color="auto" w:fill="FFFFFF"/>
                <w:lang w:eastAsia="en-US"/>
              </w:rPr>
              <w:t xml:space="preserve">Дома социального обслуживания </w:t>
            </w:r>
            <w:r w:rsidRPr="0014328C">
              <w:rPr>
                <w:rFonts w:ascii="Times New Roman" w:eastAsia="Calibri" w:hAnsi="Times New Roman" w:cs="Times New Roman"/>
                <w:b/>
                <w:sz w:val="20"/>
                <w:szCs w:val="20"/>
                <w:lang w:val="en-US" w:eastAsia="en-US"/>
              </w:rPr>
              <w:t>[</w:t>
            </w:r>
            <w:r w:rsidRPr="0014328C">
              <w:rPr>
                <w:rFonts w:ascii="Times New Roman" w:eastAsia="Calibri" w:hAnsi="Times New Roman" w:cs="Times New Roman"/>
                <w:b/>
                <w:sz w:val="20"/>
                <w:szCs w:val="20"/>
                <w:lang w:eastAsia="en-US"/>
              </w:rPr>
              <w:t>3.2.1</w:t>
            </w:r>
            <w:r w:rsidRPr="0014328C">
              <w:rPr>
                <w:rFonts w:ascii="Times New Roman" w:eastAsia="Calibri" w:hAnsi="Times New Roman" w:cs="Times New Roman"/>
                <w:b/>
                <w:sz w:val="20"/>
                <w:szCs w:val="20"/>
                <w:lang w:val="en-US" w:eastAsia="en-US"/>
              </w:rPr>
              <w:t>]</w:t>
            </w:r>
          </w:p>
        </w:tc>
        <w:tc>
          <w:tcPr>
            <w:tcW w:w="3260"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14328C" w:rsidRPr="0014328C" w:rsidRDefault="0014328C" w:rsidP="001D4046">
            <w:pPr>
              <w:widowControl w:val="0"/>
              <w:autoSpaceDE w:val="0"/>
              <w:autoSpaceDN w:val="0"/>
              <w:adjustRightInd w:val="0"/>
              <w:spacing w:after="0" w:line="240" w:lineRule="auto"/>
              <w:rPr>
                <w:rFonts w:ascii="Times New Roman" w:hAnsi="Times New Roman" w:cs="Times New Roman"/>
                <w:sz w:val="20"/>
                <w:szCs w:val="20"/>
              </w:rPr>
            </w:pPr>
            <w:r w:rsidRPr="0014328C">
              <w:rPr>
                <w:rFonts w:ascii="Times New Roman" w:hAnsi="Times New Roman" w:cs="Times New Roman"/>
                <w:sz w:val="20"/>
                <w:szCs w:val="20"/>
              </w:rPr>
              <w:t xml:space="preserve">Минимальная (максимальная) площадь земельного участка - </w:t>
            </w:r>
            <w:r w:rsidRPr="0014328C">
              <w:rPr>
                <w:rFonts w:ascii="Times New Roman" w:hAnsi="Times New Roman" w:cs="Times New Roman"/>
                <w:b/>
                <w:sz w:val="20"/>
                <w:szCs w:val="20"/>
              </w:rPr>
              <w:t>100</w:t>
            </w:r>
            <w:r w:rsidRPr="0014328C">
              <w:rPr>
                <w:rFonts w:ascii="Times New Roman" w:hAnsi="Times New Roman" w:cs="Times New Roman"/>
                <w:sz w:val="20"/>
                <w:szCs w:val="20"/>
              </w:rPr>
              <w:t xml:space="preserve"> – </w:t>
            </w:r>
            <w:r w:rsidRPr="0014328C">
              <w:rPr>
                <w:rFonts w:ascii="Times New Roman" w:hAnsi="Times New Roman" w:cs="Times New Roman"/>
                <w:b/>
                <w:sz w:val="20"/>
                <w:szCs w:val="20"/>
              </w:rPr>
              <w:t>5000 кв. м</w:t>
            </w:r>
            <w:r w:rsidRPr="0014328C">
              <w:rPr>
                <w:rFonts w:ascii="Times New Roman" w:hAnsi="Times New Roman" w:cs="Times New Roman"/>
                <w:sz w:val="20"/>
                <w:szCs w:val="20"/>
              </w:rPr>
              <w:t xml:space="preserve"> или определяется по заданию на проектирование </w:t>
            </w:r>
          </w:p>
          <w:p w:rsidR="0014328C" w:rsidRPr="0014328C" w:rsidRDefault="0014328C" w:rsidP="001D4046">
            <w:pPr>
              <w:widowControl w:val="0"/>
              <w:autoSpaceDE w:val="0"/>
              <w:autoSpaceDN w:val="0"/>
              <w:adjustRightInd w:val="0"/>
              <w:spacing w:after="0" w:line="240" w:lineRule="auto"/>
              <w:rPr>
                <w:rFonts w:ascii="Times New Roman" w:hAnsi="Times New Roman" w:cs="Times New Roman"/>
                <w:sz w:val="20"/>
                <w:szCs w:val="20"/>
              </w:rPr>
            </w:pPr>
            <w:r w:rsidRPr="0014328C">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Минимальный отступ строений:</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красной линии улиц </w:t>
            </w:r>
            <w:r w:rsidRPr="0014328C">
              <w:rPr>
                <w:rFonts w:ascii="Times New Roman" w:eastAsia="Calibri" w:hAnsi="Times New Roman" w:cs="Times New Roman"/>
                <w:b/>
                <w:sz w:val="20"/>
                <w:szCs w:val="20"/>
                <w:lang w:eastAsia="en-US"/>
              </w:rPr>
              <w:t>3 м</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красной линии проездов </w:t>
            </w:r>
            <w:r w:rsidRPr="0014328C">
              <w:rPr>
                <w:rFonts w:ascii="Times New Roman" w:eastAsia="Calibri" w:hAnsi="Times New Roman" w:cs="Times New Roman"/>
                <w:b/>
                <w:sz w:val="20"/>
                <w:szCs w:val="20"/>
                <w:lang w:eastAsia="en-US"/>
              </w:rPr>
              <w:t>3 м</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границ соседнего земельного участка </w:t>
            </w:r>
            <w:r w:rsidRPr="0014328C">
              <w:rPr>
                <w:rFonts w:ascii="Times New Roman" w:eastAsia="Calibri" w:hAnsi="Times New Roman" w:cs="Times New Roman"/>
                <w:b/>
                <w:sz w:val="20"/>
                <w:szCs w:val="20"/>
                <w:lang w:eastAsia="en-US"/>
              </w:rPr>
              <w:t>3 м</w:t>
            </w:r>
            <w:r w:rsidRPr="0014328C">
              <w:rPr>
                <w:rFonts w:ascii="Times New Roman" w:eastAsia="Calibri" w:hAnsi="Times New Roman" w:cs="Times New Roman"/>
                <w:sz w:val="20"/>
                <w:szCs w:val="20"/>
                <w:lang w:eastAsia="en-US"/>
              </w:rPr>
              <w:t xml:space="preserve">. </w:t>
            </w:r>
          </w:p>
          <w:p w:rsidR="0014328C" w:rsidRPr="0014328C" w:rsidRDefault="0014328C" w:rsidP="001D4046">
            <w:pPr>
              <w:widowControl w:val="0"/>
              <w:autoSpaceDE w:val="0"/>
              <w:autoSpaceDN w:val="0"/>
              <w:adjustRightInd w:val="0"/>
              <w:spacing w:after="0" w:line="240" w:lineRule="auto"/>
              <w:rPr>
                <w:rFonts w:ascii="Times New Roman" w:hAnsi="Times New Roman" w:cs="Times New Roman"/>
                <w:sz w:val="20"/>
                <w:szCs w:val="20"/>
              </w:rPr>
            </w:pPr>
            <w:r w:rsidRPr="0014328C">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Максимальное количество этажей зданий – </w:t>
            </w:r>
            <w:r w:rsidRPr="0014328C">
              <w:rPr>
                <w:rFonts w:ascii="Times New Roman" w:eastAsia="Calibri" w:hAnsi="Times New Roman" w:cs="Times New Roman"/>
                <w:b/>
                <w:sz w:val="20"/>
                <w:szCs w:val="20"/>
                <w:lang w:eastAsia="en-US"/>
              </w:rPr>
              <w:t>3 этажа</w:t>
            </w:r>
            <w:r w:rsidRPr="0014328C">
              <w:rPr>
                <w:rFonts w:ascii="Times New Roman" w:eastAsia="Calibri" w:hAnsi="Times New Roman" w:cs="Times New Roman"/>
                <w:sz w:val="20"/>
                <w:szCs w:val="20"/>
                <w:lang w:eastAsia="en-US"/>
              </w:rPr>
              <w:t xml:space="preserve"> (включая мансардный этаж).</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14328C">
              <w:rPr>
                <w:rFonts w:ascii="Times New Roman" w:eastAsia="Calibri" w:hAnsi="Times New Roman" w:cs="Times New Roman"/>
                <w:b/>
                <w:sz w:val="20"/>
                <w:szCs w:val="20"/>
                <w:lang w:eastAsia="en-US"/>
              </w:rPr>
              <w:t>20 м</w:t>
            </w:r>
            <w:r w:rsidRPr="0014328C">
              <w:rPr>
                <w:rFonts w:ascii="Times New Roman" w:eastAsia="Calibri" w:hAnsi="Times New Roman" w:cs="Times New Roman"/>
                <w:sz w:val="20"/>
                <w:szCs w:val="20"/>
                <w:lang w:eastAsia="en-US"/>
              </w:rPr>
              <w:t>.</w:t>
            </w:r>
          </w:p>
        </w:tc>
        <w:tc>
          <w:tcPr>
            <w:tcW w:w="2014" w:type="dxa"/>
            <w:shd w:val="clear" w:color="auto" w:fill="auto"/>
          </w:tcPr>
          <w:p w:rsidR="0014328C" w:rsidRPr="0014328C" w:rsidRDefault="0014328C" w:rsidP="001D4046">
            <w:pPr>
              <w:spacing w:after="0" w:line="240" w:lineRule="auto"/>
              <w:rPr>
                <w:rFonts w:ascii="Times New Roman" w:eastAsia="SimSun" w:hAnsi="Times New Roman" w:cs="Times New Roman"/>
                <w:sz w:val="20"/>
                <w:szCs w:val="20"/>
                <w:lang w:eastAsia="zh-CN"/>
              </w:rPr>
            </w:pPr>
            <w:r w:rsidRPr="0014328C">
              <w:rPr>
                <w:rFonts w:ascii="Times New Roman" w:eastAsia="SimSun" w:hAnsi="Times New Roman" w:cs="Times New Roman"/>
                <w:sz w:val="20"/>
                <w:szCs w:val="20"/>
                <w:lang w:eastAsia="zh-CN"/>
              </w:rPr>
              <w:t>Максимальный процент застройки в границах земельного участка -</w:t>
            </w:r>
            <w:r w:rsidRPr="0014328C">
              <w:rPr>
                <w:rFonts w:ascii="Times New Roman" w:eastAsia="SimSun" w:hAnsi="Times New Roman" w:cs="Times New Roman"/>
                <w:b/>
                <w:sz w:val="20"/>
                <w:szCs w:val="20"/>
                <w:lang w:eastAsia="zh-CN"/>
              </w:rPr>
              <w:t>80%</w:t>
            </w:r>
            <w:r w:rsidRPr="0014328C">
              <w:rPr>
                <w:rFonts w:ascii="Times New Roman" w:eastAsia="SimSun" w:hAnsi="Times New Roman" w:cs="Times New Roman"/>
                <w:sz w:val="20"/>
                <w:szCs w:val="20"/>
                <w:lang w:eastAsia="zh-CN"/>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p>
        </w:tc>
      </w:tr>
      <w:tr w:rsidR="006B00C7" w:rsidRPr="00670D40" w:rsidTr="00215EE0">
        <w:trPr>
          <w:trHeight w:val="230"/>
        </w:trPr>
        <w:tc>
          <w:tcPr>
            <w:tcW w:w="2093" w:type="dxa"/>
            <w:shd w:val="clear" w:color="auto" w:fill="auto"/>
          </w:tcPr>
          <w:p w:rsidR="006B00C7" w:rsidRPr="006B00C7" w:rsidRDefault="006B00C7" w:rsidP="001D4046">
            <w:pPr>
              <w:spacing w:after="0" w:line="240" w:lineRule="auto"/>
              <w:jc w:val="center"/>
              <w:rPr>
                <w:rFonts w:ascii="Times New Roman" w:eastAsia="Calibri" w:hAnsi="Times New Roman" w:cs="Times New Roman"/>
                <w:b/>
                <w:sz w:val="20"/>
                <w:szCs w:val="20"/>
                <w:lang w:eastAsia="en-US"/>
              </w:rPr>
            </w:pPr>
            <w:r w:rsidRPr="006B00C7">
              <w:rPr>
                <w:rFonts w:ascii="Times New Roman" w:eastAsia="Calibri" w:hAnsi="Times New Roman" w:cs="Times New Roman"/>
                <w:b/>
                <w:sz w:val="20"/>
                <w:szCs w:val="20"/>
                <w:lang w:eastAsia="en-US"/>
              </w:rPr>
              <w:t>Оказание социальной помощи населению</w:t>
            </w:r>
          </w:p>
          <w:p w:rsidR="006B00C7" w:rsidRPr="006B00C7" w:rsidRDefault="006B00C7" w:rsidP="001D4046">
            <w:pPr>
              <w:spacing w:after="0" w:line="240" w:lineRule="auto"/>
              <w:jc w:val="center"/>
              <w:rPr>
                <w:rFonts w:ascii="Times New Roman" w:eastAsia="Calibri" w:hAnsi="Times New Roman" w:cs="Times New Roman"/>
                <w:b/>
                <w:sz w:val="20"/>
                <w:szCs w:val="20"/>
                <w:lang w:eastAsia="en-US"/>
              </w:rPr>
            </w:pPr>
            <w:r w:rsidRPr="006B00C7">
              <w:rPr>
                <w:rFonts w:ascii="Times New Roman" w:eastAsia="Calibri" w:hAnsi="Times New Roman" w:cs="Times New Roman"/>
                <w:b/>
                <w:sz w:val="20"/>
                <w:szCs w:val="20"/>
                <w:lang w:val="en-US" w:eastAsia="en-US"/>
              </w:rPr>
              <w:t>[</w:t>
            </w:r>
            <w:r w:rsidRPr="006B00C7">
              <w:rPr>
                <w:rFonts w:ascii="Times New Roman" w:eastAsia="Calibri" w:hAnsi="Times New Roman" w:cs="Times New Roman"/>
                <w:b/>
                <w:sz w:val="20"/>
                <w:szCs w:val="20"/>
                <w:lang w:eastAsia="en-US"/>
              </w:rPr>
              <w:t>3.2.2</w:t>
            </w:r>
            <w:r w:rsidRPr="006B00C7">
              <w:rPr>
                <w:rFonts w:ascii="Times New Roman" w:eastAsia="Calibri" w:hAnsi="Times New Roman" w:cs="Times New Roman"/>
                <w:b/>
                <w:sz w:val="20"/>
                <w:szCs w:val="20"/>
                <w:lang w:val="en-US" w:eastAsia="en-US"/>
              </w:rPr>
              <w:t>]</w:t>
            </w:r>
          </w:p>
        </w:tc>
        <w:tc>
          <w:tcPr>
            <w:tcW w:w="3260" w:type="dxa"/>
            <w:shd w:val="clear" w:color="auto" w:fill="auto"/>
          </w:tcPr>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 xml:space="preserve">Минимальная (максимальная) площадь земельного участка - </w:t>
            </w:r>
            <w:r w:rsidRPr="006B00C7">
              <w:rPr>
                <w:rFonts w:ascii="Times New Roman" w:hAnsi="Times New Roman" w:cs="Times New Roman"/>
                <w:b/>
                <w:sz w:val="20"/>
                <w:szCs w:val="20"/>
              </w:rPr>
              <w:t>100</w:t>
            </w:r>
            <w:r w:rsidRPr="006B00C7">
              <w:rPr>
                <w:rFonts w:ascii="Times New Roman" w:hAnsi="Times New Roman" w:cs="Times New Roman"/>
                <w:sz w:val="20"/>
                <w:szCs w:val="20"/>
              </w:rPr>
              <w:t xml:space="preserve"> – </w:t>
            </w:r>
            <w:r w:rsidRPr="006B00C7">
              <w:rPr>
                <w:rFonts w:ascii="Times New Roman" w:hAnsi="Times New Roman" w:cs="Times New Roman"/>
                <w:b/>
                <w:sz w:val="20"/>
                <w:szCs w:val="20"/>
              </w:rPr>
              <w:t>5000 кв. м</w:t>
            </w:r>
            <w:r w:rsidRPr="006B00C7">
              <w:rPr>
                <w:rFonts w:ascii="Times New Roman" w:hAnsi="Times New Roman" w:cs="Times New Roman"/>
                <w:sz w:val="20"/>
                <w:szCs w:val="20"/>
              </w:rPr>
              <w:t xml:space="preserve"> или определяется по заданию на проектирование </w:t>
            </w:r>
          </w:p>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Минимальный отступ строений:</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 от красной линии улиц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 от красной линии проездов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 от границ соседнего земельного участка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 xml:space="preserve">. </w:t>
            </w:r>
          </w:p>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Максимальное количество этажей зданий – </w:t>
            </w:r>
            <w:r w:rsidRPr="006B00C7">
              <w:rPr>
                <w:rFonts w:ascii="Times New Roman" w:eastAsia="Calibri" w:hAnsi="Times New Roman" w:cs="Times New Roman"/>
                <w:b/>
                <w:sz w:val="20"/>
                <w:szCs w:val="20"/>
                <w:lang w:eastAsia="en-US"/>
              </w:rPr>
              <w:t>3 этажа</w:t>
            </w:r>
            <w:r w:rsidRPr="006B00C7">
              <w:rPr>
                <w:rFonts w:ascii="Times New Roman" w:eastAsia="Calibri" w:hAnsi="Times New Roman" w:cs="Times New Roman"/>
                <w:sz w:val="20"/>
                <w:szCs w:val="20"/>
                <w:lang w:eastAsia="en-US"/>
              </w:rPr>
              <w:t xml:space="preserve"> (включая мансардный этаж).</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6B00C7">
              <w:rPr>
                <w:rFonts w:ascii="Times New Roman" w:eastAsia="Calibri" w:hAnsi="Times New Roman" w:cs="Times New Roman"/>
                <w:b/>
                <w:sz w:val="20"/>
                <w:szCs w:val="20"/>
                <w:lang w:eastAsia="en-US"/>
              </w:rPr>
              <w:t>20 м</w:t>
            </w:r>
            <w:r w:rsidRPr="006B00C7">
              <w:rPr>
                <w:rFonts w:ascii="Times New Roman" w:eastAsia="Calibri" w:hAnsi="Times New Roman" w:cs="Times New Roman"/>
                <w:sz w:val="20"/>
                <w:szCs w:val="20"/>
                <w:lang w:eastAsia="en-US"/>
              </w:rPr>
              <w:t>.</w:t>
            </w:r>
          </w:p>
        </w:tc>
        <w:tc>
          <w:tcPr>
            <w:tcW w:w="2014" w:type="dxa"/>
            <w:shd w:val="clear" w:color="auto" w:fill="auto"/>
          </w:tcPr>
          <w:p w:rsidR="006B00C7" w:rsidRPr="006B00C7" w:rsidRDefault="006B00C7" w:rsidP="001D4046">
            <w:pPr>
              <w:spacing w:after="0" w:line="240" w:lineRule="auto"/>
              <w:rPr>
                <w:rFonts w:ascii="Times New Roman" w:eastAsia="SimSun" w:hAnsi="Times New Roman" w:cs="Times New Roman"/>
                <w:sz w:val="20"/>
                <w:szCs w:val="20"/>
                <w:lang w:eastAsia="zh-CN"/>
              </w:rPr>
            </w:pPr>
            <w:r w:rsidRPr="006B00C7">
              <w:rPr>
                <w:rFonts w:ascii="Times New Roman" w:eastAsia="SimSun" w:hAnsi="Times New Roman" w:cs="Times New Roman"/>
                <w:sz w:val="20"/>
                <w:szCs w:val="20"/>
                <w:lang w:eastAsia="zh-CN"/>
              </w:rPr>
              <w:t>Максимальный процент застройки в границах земельного участка -</w:t>
            </w:r>
            <w:r w:rsidRPr="006B00C7">
              <w:rPr>
                <w:rFonts w:ascii="Times New Roman" w:eastAsia="SimSun" w:hAnsi="Times New Roman" w:cs="Times New Roman"/>
                <w:b/>
                <w:sz w:val="20"/>
                <w:szCs w:val="20"/>
                <w:lang w:eastAsia="zh-CN"/>
              </w:rPr>
              <w:t>80%</w:t>
            </w:r>
            <w:r w:rsidRPr="006B00C7">
              <w:rPr>
                <w:rFonts w:ascii="Times New Roman" w:eastAsia="SimSun" w:hAnsi="Times New Roman" w:cs="Times New Roman"/>
                <w:sz w:val="20"/>
                <w:szCs w:val="20"/>
                <w:lang w:eastAsia="zh-CN"/>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p>
        </w:tc>
      </w:tr>
      <w:tr w:rsidR="006B00C7" w:rsidRPr="00670D40" w:rsidTr="00215EE0">
        <w:trPr>
          <w:trHeight w:val="230"/>
        </w:trPr>
        <w:tc>
          <w:tcPr>
            <w:tcW w:w="2093" w:type="dxa"/>
            <w:shd w:val="clear" w:color="auto" w:fill="auto"/>
          </w:tcPr>
          <w:p w:rsidR="006B00C7" w:rsidRPr="006B00C7" w:rsidRDefault="006B00C7" w:rsidP="001D4046">
            <w:pPr>
              <w:spacing w:after="0" w:line="240" w:lineRule="auto"/>
              <w:jc w:val="center"/>
              <w:rPr>
                <w:rFonts w:ascii="Times New Roman" w:eastAsia="SimSun" w:hAnsi="Times New Roman" w:cs="Times New Roman"/>
                <w:b/>
                <w:sz w:val="20"/>
                <w:szCs w:val="20"/>
                <w:lang w:eastAsia="zh-CN"/>
              </w:rPr>
            </w:pPr>
            <w:r w:rsidRPr="006B00C7">
              <w:rPr>
                <w:rFonts w:ascii="Times New Roman" w:eastAsia="SimSun" w:hAnsi="Times New Roman" w:cs="Times New Roman"/>
                <w:b/>
                <w:sz w:val="20"/>
                <w:szCs w:val="20"/>
                <w:lang w:eastAsia="zh-CN"/>
              </w:rPr>
              <w:t>Оказание услуг связи</w:t>
            </w:r>
          </w:p>
          <w:p w:rsidR="006B00C7" w:rsidRPr="006B00C7" w:rsidRDefault="006B00C7" w:rsidP="001D4046">
            <w:pPr>
              <w:spacing w:after="0" w:line="240" w:lineRule="auto"/>
              <w:jc w:val="center"/>
              <w:rPr>
                <w:rFonts w:ascii="Times New Roman" w:eastAsia="Calibri" w:hAnsi="Times New Roman" w:cs="Times New Roman"/>
                <w:b/>
                <w:sz w:val="20"/>
                <w:szCs w:val="20"/>
                <w:lang w:eastAsia="en-US"/>
              </w:rPr>
            </w:pPr>
            <w:r w:rsidRPr="006B00C7">
              <w:rPr>
                <w:rFonts w:ascii="Times New Roman" w:eastAsia="SimSun" w:hAnsi="Times New Roman" w:cs="Times New Roman"/>
                <w:b/>
                <w:sz w:val="20"/>
                <w:szCs w:val="20"/>
                <w:lang w:eastAsia="zh-CN"/>
              </w:rPr>
              <w:t>[3.2.3]</w:t>
            </w:r>
          </w:p>
          <w:p w:rsidR="006B00C7" w:rsidRPr="006B00C7" w:rsidRDefault="006B00C7" w:rsidP="001D4046">
            <w:pPr>
              <w:spacing w:after="0" w:line="240" w:lineRule="auto"/>
              <w:jc w:val="center"/>
              <w:rPr>
                <w:rFonts w:ascii="Times New Roman" w:eastAsia="Calibri" w:hAnsi="Times New Roman" w:cs="Times New Roman"/>
                <w:b/>
                <w:sz w:val="20"/>
                <w:szCs w:val="20"/>
                <w:lang w:eastAsia="en-US"/>
              </w:rPr>
            </w:pPr>
          </w:p>
        </w:tc>
        <w:tc>
          <w:tcPr>
            <w:tcW w:w="3260" w:type="dxa"/>
            <w:shd w:val="clear" w:color="auto" w:fill="auto"/>
          </w:tcPr>
          <w:p w:rsidR="006B00C7" w:rsidRPr="006B00C7" w:rsidRDefault="006B00C7" w:rsidP="001D4046">
            <w:pPr>
              <w:spacing w:after="0" w:line="240" w:lineRule="auto"/>
              <w:rPr>
                <w:rFonts w:ascii="Times New Roman" w:eastAsia="Calibri" w:hAnsi="Times New Roman" w:cs="Times New Roman"/>
                <w:iCs/>
                <w:sz w:val="20"/>
                <w:szCs w:val="20"/>
                <w:lang w:eastAsia="en-US"/>
              </w:rPr>
            </w:pPr>
            <w:r w:rsidRPr="006B00C7">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B00C7" w:rsidRPr="006B00C7" w:rsidRDefault="006B00C7" w:rsidP="001D4046">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lastRenderedPageBreak/>
              <w:t xml:space="preserve">Минимальная (максимальная) площадь земельного участка - </w:t>
            </w:r>
            <w:r w:rsidRPr="006B00C7">
              <w:rPr>
                <w:rFonts w:ascii="Times New Roman" w:hAnsi="Times New Roman" w:cs="Times New Roman"/>
                <w:b/>
                <w:sz w:val="20"/>
                <w:szCs w:val="20"/>
              </w:rPr>
              <w:t>100</w:t>
            </w:r>
            <w:r w:rsidRPr="006B00C7">
              <w:rPr>
                <w:rFonts w:ascii="Times New Roman" w:hAnsi="Times New Roman" w:cs="Times New Roman"/>
                <w:sz w:val="20"/>
                <w:szCs w:val="20"/>
              </w:rPr>
              <w:t xml:space="preserve"> – </w:t>
            </w:r>
            <w:r w:rsidRPr="006B00C7">
              <w:rPr>
                <w:rFonts w:ascii="Times New Roman" w:hAnsi="Times New Roman" w:cs="Times New Roman"/>
                <w:b/>
                <w:sz w:val="20"/>
                <w:szCs w:val="20"/>
              </w:rPr>
              <w:t>5000 кв. м</w:t>
            </w:r>
            <w:r w:rsidRPr="006B00C7">
              <w:rPr>
                <w:rFonts w:ascii="Times New Roman" w:hAnsi="Times New Roman" w:cs="Times New Roman"/>
                <w:sz w:val="20"/>
                <w:szCs w:val="20"/>
              </w:rPr>
              <w:t xml:space="preserve"> или определяется по заданию </w:t>
            </w:r>
            <w:r w:rsidRPr="006B00C7">
              <w:rPr>
                <w:rFonts w:ascii="Times New Roman" w:hAnsi="Times New Roman" w:cs="Times New Roman"/>
                <w:sz w:val="20"/>
                <w:szCs w:val="20"/>
              </w:rPr>
              <w:lastRenderedPageBreak/>
              <w:t xml:space="preserve">на проектирование </w:t>
            </w:r>
          </w:p>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lastRenderedPageBreak/>
              <w:t>Минимальный отступ строений:</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 от красной линии улиц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t xml:space="preserve">- от красной линии проездов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lastRenderedPageBreak/>
              <w:t xml:space="preserve">- от границ соседнего земельного участка </w:t>
            </w:r>
            <w:r w:rsidRPr="006B00C7">
              <w:rPr>
                <w:rFonts w:ascii="Times New Roman" w:eastAsia="Calibri" w:hAnsi="Times New Roman" w:cs="Times New Roman"/>
                <w:b/>
                <w:sz w:val="20"/>
                <w:szCs w:val="20"/>
                <w:lang w:eastAsia="en-US"/>
              </w:rPr>
              <w:t>3 м</w:t>
            </w:r>
            <w:r w:rsidRPr="006B00C7">
              <w:rPr>
                <w:rFonts w:ascii="Times New Roman" w:eastAsia="Calibri" w:hAnsi="Times New Roman" w:cs="Times New Roman"/>
                <w:sz w:val="20"/>
                <w:szCs w:val="20"/>
                <w:lang w:eastAsia="en-US"/>
              </w:rPr>
              <w:t xml:space="preserve">. </w:t>
            </w:r>
          </w:p>
          <w:p w:rsidR="006B00C7" w:rsidRPr="006B00C7" w:rsidRDefault="006B00C7" w:rsidP="001D4046">
            <w:pPr>
              <w:widowControl w:val="0"/>
              <w:autoSpaceDE w:val="0"/>
              <w:autoSpaceDN w:val="0"/>
              <w:adjustRightInd w:val="0"/>
              <w:spacing w:after="0" w:line="240" w:lineRule="auto"/>
              <w:rPr>
                <w:rFonts w:ascii="Times New Roman" w:hAnsi="Times New Roman" w:cs="Times New Roman"/>
                <w:sz w:val="20"/>
                <w:szCs w:val="20"/>
              </w:rPr>
            </w:pPr>
            <w:r w:rsidRPr="006B00C7">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lastRenderedPageBreak/>
              <w:t xml:space="preserve">Максимальное количество этажей зданий – </w:t>
            </w:r>
            <w:r w:rsidRPr="006B00C7">
              <w:rPr>
                <w:rFonts w:ascii="Times New Roman" w:eastAsia="Calibri" w:hAnsi="Times New Roman" w:cs="Times New Roman"/>
                <w:b/>
                <w:sz w:val="20"/>
                <w:szCs w:val="20"/>
                <w:lang w:eastAsia="en-US"/>
              </w:rPr>
              <w:t>3 этажа</w:t>
            </w:r>
            <w:r w:rsidRPr="006B00C7">
              <w:rPr>
                <w:rFonts w:ascii="Times New Roman" w:eastAsia="Calibri" w:hAnsi="Times New Roman" w:cs="Times New Roman"/>
                <w:sz w:val="20"/>
                <w:szCs w:val="20"/>
                <w:lang w:eastAsia="en-US"/>
              </w:rPr>
              <w:t xml:space="preserve"> (включая мансардный этаж).</w:t>
            </w:r>
          </w:p>
          <w:p w:rsidR="006B00C7" w:rsidRPr="006B00C7" w:rsidRDefault="006B00C7" w:rsidP="001D4046">
            <w:pPr>
              <w:spacing w:after="0" w:line="240" w:lineRule="auto"/>
              <w:rPr>
                <w:rFonts w:ascii="Times New Roman" w:eastAsia="Calibri" w:hAnsi="Times New Roman" w:cs="Times New Roman"/>
                <w:sz w:val="20"/>
                <w:szCs w:val="20"/>
                <w:lang w:eastAsia="en-US"/>
              </w:rPr>
            </w:pPr>
            <w:r w:rsidRPr="006B00C7">
              <w:rPr>
                <w:rFonts w:ascii="Times New Roman" w:eastAsia="Calibri" w:hAnsi="Times New Roman" w:cs="Times New Roman"/>
                <w:sz w:val="20"/>
                <w:szCs w:val="20"/>
                <w:lang w:eastAsia="en-US"/>
              </w:rPr>
              <w:lastRenderedPageBreak/>
              <w:t xml:space="preserve">Максимальная высота зданий от уровня земли до верха перекрытия последнего этажа (или конька кровли) - </w:t>
            </w:r>
            <w:r w:rsidRPr="006B00C7">
              <w:rPr>
                <w:rFonts w:ascii="Times New Roman" w:eastAsia="Calibri" w:hAnsi="Times New Roman" w:cs="Times New Roman"/>
                <w:b/>
                <w:sz w:val="20"/>
                <w:szCs w:val="20"/>
                <w:lang w:eastAsia="en-US"/>
              </w:rPr>
              <w:t>20 м</w:t>
            </w:r>
            <w:r w:rsidRPr="006B00C7">
              <w:rPr>
                <w:rFonts w:ascii="Times New Roman" w:eastAsia="Calibri" w:hAnsi="Times New Roman" w:cs="Times New Roman"/>
                <w:sz w:val="20"/>
                <w:szCs w:val="20"/>
                <w:lang w:eastAsia="en-US"/>
              </w:rPr>
              <w:t>.</w:t>
            </w:r>
          </w:p>
        </w:tc>
        <w:tc>
          <w:tcPr>
            <w:tcW w:w="2014" w:type="dxa"/>
            <w:shd w:val="clear" w:color="auto" w:fill="auto"/>
          </w:tcPr>
          <w:p w:rsidR="006B00C7" w:rsidRPr="006B00C7" w:rsidRDefault="006B00C7" w:rsidP="001D4046">
            <w:pPr>
              <w:spacing w:after="0" w:line="240" w:lineRule="auto"/>
              <w:rPr>
                <w:rFonts w:ascii="Times New Roman" w:eastAsia="SimSun" w:hAnsi="Times New Roman" w:cs="Times New Roman"/>
                <w:sz w:val="20"/>
                <w:szCs w:val="20"/>
                <w:lang w:eastAsia="zh-CN"/>
              </w:rPr>
            </w:pPr>
            <w:r w:rsidRPr="006B00C7">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6B00C7">
              <w:rPr>
                <w:rFonts w:ascii="Times New Roman" w:eastAsia="SimSun" w:hAnsi="Times New Roman" w:cs="Times New Roman"/>
                <w:b/>
                <w:sz w:val="20"/>
                <w:szCs w:val="20"/>
                <w:lang w:eastAsia="zh-CN"/>
              </w:rPr>
              <w:t>80%</w:t>
            </w:r>
            <w:r w:rsidRPr="006B00C7">
              <w:rPr>
                <w:rFonts w:ascii="Times New Roman" w:eastAsia="SimSun" w:hAnsi="Times New Roman" w:cs="Times New Roman"/>
                <w:sz w:val="20"/>
                <w:szCs w:val="20"/>
                <w:lang w:eastAsia="zh-CN"/>
              </w:rPr>
              <w:t>.</w:t>
            </w:r>
          </w:p>
          <w:p w:rsidR="006B00C7" w:rsidRPr="006B00C7" w:rsidRDefault="006B00C7" w:rsidP="001D4046">
            <w:pPr>
              <w:spacing w:after="0" w:line="240" w:lineRule="auto"/>
              <w:rPr>
                <w:rFonts w:ascii="Times New Roman" w:eastAsia="Calibri" w:hAnsi="Times New Roman" w:cs="Times New Roman"/>
                <w:sz w:val="20"/>
                <w:szCs w:val="20"/>
                <w:lang w:eastAsia="en-US"/>
              </w:rPr>
            </w:pPr>
          </w:p>
        </w:tc>
      </w:tr>
      <w:tr w:rsidR="00215EE0" w:rsidRPr="00670D40" w:rsidTr="00215EE0">
        <w:trPr>
          <w:trHeight w:val="230"/>
        </w:trPr>
        <w:tc>
          <w:tcPr>
            <w:tcW w:w="2093" w:type="dxa"/>
            <w:shd w:val="clear" w:color="auto" w:fill="auto"/>
          </w:tcPr>
          <w:p w:rsidR="00215EE0" w:rsidRPr="00215EE0" w:rsidRDefault="00215EE0" w:rsidP="00130622">
            <w:pPr>
              <w:jc w:val="center"/>
              <w:rPr>
                <w:rFonts w:ascii="Times New Roman" w:eastAsia="SimSun" w:hAnsi="Times New Roman" w:cs="Times New Roman"/>
                <w:b/>
                <w:sz w:val="20"/>
                <w:szCs w:val="20"/>
                <w:lang w:eastAsia="zh-CN"/>
              </w:rPr>
            </w:pPr>
            <w:r w:rsidRPr="00215EE0">
              <w:rPr>
                <w:rFonts w:ascii="Times New Roman" w:eastAsia="SimSun" w:hAnsi="Times New Roman" w:cs="Times New Roman"/>
                <w:b/>
                <w:sz w:val="20"/>
                <w:szCs w:val="20"/>
                <w:lang w:eastAsia="zh-CN"/>
              </w:rPr>
              <w:t>Бытовое обслуживание</w:t>
            </w:r>
          </w:p>
          <w:p w:rsidR="00215EE0" w:rsidRPr="00215EE0" w:rsidRDefault="00215EE0" w:rsidP="00130622">
            <w:pPr>
              <w:jc w:val="center"/>
              <w:rPr>
                <w:rFonts w:ascii="Times New Roman" w:eastAsia="Calibri" w:hAnsi="Times New Roman" w:cs="Times New Roman"/>
                <w:b/>
                <w:sz w:val="20"/>
                <w:szCs w:val="20"/>
                <w:lang w:eastAsia="en-US"/>
              </w:rPr>
            </w:pPr>
            <w:r w:rsidRPr="00215EE0">
              <w:rPr>
                <w:rFonts w:ascii="Times New Roman" w:eastAsia="SimSun" w:hAnsi="Times New Roman" w:cs="Times New Roman"/>
                <w:b/>
                <w:sz w:val="20"/>
                <w:szCs w:val="20"/>
                <w:lang w:eastAsia="zh-CN"/>
              </w:rPr>
              <w:t>[3.3]</w:t>
            </w:r>
          </w:p>
        </w:tc>
        <w:tc>
          <w:tcPr>
            <w:tcW w:w="3260" w:type="dxa"/>
            <w:shd w:val="clear" w:color="auto" w:fill="auto"/>
          </w:tcPr>
          <w:p w:rsidR="00215EE0" w:rsidRPr="00215EE0" w:rsidRDefault="00215EE0" w:rsidP="00130622">
            <w:pPr>
              <w:pStyle w:val="TableParagraph"/>
              <w:tabs>
                <w:tab w:val="left" w:pos="1609"/>
                <w:tab w:val="left" w:pos="2240"/>
              </w:tabs>
              <w:spacing w:line="228" w:lineRule="auto"/>
              <w:ind w:right="95"/>
            </w:pPr>
            <w:r w:rsidRPr="00215EE0">
              <w:t>Дом быта, парикмахерские, косметические</w:t>
            </w:r>
          </w:p>
          <w:p w:rsidR="00215EE0" w:rsidRPr="00215EE0" w:rsidRDefault="00215EE0" w:rsidP="00130622">
            <w:pPr>
              <w:pStyle w:val="TableParagraph"/>
              <w:spacing w:line="228" w:lineRule="auto"/>
              <w:ind w:right="34"/>
            </w:pPr>
            <w:r w:rsidRPr="00215EE0">
              <w:t xml:space="preserve">кабинеты, фотоателье, фотосалоны пошивочные </w:t>
            </w:r>
            <w:r w:rsidRPr="00215EE0">
              <w:rPr>
                <w:spacing w:val="-4"/>
              </w:rPr>
              <w:t xml:space="preserve">ателье, </w:t>
            </w:r>
            <w:r w:rsidRPr="00215EE0">
              <w:t xml:space="preserve">мастерские </w:t>
            </w:r>
            <w:r w:rsidRPr="00215EE0">
              <w:rPr>
                <w:spacing w:val="-8"/>
              </w:rPr>
              <w:t xml:space="preserve">по </w:t>
            </w:r>
            <w:r w:rsidRPr="00215EE0">
              <w:t xml:space="preserve">ремонту обуви, часов, </w:t>
            </w:r>
            <w:r w:rsidRPr="00215EE0">
              <w:rPr>
                <w:sz w:val="20"/>
                <w:szCs w:val="20"/>
              </w:rPr>
              <w:t>приемные пункты прачечных и химчисток</w:t>
            </w:r>
            <w:r w:rsidRPr="00215EE0">
              <w:t xml:space="preserve">, ремонтные мастерские </w:t>
            </w:r>
            <w:r w:rsidRPr="00215EE0">
              <w:rPr>
                <w:spacing w:val="-3"/>
              </w:rPr>
              <w:t xml:space="preserve">бытовой </w:t>
            </w:r>
            <w:r w:rsidRPr="00215EE0">
              <w:t>техники иные</w:t>
            </w:r>
            <w:r w:rsidRPr="00215EE0">
              <w:tab/>
              <w:t xml:space="preserve">объекты </w:t>
            </w:r>
            <w:r w:rsidRPr="00215EE0">
              <w:rPr>
                <w:spacing w:val="-8"/>
              </w:rPr>
              <w:t xml:space="preserve">по </w:t>
            </w:r>
            <w:r w:rsidRPr="00215EE0">
              <w:t xml:space="preserve">оказанию услуг </w:t>
            </w:r>
            <w:r w:rsidRPr="00215EE0">
              <w:rPr>
                <w:spacing w:val="-11"/>
              </w:rPr>
              <w:t xml:space="preserve">и </w:t>
            </w:r>
            <w:r w:rsidRPr="00215EE0">
              <w:t>обслуживанию населения;</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hAnsi="Times New Roman" w:cs="Times New Roman"/>
              </w:rPr>
              <w:t>бани, сауны;</w:t>
            </w:r>
          </w:p>
        </w:tc>
        <w:tc>
          <w:tcPr>
            <w:tcW w:w="2552" w:type="dxa"/>
            <w:shd w:val="clear" w:color="auto" w:fill="auto"/>
          </w:tcPr>
          <w:p w:rsidR="00215EE0" w:rsidRPr="00215EE0" w:rsidRDefault="00215EE0" w:rsidP="00130622">
            <w:pPr>
              <w:rPr>
                <w:rFonts w:ascii="Times New Roman" w:eastAsia="SimSun" w:hAnsi="Times New Roman" w:cs="Times New Roman"/>
                <w:b/>
                <w:sz w:val="20"/>
                <w:szCs w:val="20"/>
                <w:lang w:eastAsia="zh-CN"/>
              </w:rPr>
            </w:pPr>
            <w:r w:rsidRPr="00215EE0">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215EE0">
              <w:rPr>
                <w:rFonts w:ascii="Times New Roman" w:eastAsia="SimSun" w:hAnsi="Times New Roman" w:cs="Times New Roman"/>
                <w:b/>
                <w:sz w:val="20"/>
                <w:szCs w:val="20"/>
                <w:lang w:eastAsia="zh-CN"/>
              </w:rPr>
              <w:t>300-5000 кв.м</w:t>
            </w:r>
            <w:r w:rsidRPr="00215EE0">
              <w:rPr>
                <w:rFonts w:ascii="Times New Roman" w:eastAsia="SimSun" w:hAnsi="Times New Roman" w:cs="Times New Roman"/>
                <w:sz w:val="20"/>
                <w:szCs w:val="20"/>
                <w:lang w:eastAsia="zh-CN"/>
              </w:rPr>
              <w:t>.</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tc>
        <w:tc>
          <w:tcPr>
            <w:tcW w:w="2693"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Минимальный отступ строений:</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улиц </w:t>
            </w:r>
            <w:r w:rsidRPr="00215EE0">
              <w:rPr>
                <w:rFonts w:ascii="Times New Roman" w:eastAsia="Calibri" w:hAnsi="Times New Roman" w:cs="Times New Roman"/>
                <w:b/>
                <w:sz w:val="20"/>
                <w:szCs w:val="20"/>
                <w:lang w:eastAsia="en-US"/>
              </w:rPr>
              <w:t>5 м</w:t>
            </w:r>
            <w:r w:rsidRPr="00215EE0">
              <w:rPr>
                <w:rFonts w:ascii="Times New Roman" w:eastAsia="Calibri" w:hAnsi="Times New Roman" w:cs="Times New Roman"/>
                <w:sz w:val="20"/>
                <w:szCs w:val="20"/>
                <w:lang w:eastAsia="en-US"/>
              </w:rPr>
              <w:t>;</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проездов </w:t>
            </w:r>
            <w:r w:rsidRPr="00215EE0">
              <w:rPr>
                <w:rFonts w:ascii="Times New Roman" w:eastAsia="Calibri" w:hAnsi="Times New Roman" w:cs="Times New Roman"/>
                <w:b/>
                <w:sz w:val="20"/>
                <w:szCs w:val="20"/>
                <w:lang w:eastAsia="en-US"/>
              </w:rPr>
              <w:t>3 м</w:t>
            </w:r>
            <w:r w:rsidRPr="00215EE0">
              <w:rPr>
                <w:rFonts w:ascii="Times New Roman" w:eastAsia="Calibri" w:hAnsi="Times New Roman" w:cs="Times New Roman"/>
                <w:sz w:val="20"/>
                <w:szCs w:val="20"/>
                <w:lang w:eastAsia="en-US"/>
              </w:rPr>
              <w:t>;</w:t>
            </w:r>
          </w:p>
          <w:p w:rsidR="00215EE0" w:rsidRPr="00215EE0" w:rsidRDefault="00215EE0" w:rsidP="00130622">
            <w:pPr>
              <w:rPr>
                <w:rFonts w:ascii="Times New Roman" w:eastAsia="Calibri" w:hAnsi="Times New Roman" w:cs="Times New Roman"/>
                <w:sz w:val="20"/>
                <w:szCs w:val="20"/>
                <w:lang w:eastAsia="en-US"/>
              </w:rPr>
            </w:pPr>
          </w:p>
        </w:tc>
        <w:tc>
          <w:tcPr>
            <w:tcW w:w="1984"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Максимальное количество этажей зданий – </w:t>
            </w:r>
            <w:r w:rsidRPr="00215EE0">
              <w:rPr>
                <w:rFonts w:ascii="Times New Roman" w:eastAsia="Calibri" w:hAnsi="Times New Roman" w:cs="Times New Roman"/>
                <w:b/>
                <w:sz w:val="20"/>
                <w:szCs w:val="20"/>
                <w:lang w:eastAsia="en-US"/>
              </w:rPr>
              <w:t>3 этажа</w:t>
            </w:r>
            <w:r w:rsidRPr="00215EE0">
              <w:rPr>
                <w:rFonts w:ascii="Times New Roman" w:eastAsia="Calibri" w:hAnsi="Times New Roman" w:cs="Times New Roman"/>
                <w:sz w:val="20"/>
                <w:szCs w:val="20"/>
                <w:lang w:eastAsia="en-US"/>
              </w:rPr>
              <w:t xml:space="preserve"> (включая мансардный этаж).</w:t>
            </w:r>
          </w:p>
          <w:p w:rsidR="00215EE0" w:rsidRPr="00215EE0" w:rsidRDefault="00215EE0" w:rsidP="00130622">
            <w:pPr>
              <w:rPr>
                <w:rFonts w:ascii="Times New Roman" w:eastAsia="Calibri" w:hAnsi="Times New Roman" w:cs="Times New Roman"/>
                <w:sz w:val="20"/>
                <w:szCs w:val="20"/>
              </w:rPr>
            </w:pPr>
          </w:p>
        </w:tc>
        <w:tc>
          <w:tcPr>
            <w:tcW w:w="2014" w:type="dxa"/>
            <w:shd w:val="clear" w:color="auto" w:fill="auto"/>
          </w:tcPr>
          <w:p w:rsidR="00215EE0" w:rsidRPr="00215EE0" w:rsidRDefault="00215EE0" w:rsidP="00130622">
            <w:pPr>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Максимальный процент застройки в границах земельного участка -</w:t>
            </w:r>
            <w:r w:rsidRPr="00215EE0">
              <w:rPr>
                <w:rFonts w:ascii="Times New Roman" w:eastAsia="SimSun" w:hAnsi="Times New Roman" w:cs="Times New Roman"/>
                <w:b/>
                <w:sz w:val="20"/>
                <w:szCs w:val="20"/>
                <w:lang w:eastAsia="zh-CN"/>
              </w:rPr>
              <w:t>80%</w:t>
            </w:r>
            <w:r w:rsidRPr="00215EE0">
              <w:rPr>
                <w:rFonts w:ascii="Times New Roman" w:eastAsia="SimSun" w:hAnsi="Times New Roman" w:cs="Times New Roman"/>
                <w:sz w:val="20"/>
                <w:szCs w:val="20"/>
                <w:lang w:eastAsia="zh-CN"/>
              </w:rPr>
              <w:t>.</w:t>
            </w:r>
          </w:p>
          <w:p w:rsidR="00215EE0" w:rsidRPr="00215EE0" w:rsidRDefault="00215EE0" w:rsidP="00130622">
            <w:pPr>
              <w:rPr>
                <w:rFonts w:ascii="Times New Roman" w:eastAsia="Calibri" w:hAnsi="Times New Roman" w:cs="Times New Roman"/>
                <w:sz w:val="20"/>
                <w:szCs w:val="20"/>
              </w:rPr>
            </w:pPr>
          </w:p>
        </w:tc>
      </w:tr>
      <w:tr w:rsidR="0014328C" w:rsidRPr="00670D40" w:rsidTr="00215EE0">
        <w:trPr>
          <w:trHeight w:val="230"/>
        </w:trPr>
        <w:tc>
          <w:tcPr>
            <w:tcW w:w="2093" w:type="dxa"/>
            <w:shd w:val="clear" w:color="auto" w:fill="auto"/>
          </w:tcPr>
          <w:p w:rsidR="0014328C" w:rsidRDefault="0014328C" w:rsidP="001D4046">
            <w:pPr>
              <w:spacing w:after="0" w:line="240" w:lineRule="auto"/>
              <w:jc w:val="center"/>
              <w:rPr>
                <w:rFonts w:ascii="Times New Roman" w:eastAsia="SimSun" w:hAnsi="Times New Roman" w:cs="Times New Roman"/>
                <w:b/>
                <w:sz w:val="20"/>
                <w:szCs w:val="20"/>
                <w:lang w:eastAsia="zh-CN"/>
              </w:rPr>
            </w:pPr>
            <w:r w:rsidRPr="0014328C">
              <w:rPr>
                <w:rFonts w:ascii="Times New Roman" w:eastAsia="SimSun" w:hAnsi="Times New Roman" w:cs="Times New Roman"/>
                <w:b/>
                <w:sz w:val="20"/>
                <w:szCs w:val="20"/>
                <w:lang w:eastAsia="zh-CN"/>
              </w:rPr>
              <w:t>Амбулаторно-поликлиническое обслуживание</w:t>
            </w:r>
          </w:p>
          <w:p w:rsidR="0014328C" w:rsidRPr="0014328C" w:rsidRDefault="0014328C" w:rsidP="001D4046">
            <w:pPr>
              <w:spacing w:after="0" w:line="240" w:lineRule="auto"/>
              <w:jc w:val="center"/>
              <w:rPr>
                <w:rFonts w:ascii="Times New Roman" w:eastAsia="Calibri" w:hAnsi="Times New Roman" w:cs="Times New Roman"/>
                <w:b/>
                <w:sz w:val="20"/>
                <w:szCs w:val="20"/>
                <w:lang w:eastAsia="en-US"/>
              </w:rPr>
            </w:pPr>
            <w:r w:rsidRPr="0014328C">
              <w:rPr>
                <w:rFonts w:ascii="Times New Roman" w:eastAsia="SimSun" w:hAnsi="Times New Roman" w:cs="Times New Roman"/>
                <w:b/>
                <w:sz w:val="20"/>
                <w:szCs w:val="20"/>
                <w:lang w:eastAsia="zh-CN"/>
              </w:rPr>
              <w:t>[3.4.1]</w:t>
            </w:r>
          </w:p>
        </w:tc>
        <w:tc>
          <w:tcPr>
            <w:tcW w:w="3260"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8B74FD">
              <w:rPr>
                <w:rFonts w:ascii="Times New Roman" w:eastAsia="Calibri" w:hAnsi="Times New Roman" w:cs="Times New Roman"/>
                <w:sz w:val="20"/>
                <w:szCs w:val="20"/>
                <w:lang w:eastAsia="en-US"/>
              </w:rPr>
              <w:t>, аптеки</w:t>
            </w:r>
            <w:r w:rsidRPr="0014328C">
              <w:rPr>
                <w:rFonts w:ascii="Times New Roman" w:eastAsia="Calibri" w:hAnsi="Times New Roman" w:cs="Times New Roman"/>
                <w:sz w:val="20"/>
                <w:szCs w:val="20"/>
                <w:lang w:eastAsia="en-US"/>
              </w:rPr>
              <w:t>)</w:t>
            </w:r>
          </w:p>
        </w:tc>
        <w:tc>
          <w:tcPr>
            <w:tcW w:w="2552" w:type="dxa"/>
            <w:shd w:val="clear" w:color="auto" w:fill="auto"/>
          </w:tcPr>
          <w:p w:rsidR="0014328C" w:rsidRPr="0014328C" w:rsidRDefault="0014328C" w:rsidP="001D4046">
            <w:pPr>
              <w:spacing w:after="0" w:line="240" w:lineRule="auto"/>
              <w:rPr>
                <w:rFonts w:ascii="Times New Roman" w:eastAsia="SimSun" w:hAnsi="Times New Roman" w:cs="Times New Roman"/>
                <w:b/>
                <w:sz w:val="20"/>
                <w:szCs w:val="20"/>
                <w:lang w:eastAsia="zh-CN"/>
              </w:rPr>
            </w:pPr>
            <w:r w:rsidRPr="0014328C">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14328C">
              <w:rPr>
                <w:rFonts w:ascii="Times New Roman" w:eastAsia="SimSun" w:hAnsi="Times New Roman" w:cs="Times New Roman"/>
                <w:b/>
                <w:sz w:val="20"/>
                <w:szCs w:val="20"/>
                <w:lang w:eastAsia="zh-CN"/>
              </w:rPr>
              <w:t>100-5000 кв.м</w:t>
            </w:r>
            <w:r w:rsidRPr="0014328C">
              <w:rPr>
                <w:rFonts w:ascii="Times New Roman" w:eastAsia="SimSun" w:hAnsi="Times New Roman" w:cs="Times New Roman"/>
                <w:sz w:val="20"/>
                <w:szCs w:val="20"/>
                <w:lang w:eastAsia="zh-CN"/>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Минимальный отступ строений:</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красной линии улиц </w:t>
            </w:r>
            <w:r w:rsidR="008B74FD">
              <w:rPr>
                <w:rFonts w:ascii="Times New Roman" w:eastAsia="Calibri" w:hAnsi="Times New Roman" w:cs="Times New Roman"/>
                <w:b/>
                <w:sz w:val="20"/>
                <w:szCs w:val="20"/>
                <w:lang w:eastAsia="en-US"/>
              </w:rPr>
              <w:t>5</w:t>
            </w:r>
            <w:r w:rsidRPr="0014328C">
              <w:rPr>
                <w:rFonts w:ascii="Times New Roman" w:eastAsia="Calibri" w:hAnsi="Times New Roman" w:cs="Times New Roman"/>
                <w:b/>
                <w:sz w:val="20"/>
                <w:szCs w:val="20"/>
                <w:lang w:eastAsia="en-US"/>
              </w:rPr>
              <w:t xml:space="preserve"> м</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красной линии проездов </w:t>
            </w:r>
            <w:r w:rsidR="008B74FD">
              <w:rPr>
                <w:rFonts w:ascii="Times New Roman" w:eastAsia="Calibri" w:hAnsi="Times New Roman" w:cs="Times New Roman"/>
                <w:b/>
                <w:sz w:val="20"/>
                <w:szCs w:val="20"/>
                <w:lang w:eastAsia="en-US"/>
              </w:rPr>
              <w:t>5</w:t>
            </w:r>
            <w:r w:rsidRPr="0014328C">
              <w:rPr>
                <w:rFonts w:ascii="Times New Roman" w:eastAsia="Calibri" w:hAnsi="Times New Roman" w:cs="Times New Roman"/>
                <w:b/>
                <w:sz w:val="20"/>
                <w:szCs w:val="20"/>
                <w:lang w:eastAsia="en-US"/>
              </w:rPr>
              <w:t xml:space="preserve"> м</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от границ соседнего земельного участка </w:t>
            </w:r>
            <w:r w:rsidRPr="0014328C">
              <w:rPr>
                <w:rFonts w:ascii="Times New Roman" w:eastAsia="Calibri" w:hAnsi="Times New Roman" w:cs="Times New Roman"/>
                <w:b/>
                <w:sz w:val="20"/>
                <w:szCs w:val="20"/>
                <w:lang w:eastAsia="en-US"/>
              </w:rPr>
              <w:t>3 м</w:t>
            </w:r>
            <w:r w:rsidRPr="0014328C">
              <w:rPr>
                <w:rFonts w:ascii="Times New Roman" w:eastAsia="Calibri" w:hAnsi="Times New Roman" w:cs="Times New Roman"/>
                <w:sz w:val="20"/>
                <w:szCs w:val="20"/>
                <w:lang w:eastAsia="en-US"/>
              </w:rPr>
              <w:t xml:space="preserve">. </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Максимальное количество этажей зданий – </w:t>
            </w:r>
            <w:r w:rsidRPr="0014328C">
              <w:rPr>
                <w:rFonts w:ascii="Times New Roman" w:eastAsia="Calibri" w:hAnsi="Times New Roman" w:cs="Times New Roman"/>
                <w:b/>
                <w:sz w:val="20"/>
                <w:szCs w:val="20"/>
                <w:lang w:eastAsia="en-US"/>
              </w:rPr>
              <w:t>3 этажа</w:t>
            </w:r>
            <w:r w:rsidRPr="0014328C">
              <w:rPr>
                <w:rFonts w:ascii="Times New Roman" w:eastAsia="Calibri" w:hAnsi="Times New Roman" w:cs="Times New Roman"/>
                <w:sz w:val="20"/>
                <w:szCs w:val="20"/>
                <w:lang w:eastAsia="en-US"/>
              </w:rPr>
              <w:t xml:space="preserve"> (включая мансардный этаж).</w:t>
            </w:r>
          </w:p>
          <w:p w:rsidR="0014328C" w:rsidRPr="0014328C" w:rsidRDefault="0014328C" w:rsidP="001D4046">
            <w:pPr>
              <w:spacing w:after="0" w:line="240" w:lineRule="auto"/>
              <w:rPr>
                <w:rFonts w:ascii="Times New Roman" w:eastAsia="SimSun" w:hAnsi="Times New Roman" w:cs="Times New Roman"/>
                <w:sz w:val="20"/>
                <w:szCs w:val="20"/>
                <w:lang w:eastAsia="zh-CN"/>
              </w:rPr>
            </w:pPr>
            <w:r w:rsidRPr="0014328C">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14328C">
              <w:rPr>
                <w:rFonts w:ascii="Times New Roman" w:eastAsia="SimSun" w:hAnsi="Times New Roman" w:cs="Times New Roman"/>
                <w:b/>
                <w:sz w:val="20"/>
                <w:szCs w:val="20"/>
                <w:lang w:eastAsia="zh-CN"/>
              </w:rPr>
              <w:t>20 м</w:t>
            </w:r>
            <w:r w:rsidRPr="0014328C">
              <w:rPr>
                <w:rFonts w:ascii="Times New Roman" w:eastAsia="SimSun" w:hAnsi="Times New Roman" w:cs="Times New Roman"/>
                <w:sz w:val="20"/>
                <w:szCs w:val="20"/>
                <w:lang w:eastAsia="zh-CN"/>
              </w:rPr>
              <w:t>.</w:t>
            </w:r>
          </w:p>
          <w:p w:rsidR="0014328C" w:rsidRPr="0014328C" w:rsidRDefault="0014328C" w:rsidP="001D4046">
            <w:pPr>
              <w:widowControl w:val="0"/>
              <w:spacing w:after="0" w:line="240" w:lineRule="auto"/>
              <w:rPr>
                <w:rFonts w:ascii="Times New Roman" w:eastAsia="Calibri" w:hAnsi="Times New Roman" w:cs="Times New Roman"/>
                <w:sz w:val="20"/>
                <w:szCs w:val="20"/>
              </w:rPr>
            </w:pPr>
          </w:p>
        </w:tc>
        <w:tc>
          <w:tcPr>
            <w:tcW w:w="2014" w:type="dxa"/>
            <w:shd w:val="clear" w:color="auto" w:fill="auto"/>
          </w:tcPr>
          <w:p w:rsidR="0014328C" w:rsidRPr="0014328C" w:rsidRDefault="0014328C" w:rsidP="001D4046">
            <w:pPr>
              <w:spacing w:after="0" w:line="240" w:lineRule="auto"/>
              <w:rPr>
                <w:rFonts w:ascii="Times New Roman" w:eastAsia="SimSun" w:hAnsi="Times New Roman" w:cs="Times New Roman"/>
                <w:sz w:val="20"/>
                <w:szCs w:val="20"/>
                <w:lang w:eastAsia="zh-CN"/>
              </w:rPr>
            </w:pPr>
            <w:r w:rsidRPr="0014328C">
              <w:rPr>
                <w:rFonts w:ascii="Times New Roman" w:eastAsia="SimSun" w:hAnsi="Times New Roman" w:cs="Times New Roman"/>
                <w:sz w:val="20"/>
                <w:szCs w:val="20"/>
                <w:lang w:eastAsia="zh-CN"/>
              </w:rPr>
              <w:t>Максимальный процент застройки в границах земельного участка -</w:t>
            </w:r>
            <w:r w:rsidRPr="0014328C">
              <w:rPr>
                <w:rFonts w:ascii="Times New Roman" w:eastAsia="SimSun" w:hAnsi="Times New Roman" w:cs="Times New Roman"/>
                <w:b/>
                <w:sz w:val="20"/>
                <w:szCs w:val="20"/>
                <w:lang w:eastAsia="zh-CN"/>
              </w:rPr>
              <w:t>80%</w:t>
            </w:r>
            <w:r w:rsidRPr="0014328C">
              <w:rPr>
                <w:rFonts w:ascii="Times New Roman" w:eastAsia="SimSun" w:hAnsi="Times New Roman" w:cs="Times New Roman"/>
                <w:sz w:val="20"/>
                <w:szCs w:val="20"/>
                <w:lang w:eastAsia="zh-CN"/>
              </w:rPr>
              <w:t>.</w:t>
            </w:r>
          </w:p>
          <w:p w:rsidR="0014328C" w:rsidRPr="0014328C" w:rsidRDefault="0014328C" w:rsidP="001D4046">
            <w:pPr>
              <w:widowControl w:val="0"/>
              <w:spacing w:after="0" w:line="240" w:lineRule="auto"/>
              <w:rPr>
                <w:rFonts w:ascii="Times New Roman" w:eastAsia="Calibri" w:hAnsi="Times New Roman" w:cs="Times New Roman"/>
                <w:sz w:val="20"/>
                <w:szCs w:val="20"/>
              </w:rPr>
            </w:pPr>
          </w:p>
        </w:tc>
      </w:tr>
      <w:tr w:rsidR="0014328C" w:rsidRPr="00670D40" w:rsidTr="00215EE0">
        <w:trPr>
          <w:trHeight w:val="230"/>
        </w:trPr>
        <w:tc>
          <w:tcPr>
            <w:tcW w:w="2093" w:type="dxa"/>
            <w:shd w:val="clear" w:color="auto" w:fill="auto"/>
          </w:tcPr>
          <w:p w:rsidR="0014328C" w:rsidRPr="0014328C" w:rsidRDefault="0014328C" w:rsidP="001D4046">
            <w:pPr>
              <w:spacing w:after="0" w:line="240" w:lineRule="auto"/>
              <w:jc w:val="center"/>
              <w:rPr>
                <w:rFonts w:ascii="Times New Roman" w:eastAsia="Calibri" w:hAnsi="Times New Roman" w:cs="Times New Roman"/>
                <w:b/>
                <w:sz w:val="20"/>
                <w:szCs w:val="20"/>
                <w:lang w:eastAsia="en-US"/>
              </w:rPr>
            </w:pPr>
            <w:r w:rsidRPr="0014328C">
              <w:rPr>
                <w:rFonts w:ascii="Times New Roman" w:eastAsia="SimSun" w:hAnsi="Times New Roman" w:cs="Times New Roman"/>
                <w:b/>
                <w:sz w:val="20"/>
                <w:szCs w:val="20"/>
                <w:lang w:eastAsia="zh-CN"/>
              </w:rPr>
              <w:t>Дошкольное, начальное и среднее общее образование [3.5.1]</w:t>
            </w:r>
          </w:p>
        </w:tc>
        <w:tc>
          <w:tcPr>
            <w:tcW w:w="3260"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shd w:val="clear" w:color="auto" w:fill="FFFFFF"/>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14328C">
              <w:rPr>
                <w:rFonts w:ascii="Times New Roman" w:eastAsia="Calibri" w:hAnsi="Times New Roman" w:cs="Times New Roman"/>
                <w:sz w:val="20"/>
                <w:szCs w:val="20"/>
                <w:shd w:val="clear" w:color="auto" w:fill="FFFFFF"/>
                <w:lang w:eastAsia="en-US"/>
              </w:rPr>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14328C">
              <w:rPr>
                <w:rFonts w:ascii="Times New Roman" w:eastAsia="SimSun" w:hAnsi="Times New Roman" w:cs="Times New Roman"/>
                <w:b/>
                <w:sz w:val="20"/>
                <w:szCs w:val="20"/>
                <w:lang w:eastAsia="zh-CN"/>
              </w:rPr>
              <w:t xml:space="preserve">1000-40000 кв. м </w:t>
            </w:r>
            <w:r w:rsidRPr="0014328C">
              <w:rPr>
                <w:rFonts w:ascii="Times New Roman" w:eastAsia="Calibri" w:hAnsi="Times New Roman" w:cs="Times New Roman"/>
                <w:sz w:val="20"/>
                <w:szCs w:val="20"/>
                <w:lang w:eastAsia="en-US"/>
              </w:rPr>
              <w:t>или определяется по заданию на проектирование.</w:t>
            </w:r>
          </w:p>
          <w:p w:rsidR="0014328C" w:rsidRPr="0014328C" w:rsidRDefault="0014328C" w:rsidP="001D4046">
            <w:pPr>
              <w:spacing w:after="0" w:line="240" w:lineRule="auto"/>
              <w:rPr>
                <w:rFonts w:ascii="Times New Roman" w:eastAsia="SimSun" w:hAnsi="Times New Roman" w:cs="Times New Roman"/>
                <w:b/>
                <w:sz w:val="20"/>
                <w:szCs w:val="20"/>
                <w:lang w:eastAsia="zh-CN"/>
              </w:rPr>
            </w:pPr>
          </w:p>
          <w:p w:rsidR="0014328C" w:rsidRPr="0014328C" w:rsidRDefault="0014328C" w:rsidP="001D4046">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lastRenderedPageBreak/>
              <w:t xml:space="preserve">Минимальные отступы от красных линий или границ участка расстояние до красной линии от стен здания - </w:t>
            </w:r>
            <w:r w:rsidRPr="0014328C">
              <w:rPr>
                <w:rFonts w:ascii="Times New Roman" w:eastAsia="Calibri" w:hAnsi="Times New Roman" w:cs="Times New Roman"/>
                <w:b/>
                <w:sz w:val="20"/>
                <w:szCs w:val="20"/>
                <w:lang w:eastAsia="en-US"/>
              </w:rPr>
              <w:t>10 м</w:t>
            </w:r>
            <w:r w:rsidRPr="0014328C">
              <w:rPr>
                <w:rFonts w:ascii="Times New Roman" w:eastAsia="Calibri" w:hAnsi="Times New Roman" w:cs="Times New Roman"/>
                <w:sz w:val="20"/>
                <w:szCs w:val="20"/>
                <w:lang w:eastAsia="en-US"/>
              </w:rPr>
              <w:t xml:space="preserve">. Здания общеобразовательных </w:t>
            </w:r>
            <w:r w:rsidRPr="0014328C">
              <w:rPr>
                <w:rFonts w:ascii="Times New Roman" w:eastAsia="Calibri" w:hAnsi="Times New Roman" w:cs="Times New Roman"/>
                <w:sz w:val="20"/>
                <w:szCs w:val="20"/>
                <w:lang w:eastAsia="en-US"/>
              </w:rPr>
              <w:lastRenderedPageBreak/>
              <w:t xml:space="preserve">учреждений допускается размещать: </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14328C">
              <w:rPr>
                <w:rFonts w:ascii="Times New Roman" w:eastAsia="Calibri" w:hAnsi="Times New Roman" w:cs="Times New Roman"/>
                <w:b/>
                <w:sz w:val="20"/>
                <w:szCs w:val="20"/>
                <w:lang w:eastAsia="en-US"/>
              </w:rPr>
              <w:t>100 - 170 м</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14328C">
              <w:rPr>
                <w:rFonts w:ascii="Times New Roman" w:eastAsia="Calibri" w:hAnsi="Times New Roman" w:cs="Times New Roman"/>
                <w:b/>
                <w:sz w:val="20"/>
                <w:szCs w:val="20"/>
                <w:lang w:eastAsia="en-US"/>
              </w:rPr>
              <w:t>15 - 25 м</w:t>
            </w:r>
            <w:r w:rsidRPr="0014328C">
              <w:rPr>
                <w:rFonts w:ascii="Times New Roman" w:eastAsia="Calibri" w:hAnsi="Times New Roman" w:cs="Times New Roman"/>
                <w:sz w:val="20"/>
                <w:szCs w:val="20"/>
                <w:lang w:eastAsia="en-US"/>
              </w:rPr>
              <w:t>.</w:t>
            </w:r>
          </w:p>
        </w:tc>
        <w:tc>
          <w:tcPr>
            <w:tcW w:w="1984" w:type="dxa"/>
            <w:shd w:val="clear" w:color="auto" w:fill="auto"/>
          </w:tcPr>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lastRenderedPageBreak/>
              <w:t xml:space="preserve">Максимальная </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этажность для: - дошкольных учреждений – </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b/>
                <w:sz w:val="20"/>
                <w:szCs w:val="20"/>
                <w:lang w:eastAsia="en-US"/>
              </w:rPr>
              <w:t>3 этажа;</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 xml:space="preserve">- школ и начального </w:t>
            </w:r>
            <w:r w:rsidRPr="0014328C">
              <w:rPr>
                <w:rFonts w:ascii="Times New Roman" w:eastAsia="Calibri" w:hAnsi="Times New Roman" w:cs="Times New Roman"/>
                <w:sz w:val="20"/>
                <w:szCs w:val="20"/>
                <w:lang w:eastAsia="en-US"/>
              </w:rPr>
              <w:lastRenderedPageBreak/>
              <w:t xml:space="preserve">профессионального образования – </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b/>
                <w:sz w:val="20"/>
                <w:szCs w:val="20"/>
                <w:lang w:eastAsia="en-US"/>
              </w:rPr>
              <w:t>3 этажа</w:t>
            </w:r>
            <w:r w:rsidRPr="0014328C">
              <w:rPr>
                <w:rFonts w:ascii="Times New Roman" w:eastAsia="Calibri" w:hAnsi="Times New Roman" w:cs="Times New Roman"/>
                <w:sz w:val="20"/>
                <w:szCs w:val="20"/>
                <w:lang w:eastAsia="en-US"/>
              </w:rPr>
              <w:t>.</w:t>
            </w:r>
          </w:p>
          <w:p w:rsidR="0014328C" w:rsidRPr="0014328C" w:rsidRDefault="0014328C" w:rsidP="001D4046">
            <w:pPr>
              <w:spacing w:after="0" w:line="240" w:lineRule="auto"/>
              <w:rPr>
                <w:rFonts w:ascii="Times New Roman" w:eastAsia="Calibri" w:hAnsi="Times New Roman" w:cs="Times New Roman"/>
                <w:sz w:val="20"/>
                <w:szCs w:val="20"/>
                <w:lang w:eastAsia="en-US"/>
              </w:rPr>
            </w:pPr>
            <w:r w:rsidRPr="0014328C">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tc>
        <w:tc>
          <w:tcPr>
            <w:tcW w:w="2014" w:type="dxa"/>
            <w:shd w:val="clear" w:color="auto" w:fill="auto"/>
          </w:tcPr>
          <w:p w:rsidR="0014328C" w:rsidRPr="0014328C" w:rsidRDefault="0014328C" w:rsidP="001D4046">
            <w:pPr>
              <w:spacing w:after="0" w:line="240" w:lineRule="auto"/>
              <w:rPr>
                <w:rFonts w:ascii="Times New Roman" w:eastAsia="SimSun" w:hAnsi="Times New Roman" w:cs="Times New Roman"/>
                <w:sz w:val="20"/>
                <w:szCs w:val="20"/>
                <w:lang w:eastAsia="zh-CN"/>
              </w:rPr>
            </w:pPr>
            <w:r w:rsidRPr="0014328C">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14328C">
              <w:rPr>
                <w:rFonts w:ascii="Times New Roman" w:eastAsia="SimSun" w:hAnsi="Times New Roman" w:cs="Times New Roman"/>
                <w:b/>
                <w:sz w:val="20"/>
                <w:szCs w:val="20"/>
                <w:lang w:eastAsia="zh-CN"/>
              </w:rPr>
              <w:t>80%</w:t>
            </w:r>
            <w:r w:rsidRPr="0014328C">
              <w:rPr>
                <w:rFonts w:ascii="Times New Roman" w:eastAsia="SimSun" w:hAnsi="Times New Roman" w:cs="Times New Roman"/>
                <w:sz w:val="20"/>
                <w:szCs w:val="20"/>
                <w:lang w:eastAsia="zh-CN"/>
              </w:rPr>
              <w:t>.</w:t>
            </w:r>
          </w:p>
          <w:p w:rsidR="0014328C" w:rsidRPr="0014328C" w:rsidRDefault="0014328C" w:rsidP="001D4046">
            <w:pPr>
              <w:spacing w:after="0" w:line="240" w:lineRule="auto"/>
              <w:rPr>
                <w:rFonts w:ascii="Times New Roman" w:eastAsia="SimSun" w:hAnsi="Times New Roman" w:cs="Times New Roman"/>
                <w:sz w:val="20"/>
                <w:szCs w:val="20"/>
                <w:lang w:eastAsia="zh-CN"/>
              </w:rPr>
            </w:pPr>
          </w:p>
        </w:tc>
      </w:tr>
      <w:tr w:rsidR="004718EB" w:rsidRPr="00670D40" w:rsidTr="00215EE0">
        <w:trPr>
          <w:trHeight w:val="230"/>
        </w:trPr>
        <w:tc>
          <w:tcPr>
            <w:tcW w:w="2093" w:type="dxa"/>
            <w:shd w:val="clear" w:color="auto" w:fill="auto"/>
          </w:tcPr>
          <w:p w:rsidR="004718EB" w:rsidRPr="004718EB" w:rsidRDefault="004718EB" w:rsidP="00130622">
            <w:pPr>
              <w:jc w:val="center"/>
              <w:rPr>
                <w:rFonts w:ascii="Times New Roman" w:eastAsia="Calibri" w:hAnsi="Times New Roman" w:cs="Times New Roman"/>
                <w:b/>
                <w:sz w:val="20"/>
                <w:szCs w:val="20"/>
                <w:lang w:eastAsia="en-US"/>
              </w:rPr>
            </w:pPr>
            <w:r w:rsidRPr="004718EB">
              <w:rPr>
                <w:rFonts w:ascii="Times New Roman" w:eastAsia="Calibri" w:hAnsi="Times New Roman" w:cs="Times New Roman"/>
                <w:b/>
                <w:sz w:val="20"/>
                <w:szCs w:val="20"/>
                <w:lang w:eastAsia="en-US"/>
              </w:rPr>
              <w:t>Объекты культурно-досуговой деятельности</w:t>
            </w:r>
          </w:p>
          <w:p w:rsidR="004718EB" w:rsidRPr="004718EB" w:rsidRDefault="004718EB" w:rsidP="00130622">
            <w:pPr>
              <w:jc w:val="center"/>
              <w:rPr>
                <w:rFonts w:ascii="Times New Roman" w:eastAsia="Calibri" w:hAnsi="Times New Roman" w:cs="Times New Roman"/>
                <w:sz w:val="20"/>
                <w:szCs w:val="20"/>
                <w:lang w:val="en-US" w:eastAsia="en-US"/>
              </w:rPr>
            </w:pPr>
            <w:r w:rsidRPr="004718EB">
              <w:rPr>
                <w:rFonts w:ascii="Times New Roman" w:eastAsia="Calibri" w:hAnsi="Times New Roman" w:cs="Times New Roman"/>
                <w:b/>
                <w:sz w:val="20"/>
                <w:szCs w:val="20"/>
                <w:lang w:val="en-US" w:eastAsia="en-US"/>
              </w:rPr>
              <w:t>[</w:t>
            </w:r>
            <w:r w:rsidRPr="004718EB">
              <w:rPr>
                <w:rFonts w:ascii="Times New Roman" w:eastAsia="Calibri" w:hAnsi="Times New Roman" w:cs="Times New Roman"/>
                <w:b/>
                <w:sz w:val="20"/>
                <w:szCs w:val="20"/>
                <w:lang w:eastAsia="en-US"/>
              </w:rPr>
              <w:t>3.6.1</w:t>
            </w:r>
            <w:r w:rsidRPr="004718EB">
              <w:rPr>
                <w:rFonts w:ascii="Times New Roman" w:eastAsia="Calibri" w:hAnsi="Times New Roman" w:cs="Times New Roman"/>
                <w:b/>
                <w:sz w:val="20"/>
                <w:szCs w:val="20"/>
                <w:lang w:val="en-US" w:eastAsia="en-US"/>
              </w:rPr>
              <w:t>]</w:t>
            </w:r>
          </w:p>
        </w:tc>
        <w:tc>
          <w:tcPr>
            <w:tcW w:w="3260"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Залы, клубы многоцелевого и специализированного назначения с ограничением по времени работы, компьютерные центры, интернет-кафе </w:t>
            </w:r>
          </w:p>
        </w:tc>
        <w:tc>
          <w:tcPr>
            <w:tcW w:w="2552" w:type="dxa"/>
            <w:shd w:val="clear" w:color="auto" w:fill="auto"/>
          </w:tcPr>
          <w:p w:rsidR="004718EB" w:rsidRPr="004718EB" w:rsidRDefault="004718EB" w:rsidP="00130622">
            <w:pPr>
              <w:rPr>
                <w:rFonts w:ascii="Times New Roman" w:eastAsia="Calibri" w:hAnsi="Times New Roman" w:cs="Times New Roman"/>
                <w:strike/>
                <w:sz w:val="20"/>
                <w:szCs w:val="20"/>
                <w:lang w:eastAsia="en-US"/>
              </w:rPr>
            </w:pPr>
            <w:r w:rsidRPr="004718EB">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718EB">
              <w:rPr>
                <w:rFonts w:ascii="Times New Roman" w:eastAsia="Calibri" w:hAnsi="Times New Roman" w:cs="Times New Roman"/>
                <w:b/>
                <w:sz w:val="20"/>
                <w:szCs w:val="20"/>
                <w:lang w:eastAsia="en-US"/>
              </w:rPr>
              <w:t>100 – 5000 кв. м</w:t>
            </w:r>
            <w:r w:rsidRPr="004718EB">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Минимальный отступ строений:</w:t>
            </w:r>
          </w:p>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 от красной линии улиц </w:t>
            </w:r>
            <w:r w:rsidRPr="004718EB">
              <w:rPr>
                <w:rFonts w:ascii="Times New Roman" w:eastAsia="Calibri" w:hAnsi="Times New Roman" w:cs="Times New Roman"/>
                <w:b/>
                <w:sz w:val="20"/>
                <w:szCs w:val="20"/>
                <w:lang w:eastAsia="en-US"/>
              </w:rPr>
              <w:t xml:space="preserve"> 5м</w:t>
            </w:r>
            <w:r w:rsidRPr="004718EB">
              <w:rPr>
                <w:rFonts w:ascii="Times New Roman" w:eastAsia="Calibri" w:hAnsi="Times New Roman" w:cs="Times New Roman"/>
                <w:sz w:val="20"/>
                <w:szCs w:val="20"/>
                <w:lang w:eastAsia="en-US"/>
              </w:rPr>
              <w:t>;</w:t>
            </w:r>
          </w:p>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 от красной линии проездов </w:t>
            </w:r>
            <w:r w:rsidRPr="004718EB">
              <w:rPr>
                <w:rFonts w:ascii="Times New Roman" w:eastAsia="Calibri" w:hAnsi="Times New Roman" w:cs="Times New Roman"/>
                <w:b/>
                <w:sz w:val="20"/>
                <w:szCs w:val="20"/>
                <w:lang w:eastAsia="en-US"/>
              </w:rPr>
              <w:t>3 м</w:t>
            </w:r>
            <w:r w:rsidRPr="004718EB">
              <w:rPr>
                <w:rFonts w:ascii="Times New Roman" w:eastAsia="Calibri" w:hAnsi="Times New Roman" w:cs="Times New Roman"/>
                <w:sz w:val="20"/>
                <w:szCs w:val="20"/>
                <w:lang w:eastAsia="en-US"/>
              </w:rPr>
              <w:t>;</w:t>
            </w:r>
          </w:p>
          <w:p w:rsidR="004718EB" w:rsidRPr="004718EB" w:rsidRDefault="004718EB" w:rsidP="00130622">
            <w:pPr>
              <w:rPr>
                <w:rFonts w:ascii="Times New Roman" w:eastAsia="Calibri" w:hAnsi="Times New Roman" w:cs="Times New Roman"/>
                <w:b/>
                <w:sz w:val="20"/>
                <w:szCs w:val="20"/>
                <w:lang w:eastAsia="en-US"/>
              </w:rPr>
            </w:pPr>
            <w:r w:rsidRPr="004718EB">
              <w:rPr>
                <w:rFonts w:ascii="Times New Roman" w:eastAsia="Calibri" w:hAnsi="Times New Roman" w:cs="Times New Roman"/>
                <w:sz w:val="20"/>
                <w:szCs w:val="20"/>
                <w:lang w:eastAsia="en-US"/>
              </w:rPr>
              <w:t xml:space="preserve">- от границ соседнего земельного участка </w:t>
            </w:r>
            <w:r w:rsidRPr="004718EB">
              <w:rPr>
                <w:rFonts w:ascii="Times New Roman" w:eastAsia="Calibri" w:hAnsi="Times New Roman" w:cs="Times New Roman"/>
                <w:b/>
                <w:sz w:val="20"/>
                <w:szCs w:val="20"/>
                <w:lang w:eastAsia="en-US"/>
              </w:rPr>
              <w:t>3 м.</w:t>
            </w:r>
          </w:p>
          <w:p w:rsidR="004718EB" w:rsidRPr="004718EB" w:rsidRDefault="004718EB" w:rsidP="00130622">
            <w:pPr>
              <w:rPr>
                <w:rFonts w:ascii="Times New Roman" w:eastAsia="Calibri" w:hAnsi="Times New Roman" w:cs="Times New Roman"/>
                <w:sz w:val="20"/>
                <w:szCs w:val="20"/>
                <w:lang w:eastAsia="en-US"/>
              </w:rPr>
            </w:pPr>
          </w:p>
        </w:tc>
        <w:tc>
          <w:tcPr>
            <w:tcW w:w="1984"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Максимальное количество этажей зданий – </w:t>
            </w:r>
            <w:r w:rsidRPr="004718EB">
              <w:rPr>
                <w:rFonts w:ascii="Times New Roman" w:eastAsia="Calibri" w:hAnsi="Times New Roman" w:cs="Times New Roman"/>
                <w:b/>
                <w:sz w:val="20"/>
                <w:szCs w:val="20"/>
                <w:lang w:eastAsia="en-US"/>
              </w:rPr>
              <w:t>3 этажа</w:t>
            </w:r>
            <w:r w:rsidRPr="004718EB">
              <w:rPr>
                <w:rFonts w:ascii="Times New Roman" w:eastAsia="Calibri" w:hAnsi="Times New Roman" w:cs="Times New Roman"/>
                <w:sz w:val="20"/>
                <w:szCs w:val="20"/>
                <w:lang w:eastAsia="en-US"/>
              </w:rPr>
              <w:t xml:space="preserve"> (включая мансардный этаж).</w:t>
            </w:r>
          </w:p>
          <w:p w:rsidR="004718EB" w:rsidRPr="004718EB" w:rsidRDefault="004718EB" w:rsidP="00130622">
            <w:pPr>
              <w:rPr>
                <w:rFonts w:ascii="Times New Roman" w:eastAsia="Calibri" w:hAnsi="Times New Roman" w:cs="Times New Roman"/>
                <w:sz w:val="20"/>
                <w:szCs w:val="20"/>
              </w:rPr>
            </w:pPr>
            <w:r w:rsidRPr="004718EB">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4718EB">
              <w:rPr>
                <w:rFonts w:ascii="Times New Roman" w:eastAsia="SimSun" w:hAnsi="Times New Roman" w:cs="Times New Roman"/>
                <w:b/>
                <w:sz w:val="20"/>
                <w:szCs w:val="20"/>
                <w:lang w:eastAsia="zh-CN"/>
              </w:rPr>
              <w:t>20 м</w:t>
            </w:r>
            <w:r w:rsidRPr="004718EB">
              <w:rPr>
                <w:rFonts w:ascii="Times New Roman" w:eastAsia="SimSun" w:hAnsi="Times New Roman" w:cs="Times New Roman"/>
                <w:sz w:val="20"/>
                <w:szCs w:val="20"/>
                <w:lang w:eastAsia="zh-CN"/>
              </w:rPr>
              <w:t>.</w:t>
            </w:r>
          </w:p>
        </w:tc>
        <w:tc>
          <w:tcPr>
            <w:tcW w:w="2014" w:type="dxa"/>
            <w:shd w:val="clear" w:color="auto" w:fill="auto"/>
          </w:tcPr>
          <w:p w:rsidR="004718EB" w:rsidRPr="004718EB" w:rsidRDefault="004718EB" w:rsidP="00130622">
            <w:pPr>
              <w:rPr>
                <w:rFonts w:ascii="Times New Roman" w:eastAsia="SimSun" w:hAnsi="Times New Roman" w:cs="Times New Roman"/>
                <w:sz w:val="20"/>
                <w:szCs w:val="20"/>
                <w:lang w:eastAsia="zh-CN"/>
              </w:rPr>
            </w:pPr>
            <w:r w:rsidRPr="004718EB">
              <w:rPr>
                <w:rFonts w:ascii="Times New Roman" w:eastAsia="SimSun" w:hAnsi="Times New Roman" w:cs="Times New Roman"/>
                <w:sz w:val="20"/>
                <w:szCs w:val="20"/>
                <w:lang w:eastAsia="zh-CN"/>
              </w:rPr>
              <w:t>Максимальный процент застройки в границах земельного участка -</w:t>
            </w:r>
            <w:r w:rsidRPr="004718EB">
              <w:rPr>
                <w:rFonts w:ascii="Times New Roman" w:eastAsia="SimSun" w:hAnsi="Times New Roman" w:cs="Times New Roman"/>
                <w:b/>
                <w:sz w:val="20"/>
                <w:szCs w:val="20"/>
                <w:lang w:eastAsia="zh-CN"/>
              </w:rPr>
              <w:t>80%</w:t>
            </w:r>
            <w:r w:rsidRPr="004718EB">
              <w:rPr>
                <w:rFonts w:ascii="Times New Roman" w:eastAsia="SimSun" w:hAnsi="Times New Roman" w:cs="Times New Roman"/>
                <w:sz w:val="20"/>
                <w:szCs w:val="20"/>
                <w:lang w:eastAsia="zh-CN"/>
              </w:rPr>
              <w:t>.</w:t>
            </w:r>
          </w:p>
          <w:p w:rsidR="004718EB" w:rsidRPr="004718EB" w:rsidRDefault="004718EB" w:rsidP="00130622">
            <w:pPr>
              <w:rPr>
                <w:rFonts w:ascii="Times New Roman" w:eastAsia="Calibri" w:hAnsi="Times New Roman" w:cs="Times New Roman"/>
                <w:sz w:val="20"/>
                <w:szCs w:val="20"/>
                <w:lang w:eastAsia="en-US"/>
              </w:rPr>
            </w:pPr>
          </w:p>
        </w:tc>
      </w:tr>
      <w:tr w:rsidR="004718EB" w:rsidRPr="00670D40" w:rsidTr="00215EE0">
        <w:trPr>
          <w:trHeight w:val="230"/>
        </w:trPr>
        <w:tc>
          <w:tcPr>
            <w:tcW w:w="2093" w:type="dxa"/>
            <w:shd w:val="clear" w:color="auto" w:fill="auto"/>
          </w:tcPr>
          <w:p w:rsidR="004718EB" w:rsidRPr="004718EB" w:rsidRDefault="004718EB" w:rsidP="00130622">
            <w:pPr>
              <w:spacing w:after="0" w:line="240" w:lineRule="auto"/>
              <w:jc w:val="center"/>
              <w:rPr>
                <w:rFonts w:ascii="Times New Roman" w:eastAsia="Calibri" w:hAnsi="Times New Roman" w:cs="Times New Roman"/>
                <w:b/>
                <w:sz w:val="20"/>
                <w:szCs w:val="20"/>
                <w:lang w:eastAsia="en-US"/>
              </w:rPr>
            </w:pPr>
            <w:r w:rsidRPr="004718EB">
              <w:rPr>
                <w:rFonts w:ascii="Times New Roman" w:eastAsia="Calibri" w:hAnsi="Times New Roman" w:cs="Times New Roman"/>
                <w:b/>
                <w:sz w:val="20"/>
                <w:szCs w:val="20"/>
                <w:lang w:eastAsia="en-US"/>
              </w:rPr>
              <w:t>Парки культуры и отдыха</w:t>
            </w:r>
          </w:p>
          <w:p w:rsidR="004718EB" w:rsidRPr="004718EB" w:rsidRDefault="004718EB" w:rsidP="00130622">
            <w:pPr>
              <w:spacing w:after="0" w:line="240" w:lineRule="auto"/>
              <w:jc w:val="center"/>
              <w:rPr>
                <w:rFonts w:ascii="Times New Roman" w:eastAsia="Calibri" w:hAnsi="Times New Roman" w:cs="Times New Roman"/>
                <w:b/>
                <w:sz w:val="20"/>
                <w:szCs w:val="20"/>
                <w:lang w:eastAsia="en-US"/>
              </w:rPr>
            </w:pPr>
            <w:r w:rsidRPr="004718EB">
              <w:rPr>
                <w:rFonts w:ascii="Times New Roman" w:eastAsia="Calibri" w:hAnsi="Times New Roman" w:cs="Times New Roman"/>
                <w:b/>
                <w:sz w:val="20"/>
                <w:szCs w:val="20"/>
                <w:lang w:val="en-US" w:eastAsia="en-US"/>
              </w:rPr>
              <w:t>[</w:t>
            </w:r>
            <w:r w:rsidRPr="004718EB">
              <w:rPr>
                <w:rFonts w:ascii="Times New Roman" w:eastAsia="Calibri" w:hAnsi="Times New Roman" w:cs="Times New Roman"/>
                <w:b/>
                <w:sz w:val="20"/>
                <w:szCs w:val="20"/>
                <w:lang w:eastAsia="en-US"/>
              </w:rPr>
              <w:t>3.6.2</w:t>
            </w:r>
            <w:r w:rsidRPr="004718EB">
              <w:rPr>
                <w:rFonts w:ascii="Times New Roman" w:eastAsia="Calibri" w:hAnsi="Times New Roman" w:cs="Times New Roman"/>
                <w:b/>
                <w:sz w:val="20"/>
                <w:szCs w:val="20"/>
                <w:lang w:val="en-US" w:eastAsia="en-US"/>
              </w:rPr>
              <w:t>]</w:t>
            </w:r>
          </w:p>
        </w:tc>
        <w:tc>
          <w:tcPr>
            <w:tcW w:w="3260" w:type="dxa"/>
            <w:shd w:val="clear" w:color="auto" w:fill="auto"/>
          </w:tcPr>
          <w:p w:rsidR="004718EB" w:rsidRPr="004718EB" w:rsidRDefault="004718EB" w:rsidP="00130622">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4718EB" w:rsidRPr="004718EB" w:rsidRDefault="004718EB" w:rsidP="00130622">
            <w:pPr>
              <w:spacing w:after="0" w:line="240" w:lineRule="auto"/>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718EB" w:rsidRPr="004718EB" w:rsidRDefault="004718EB" w:rsidP="00130622">
            <w:pPr>
              <w:spacing w:after="0" w:line="240" w:lineRule="auto"/>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c>
          <w:tcPr>
            <w:tcW w:w="1984" w:type="dxa"/>
            <w:shd w:val="clear" w:color="auto" w:fill="auto"/>
          </w:tcPr>
          <w:p w:rsidR="004718EB" w:rsidRPr="004718EB" w:rsidRDefault="004718EB" w:rsidP="00130622">
            <w:pPr>
              <w:spacing w:after="0" w:line="240" w:lineRule="auto"/>
              <w:rPr>
                <w:rFonts w:ascii="Times New Roman" w:hAnsi="Times New Roman" w:cs="Times New Roman"/>
                <w:spacing w:val="2"/>
                <w:sz w:val="20"/>
                <w:szCs w:val="20"/>
              </w:rPr>
            </w:pPr>
            <w:r w:rsidRPr="004718EB">
              <w:rPr>
                <w:rFonts w:ascii="Times New Roman" w:hAnsi="Times New Roman" w:cs="Times New Roman"/>
                <w:sz w:val="20"/>
                <w:szCs w:val="20"/>
              </w:rPr>
              <w:t>Не предусматривается размещение объектов капитального строительства</w:t>
            </w:r>
          </w:p>
        </w:tc>
        <w:tc>
          <w:tcPr>
            <w:tcW w:w="2014" w:type="dxa"/>
            <w:shd w:val="clear" w:color="auto" w:fill="auto"/>
          </w:tcPr>
          <w:p w:rsidR="004718EB" w:rsidRPr="004718EB" w:rsidRDefault="004718EB" w:rsidP="00130622">
            <w:pPr>
              <w:spacing w:after="0" w:line="240" w:lineRule="auto"/>
              <w:rPr>
                <w:rFonts w:ascii="Times New Roman" w:hAnsi="Times New Roman" w:cs="Times New Roman"/>
                <w:spacing w:val="2"/>
                <w:sz w:val="20"/>
                <w:szCs w:val="20"/>
              </w:rPr>
            </w:pPr>
            <w:r w:rsidRPr="004718EB">
              <w:rPr>
                <w:rFonts w:ascii="Times New Roman" w:hAnsi="Times New Roman" w:cs="Times New Roman"/>
                <w:sz w:val="20"/>
                <w:szCs w:val="20"/>
              </w:rPr>
              <w:t>Не предусматривается размещение объектов капитального строительства</w:t>
            </w:r>
          </w:p>
          <w:p w:rsidR="004718EB" w:rsidRPr="004718EB" w:rsidRDefault="004718EB" w:rsidP="00130622">
            <w:pPr>
              <w:spacing w:after="0" w:line="240" w:lineRule="auto"/>
              <w:rPr>
                <w:rFonts w:ascii="Times New Roman" w:eastAsia="Calibri" w:hAnsi="Times New Roman" w:cs="Times New Roman"/>
                <w:sz w:val="20"/>
                <w:szCs w:val="20"/>
                <w:lang w:eastAsia="en-US"/>
              </w:rPr>
            </w:pPr>
          </w:p>
        </w:tc>
      </w:tr>
      <w:tr w:rsidR="00215EE0" w:rsidRPr="00215EE0" w:rsidTr="00215EE0">
        <w:trPr>
          <w:trHeight w:val="979"/>
        </w:trPr>
        <w:tc>
          <w:tcPr>
            <w:tcW w:w="2093" w:type="dxa"/>
            <w:shd w:val="clear" w:color="auto" w:fill="auto"/>
          </w:tcPr>
          <w:p w:rsidR="00215EE0" w:rsidRPr="00215EE0" w:rsidRDefault="00215EE0" w:rsidP="00130622">
            <w:pPr>
              <w:adjustRightInd w:val="0"/>
              <w:jc w:val="center"/>
              <w:rPr>
                <w:rFonts w:ascii="Times New Roman" w:hAnsi="Times New Roman" w:cs="Times New Roman"/>
                <w:b/>
                <w:sz w:val="20"/>
                <w:szCs w:val="20"/>
              </w:rPr>
            </w:pPr>
            <w:r w:rsidRPr="00215EE0">
              <w:rPr>
                <w:rFonts w:ascii="Times New Roman" w:hAnsi="Times New Roman" w:cs="Times New Roman"/>
                <w:b/>
                <w:sz w:val="20"/>
                <w:szCs w:val="20"/>
              </w:rPr>
              <w:t>Государственное управление</w:t>
            </w:r>
          </w:p>
          <w:p w:rsidR="00215EE0" w:rsidRPr="00215EE0" w:rsidRDefault="00215EE0" w:rsidP="00130622">
            <w:pPr>
              <w:adjustRightInd w:val="0"/>
              <w:jc w:val="center"/>
              <w:rPr>
                <w:rFonts w:ascii="Times New Roman" w:hAnsi="Times New Roman" w:cs="Times New Roman"/>
                <w:b/>
                <w:sz w:val="20"/>
                <w:szCs w:val="20"/>
              </w:rPr>
            </w:pPr>
            <w:r w:rsidRPr="00215EE0">
              <w:rPr>
                <w:rFonts w:ascii="Times New Roman" w:hAnsi="Times New Roman" w:cs="Times New Roman"/>
                <w:b/>
                <w:sz w:val="20"/>
                <w:szCs w:val="20"/>
              </w:rPr>
              <w:lastRenderedPageBreak/>
              <w:t xml:space="preserve"> </w:t>
            </w:r>
            <w:r w:rsidRPr="00215EE0">
              <w:rPr>
                <w:rFonts w:ascii="Times New Roman" w:hAnsi="Times New Roman" w:cs="Times New Roman"/>
                <w:b/>
                <w:sz w:val="20"/>
                <w:szCs w:val="20"/>
                <w:lang w:val="en-US"/>
              </w:rPr>
              <w:t>[</w:t>
            </w:r>
            <w:r w:rsidRPr="00215EE0">
              <w:rPr>
                <w:rFonts w:ascii="Times New Roman" w:hAnsi="Times New Roman" w:cs="Times New Roman"/>
                <w:b/>
                <w:sz w:val="20"/>
                <w:szCs w:val="20"/>
              </w:rPr>
              <w:t>3.8.1</w:t>
            </w:r>
            <w:r w:rsidRPr="00215EE0">
              <w:rPr>
                <w:rFonts w:ascii="Times New Roman" w:hAnsi="Times New Roman" w:cs="Times New Roman"/>
                <w:b/>
                <w:sz w:val="20"/>
                <w:szCs w:val="20"/>
                <w:lang w:val="en-US"/>
              </w:rPr>
              <w:t>]</w:t>
            </w:r>
          </w:p>
        </w:tc>
        <w:tc>
          <w:tcPr>
            <w:tcW w:w="3260" w:type="dxa"/>
            <w:shd w:val="clear" w:color="auto" w:fill="auto"/>
          </w:tcPr>
          <w:p w:rsidR="00215EE0" w:rsidRPr="00215EE0" w:rsidRDefault="00215EE0" w:rsidP="00130622">
            <w:pPr>
              <w:adjustRightInd w:val="0"/>
              <w:rPr>
                <w:rFonts w:ascii="Times New Roman" w:hAnsi="Times New Roman" w:cs="Times New Roman"/>
                <w:sz w:val="20"/>
                <w:szCs w:val="20"/>
              </w:rPr>
            </w:pPr>
            <w:r w:rsidRPr="00215EE0">
              <w:rPr>
                <w:rFonts w:ascii="Times New Roman" w:hAnsi="Times New Roman" w:cs="Times New Roman"/>
                <w:sz w:val="20"/>
                <w:szCs w:val="20"/>
              </w:rPr>
              <w:lastRenderedPageBreak/>
              <w:t xml:space="preserve">Здания пенсионного фонда, органов местного самоуправления, судов, а также организаций, непосредственно обеспечивающих </w:t>
            </w:r>
            <w:r w:rsidRPr="00215EE0">
              <w:rPr>
                <w:rFonts w:ascii="Times New Roman" w:hAnsi="Times New Roman" w:cs="Times New Roman"/>
                <w:sz w:val="20"/>
                <w:szCs w:val="20"/>
              </w:rPr>
              <w:lastRenderedPageBreak/>
              <w:t>их деятельность или оказывающих государственные и (или) муниципальные услуги</w:t>
            </w:r>
          </w:p>
        </w:tc>
        <w:tc>
          <w:tcPr>
            <w:tcW w:w="2552" w:type="dxa"/>
            <w:shd w:val="clear" w:color="auto" w:fill="auto"/>
          </w:tcPr>
          <w:p w:rsidR="00215EE0" w:rsidRPr="00215EE0" w:rsidRDefault="00215EE0" w:rsidP="00130622">
            <w:pPr>
              <w:adjustRightInd w:val="0"/>
              <w:rPr>
                <w:rFonts w:ascii="Times New Roman" w:hAnsi="Times New Roman" w:cs="Times New Roman"/>
                <w:sz w:val="20"/>
                <w:szCs w:val="20"/>
              </w:rPr>
            </w:pPr>
            <w:r w:rsidRPr="00215EE0">
              <w:rPr>
                <w:rFonts w:ascii="Times New Roman" w:hAnsi="Times New Roman" w:cs="Times New Roman"/>
                <w:sz w:val="20"/>
                <w:szCs w:val="20"/>
              </w:rPr>
              <w:lastRenderedPageBreak/>
              <w:t xml:space="preserve">Минимальная (максимальная) площадь земельного участка - </w:t>
            </w:r>
            <w:r w:rsidRPr="00215EE0">
              <w:rPr>
                <w:rFonts w:ascii="Times New Roman" w:hAnsi="Times New Roman" w:cs="Times New Roman"/>
                <w:b/>
                <w:sz w:val="20"/>
                <w:szCs w:val="20"/>
              </w:rPr>
              <w:t>400</w:t>
            </w:r>
            <w:r w:rsidRPr="00215EE0">
              <w:rPr>
                <w:rFonts w:ascii="Times New Roman" w:hAnsi="Times New Roman" w:cs="Times New Roman"/>
                <w:sz w:val="20"/>
                <w:szCs w:val="20"/>
              </w:rPr>
              <w:t xml:space="preserve"> – </w:t>
            </w:r>
            <w:r w:rsidRPr="00215EE0">
              <w:rPr>
                <w:rFonts w:ascii="Times New Roman" w:hAnsi="Times New Roman" w:cs="Times New Roman"/>
                <w:b/>
                <w:sz w:val="20"/>
                <w:szCs w:val="20"/>
              </w:rPr>
              <w:t>5000 кв. м</w:t>
            </w:r>
            <w:r w:rsidRPr="00215EE0">
              <w:rPr>
                <w:rFonts w:ascii="Times New Roman" w:hAnsi="Times New Roman" w:cs="Times New Roman"/>
                <w:sz w:val="20"/>
                <w:szCs w:val="20"/>
              </w:rPr>
              <w:t xml:space="preserve"> или </w:t>
            </w:r>
            <w:r w:rsidRPr="00215EE0">
              <w:rPr>
                <w:rFonts w:ascii="Times New Roman" w:hAnsi="Times New Roman" w:cs="Times New Roman"/>
                <w:sz w:val="20"/>
                <w:szCs w:val="20"/>
              </w:rPr>
              <w:lastRenderedPageBreak/>
              <w:t xml:space="preserve">определяется по заданию на проектирование </w:t>
            </w:r>
          </w:p>
          <w:p w:rsidR="00215EE0" w:rsidRPr="00215EE0" w:rsidRDefault="00215EE0" w:rsidP="00130622">
            <w:pPr>
              <w:adjustRightInd w:val="0"/>
              <w:rPr>
                <w:rFonts w:ascii="Times New Roman" w:hAnsi="Times New Roman" w:cs="Times New Roman"/>
                <w:sz w:val="20"/>
                <w:szCs w:val="20"/>
              </w:rPr>
            </w:pPr>
            <w:r w:rsidRPr="00215EE0">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lastRenderedPageBreak/>
              <w:t>Минимальный отступ строений:</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lastRenderedPageBreak/>
              <w:t xml:space="preserve">- от красной линии улиц </w:t>
            </w:r>
            <w:r w:rsidRPr="00215EE0">
              <w:rPr>
                <w:rFonts w:ascii="Times New Roman" w:eastAsia="Calibri" w:hAnsi="Times New Roman" w:cs="Times New Roman"/>
                <w:b/>
                <w:sz w:val="20"/>
                <w:szCs w:val="20"/>
                <w:lang w:eastAsia="en-US"/>
              </w:rPr>
              <w:t>5м</w:t>
            </w:r>
            <w:r w:rsidRPr="00215EE0">
              <w:rPr>
                <w:rFonts w:ascii="Times New Roman" w:eastAsia="Calibri" w:hAnsi="Times New Roman" w:cs="Times New Roman"/>
                <w:sz w:val="20"/>
                <w:szCs w:val="20"/>
                <w:lang w:eastAsia="en-US"/>
              </w:rPr>
              <w:t>;</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проездов </w:t>
            </w:r>
            <w:r w:rsidRPr="00215EE0">
              <w:rPr>
                <w:rFonts w:ascii="Times New Roman" w:eastAsia="Calibri" w:hAnsi="Times New Roman" w:cs="Times New Roman"/>
                <w:b/>
                <w:sz w:val="20"/>
                <w:szCs w:val="20"/>
                <w:lang w:eastAsia="en-US"/>
              </w:rPr>
              <w:t>3 м</w:t>
            </w:r>
            <w:r w:rsidRPr="00215EE0">
              <w:rPr>
                <w:rFonts w:ascii="Times New Roman" w:eastAsia="Calibri" w:hAnsi="Times New Roman" w:cs="Times New Roman"/>
                <w:sz w:val="20"/>
                <w:szCs w:val="20"/>
                <w:lang w:eastAsia="en-US"/>
              </w:rPr>
              <w:t>;</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границ соседнего земельного участка </w:t>
            </w:r>
            <w:r w:rsidRPr="00215EE0">
              <w:rPr>
                <w:rFonts w:ascii="Times New Roman" w:eastAsia="Calibri" w:hAnsi="Times New Roman" w:cs="Times New Roman"/>
                <w:b/>
                <w:sz w:val="20"/>
                <w:szCs w:val="20"/>
                <w:lang w:eastAsia="en-US"/>
              </w:rPr>
              <w:t>3 м</w:t>
            </w:r>
            <w:r w:rsidRPr="00215EE0">
              <w:rPr>
                <w:rFonts w:ascii="Times New Roman" w:eastAsia="Calibri" w:hAnsi="Times New Roman" w:cs="Times New Roman"/>
                <w:sz w:val="20"/>
                <w:szCs w:val="20"/>
                <w:lang w:eastAsia="en-US"/>
              </w:rPr>
              <w:t xml:space="preserve">. </w:t>
            </w:r>
          </w:p>
          <w:p w:rsidR="00215EE0" w:rsidRPr="00215EE0" w:rsidRDefault="00215EE0" w:rsidP="00130622">
            <w:pPr>
              <w:adjustRightInd w:val="0"/>
              <w:rPr>
                <w:rFonts w:ascii="Times New Roman" w:hAnsi="Times New Roman" w:cs="Times New Roman"/>
                <w:sz w:val="20"/>
                <w:szCs w:val="20"/>
              </w:rPr>
            </w:pPr>
          </w:p>
        </w:tc>
        <w:tc>
          <w:tcPr>
            <w:tcW w:w="1984"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lastRenderedPageBreak/>
              <w:t xml:space="preserve">Максимальное количество этажей зданий – </w:t>
            </w:r>
            <w:r w:rsidRPr="00215EE0">
              <w:rPr>
                <w:rFonts w:ascii="Times New Roman" w:eastAsia="Calibri" w:hAnsi="Times New Roman" w:cs="Times New Roman"/>
                <w:b/>
                <w:sz w:val="20"/>
                <w:szCs w:val="20"/>
                <w:lang w:eastAsia="en-US"/>
              </w:rPr>
              <w:t>3</w:t>
            </w:r>
            <w:r w:rsidRPr="00215EE0">
              <w:rPr>
                <w:rFonts w:ascii="Times New Roman" w:eastAsia="Calibri" w:hAnsi="Times New Roman" w:cs="Times New Roman"/>
                <w:sz w:val="20"/>
                <w:szCs w:val="20"/>
                <w:lang w:eastAsia="en-US"/>
              </w:rPr>
              <w:t xml:space="preserve"> этажа (включая </w:t>
            </w:r>
            <w:r w:rsidRPr="00215EE0">
              <w:rPr>
                <w:rFonts w:ascii="Times New Roman" w:eastAsia="Calibri" w:hAnsi="Times New Roman" w:cs="Times New Roman"/>
                <w:sz w:val="20"/>
                <w:szCs w:val="20"/>
                <w:lang w:eastAsia="en-US"/>
              </w:rPr>
              <w:lastRenderedPageBreak/>
              <w:t>мансардный этаж).</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215EE0">
              <w:rPr>
                <w:rFonts w:ascii="Times New Roman" w:eastAsia="Calibri" w:hAnsi="Times New Roman" w:cs="Times New Roman"/>
                <w:b/>
                <w:sz w:val="20"/>
                <w:szCs w:val="20"/>
                <w:lang w:eastAsia="en-US"/>
              </w:rPr>
              <w:t>20 м</w:t>
            </w:r>
            <w:r w:rsidRPr="00215EE0">
              <w:rPr>
                <w:rFonts w:ascii="Times New Roman" w:eastAsia="Calibri" w:hAnsi="Times New Roman" w:cs="Times New Roman"/>
                <w:sz w:val="20"/>
                <w:szCs w:val="20"/>
                <w:lang w:eastAsia="en-US"/>
              </w:rPr>
              <w:t>.</w:t>
            </w:r>
          </w:p>
        </w:tc>
        <w:tc>
          <w:tcPr>
            <w:tcW w:w="2014"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w:t>
            </w:r>
            <w:r w:rsidRPr="00215EE0">
              <w:rPr>
                <w:rFonts w:ascii="Times New Roman" w:eastAsia="Calibri" w:hAnsi="Times New Roman" w:cs="Times New Roman"/>
                <w:sz w:val="20"/>
                <w:szCs w:val="20"/>
                <w:lang w:eastAsia="en-US"/>
              </w:rPr>
              <w:lastRenderedPageBreak/>
              <w:t xml:space="preserve">участка – </w:t>
            </w:r>
            <w:r w:rsidRPr="00215EE0">
              <w:rPr>
                <w:rFonts w:ascii="Times New Roman" w:eastAsia="Calibri" w:hAnsi="Times New Roman" w:cs="Times New Roman"/>
                <w:b/>
                <w:sz w:val="20"/>
                <w:szCs w:val="20"/>
                <w:lang w:eastAsia="en-US"/>
              </w:rPr>
              <w:t>60%</w:t>
            </w:r>
            <w:r w:rsidRPr="00215EE0">
              <w:rPr>
                <w:rFonts w:ascii="Times New Roman" w:eastAsia="Calibri" w:hAnsi="Times New Roman" w:cs="Times New Roman"/>
                <w:sz w:val="20"/>
                <w:szCs w:val="20"/>
                <w:lang w:eastAsia="en-US"/>
              </w:rPr>
              <w:t>.</w:t>
            </w:r>
          </w:p>
          <w:p w:rsidR="00215EE0" w:rsidRPr="00215EE0" w:rsidRDefault="00215EE0" w:rsidP="00130622">
            <w:pPr>
              <w:rPr>
                <w:rFonts w:ascii="Times New Roman" w:eastAsia="Calibri" w:hAnsi="Times New Roman" w:cs="Times New Roman"/>
                <w:sz w:val="20"/>
                <w:szCs w:val="20"/>
                <w:lang w:eastAsia="en-US"/>
              </w:rPr>
            </w:pPr>
          </w:p>
        </w:tc>
      </w:tr>
      <w:tr w:rsidR="00215EE0" w:rsidRPr="00670D40" w:rsidTr="00215EE0">
        <w:trPr>
          <w:trHeight w:val="416"/>
        </w:trPr>
        <w:tc>
          <w:tcPr>
            <w:tcW w:w="2093" w:type="dxa"/>
            <w:shd w:val="clear" w:color="auto" w:fill="auto"/>
          </w:tcPr>
          <w:p w:rsidR="00215EE0" w:rsidRPr="00215EE0" w:rsidRDefault="00215EE0" w:rsidP="00130622">
            <w:pPr>
              <w:jc w:val="center"/>
              <w:rPr>
                <w:rFonts w:ascii="Times New Roman" w:hAnsi="Times New Roman" w:cs="Times New Roman"/>
                <w:b/>
                <w:sz w:val="20"/>
                <w:szCs w:val="20"/>
              </w:rPr>
            </w:pPr>
            <w:r w:rsidRPr="00215EE0">
              <w:rPr>
                <w:rFonts w:ascii="Times New Roman" w:hAnsi="Times New Roman" w:cs="Times New Roman"/>
                <w:b/>
                <w:sz w:val="20"/>
                <w:szCs w:val="20"/>
              </w:rPr>
              <w:lastRenderedPageBreak/>
              <w:t>Деловое управление</w:t>
            </w:r>
          </w:p>
          <w:p w:rsidR="00215EE0" w:rsidRPr="00215EE0" w:rsidRDefault="00215EE0" w:rsidP="00130622">
            <w:pPr>
              <w:jc w:val="center"/>
              <w:rPr>
                <w:rFonts w:ascii="Times New Roman" w:hAnsi="Times New Roman" w:cs="Times New Roman"/>
                <w:b/>
                <w:sz w:val="20"/>
                <w:szCs w:val="20"/>
              </w:rPr>
            </w:pPr>
            <w:r w:rsidRPr="00215EE0">
              <w:rPr>
                <w:rFonts w:ascii="Times New Roman" w:eastAsia="SimSun" w:hAnsi="Times New Roman" w:cs="Times New Roman"/>
                <w:b/>
                <w:sz w:val="20"/>
                <w:szCs w:val="20"/>
                <w:lang w:eastAsia="zh-CN"/>
              </w:rPr>
              <w:t>[4.1.]</w:t>
            </w:r>
          </w:p>
          <w:p w:rsidR="00215EE0" w:rsidRPr="00215EE0" w:rsidRDefault="00215EE0" w:rsidP="00130622">
            <w:pPr>
              <w:jc w:val="center"/>
              <w:rPr>
                <w:rFonts w:ascii="Times New Roman" w:eastAsia="SimSun" w:hAnsi="Times New Roman" w:cs="Times New Roman"/>
                <w:sz w:val="20"/>
                <w:szCs w:val="20"/>
                <w:lang w:eastAsia="zh-CN"/>
              </w:rPr>
            </w:pPr>
          </w:p>
        </w:tc>
        <w:tc>
          <w:tcPr>
            <w:tcW w:w="3260" w:type="dxa"/>
            <w:shd w:val="clear" w:color="auto" w:fill="auto"/>
          </w:tcPr>
          <w:p w:rsidR="00215EE0" w:rsidRPr="00215EE0" w:rsidRDefault="00215EE0" w:rsidP="00130622">
            <w:pPr>
              <w:pStyle w:val="TableParagraph"/>
              <w:tabs>
                <w:tab w:val="left" w:pos="1439"/>
                <w:tab w:val="left" w:pos="2243"/>
              </w:tabs>
              <w:spacing w:line="228" w:lineRule="auto"/>
              <w:ind w:right="91"/>
              <w:rPr>
                <w:spacing w:val="-4"/>
                <w:sz w:val="20"/>
                <w:szCs w:val="20"/>
              </w:rPr>
            </w:pPr>
            <w:r w:rsidRPr="00215EE0">
              <w:rPr>
                <w:spacing w:val="-4"/>
                <w:sz w:val="20"/>
                <w:szCs w:val="20"/>
              </w:rPr>
              <w:t>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биржы</w:t>
            </w:r>
          </w:p>
        </w:tc>
        <w:tc>
          <w:tcPr>
            <w:tcW w:w="2552"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215EE0">
              <w:rPr>
                <w:rFonts w:ascii="Times New Roman" w:eastAsia="Calibri" w:hAnsi="Times New Roman" w:cs="Times New Roman"/>
                <w:b/>
                <w:sz w:val="20"/>
                <w:szCs w:val="20"/>
                <w:lang w:eastAsia="en-US"/>
              </w:rPr>
              <w:t>400 – 5000кв. м</w:t>
            </w:r>
            <w:r w:rsidRPr="00215EE0">
              <w:rPr>
                <w:rFonts w:ascii="Times New Roman" w:eastAsia="Calibri" w:hAnsi="Times New Roman" w:cs="Times New Roman"/>
                <w:sz w:val="20"/>
                <w:szCs w:val="20"/>
                <w:lang w:eastAsia="en-US"/>
              </w:rPr>
              <w:t xml:space="preserve"> или определяется по заданию на проектирование. </w:t>
            </w:r>
          </w:p>
          <w:p w:rsidR="00215EE0" w:rsidRPr="00215EE0" w:rsidRDefault="00215EE0" w:rsidP="00130622">
            <w:pPr>
              <w:adjustRightInd w:val="0"/>
              <w:rPr>
                <w:rFonts w:ascii="Times New Roman" w:hAnsi="Times New Roman" w:cs="Times New Roman"/>
                <w:strike/>
                <w:sz w:val="20"/>
                <w:szCs w:val="20"/>
              </w:rPr>
            </w:pPr>
          </w:p>
        </w:tc>
        <w:tc>
          <w:tcPr>
            <w:tcW w:w="2693"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Минимальный отступ строений:</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улиц  </w:t>
            </w:r>
            <w:r w:rsidRPr="00215EE0">
              <w:rPr>
                <w:rFonts w:ascii="Times New Roman" w:eastAsia="Calibri" w:hAnsi="Times New Roman" w:cs="Times New Roman"/>
                <w:b/>
                <w:sz w:val="20"/>
                <w:szCs w:val="20"/>
                <w:lang w:eastAsia="en-US"/>
              </w:rPr>
              <w:t>5</w:t>
            </w:r>
            <w:r w:rsidRPr="00215EE0">
              <w:rPr>
                <w:rFonts w:ascii="Times New Roman" w:eastAsia="Calibri" w:hAnsi="Times New Roman" w:cs="Times New Roman"/>
                <w:sz w:val="20"/>
                <w:szCs w:val="20"/>
                <w:lang w:eastAsia="en-US"/>
              </w:rPr>
              <w:t>м;</w:t>
            </w:r>
          </w:p>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проездов </w:t>
            </w:r>
            <w:r w:rsidRPr="00215EE0">
              <w:rPr>
                <w:rFonts w:ascii="Times New Roman" w:eastAsia="Calibri" w:hAnsi="Times New Roman" w:cs="Times New Roman"/>
                <w:b/>
                <w:sz w:val="20"/>
                <w:szCs w:val="20"/>
                <w:lang w:eastAsia="en-US"/>
              </w:rPr>
              <w:t>3</w:t>
            </w:r>
            <w:r w:rsidRPr="00215EE0">
              <w:rPr>
                <w:rFonts w:ascii="Times New Roman" w:eastAsia="Calibri" w:hAnsi="Times New Roman" w:cs="Times New Roman"/>
                <w:sz w:val="20"/>
                <w:szCs w:val="20"/>
                <w:lang w:eastAsia="en-US"/>
              </w:rPr>
              <w:t xml:space="preserve"> м;</w:t>
            </w:r>
          </w:p>
          <w:p w:rsidR="00215EE0" w:rsidRPr="00215EE0" w:rsidRDefault="00215EE0" w:rsidP="00130622">
            <w:pPr>
              <w:adjustRightInd w:val="0"/>
              <w:rPr>
                <w:rFonts w:ascii="Times New Roman" w:eastAsia="Calibri" w:hAnsi="Times New Roman" w:cs="Times New Roman"/>
                <w:sz w:val="20"/>
                <w:szCs w:val="20"/>
              </w:rPr>
            </w:pPr>
            <w:r w:rsidRPr="00215EE0">
              <w:rPr>
                <w:rFonts w:ascii="Times New Roman" w:eastAsia="Calibri" w:hAnsi="Times New Roman" w:cs="Times New Roman"/>
                <w:sz w:val="20"/>
                <w:szCs w:val="20"/>
              </w:rPr>
              <w:t xml:space="preserve">- от границ соседнего земельного участка </w:t>
            </w:r>
            <w:r w:rsidRPr="00215EE0">
              <w:rPr>
                <w:rFonts w:ascii="Times New Roman" w:eastAsia="Calibri" w:hAnsi="Times New Roman" w:cs="Times New Roman"/>
                <w:b/>
                <w:sz w:val="20"/>
                <w:szCs w:val="20"/>
              </w:rPr>
              <w:t>3</w:t>
            </w:r>
            <w:r w:rsidRPr="00215EE0">
              <w:rPr>
                <w:rFonts w:ascii="Times New Roman" w:eastAsia="Calibri" w:hAnsi="Times New Roman" w:cs="Times New Roman"/>
                <w:sz w:val="20"/>
                <w:szCs w:val="20"/>
              </w:rPr>
              <w:t xml:space="preserve"> м.</w:t>
            </w:r>
          </w:p>
          <w:p w:rsidR="00215EE0" w:rsidRPr="00215EE0" w:rsidRDefault="00215EE0" w:rsidP="00130622">
            <w:pPr>
              <w:adjustRightInd w:val="0"/>
              <w:rPr>
                <w:rFonts w:ascii="Times New Roman" w:hAnsi="Times New Roman" w:cs="Times New Roman"/>
                <w:sz w:val="20"/>
                <w:szCs w:val="20"/>
              </w:rPr>
            </w:pPr>
            <w:r w:rsidRPr="00215EE0">
              <w:rPr>
                <w:rFonts w:ascii="Times New Roman" w:eastAsia="Calibri" w:hAnsi="Times New Roman" w:cs="Times New Roman"/>
                <w:sz w:val="20"/>
                <w:szCs w:val="20"/>
              </w:rPr>
              <w:t xml:space="preserve"> </w:t>
            </w:r>
          </w:p>
        </w:tc>
        <w:tc>
          <w:tcPr>
            <w:tcW w:w="1984" w:type="dxa"/>
            <w:shd w:val="clear" w:color="auto" w:fill="auto"/>
          </w:tcPr>
          <w:p w:rsidR="00215EE0" w:rsidRPr="00215EE0" w:rsidRDefault="00215EE0" w:rsidP="00130622">
            <w:pPr>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Максимальное количество этажей зданий – </w:t>
            </w:r>
            <w:r w:rsidRPr="00215EE0">
              <w:rPr>
                <w:rFonts w:ascii="Times New Roman" w:eastAsia="Calibri" w:hAnsi="Times New Roman" w:cs="Times New Roman"/>
                <w:b/>
                <w:sz w:val="20"/>
                <w:szCs w:val="20"/>
                <w:lang w:eastAsia="en-US"/>
              </w:rPr>
              <w:t>3 этажа</w:t>
            </w:r>
            <w:r w:rsidRPr="00215EE0">
              <w:rPr>
                <w:rFonts w:ascii="Times New Roman" w:eastAsia="Calibri" w:hAnsi="Times New Roman" w:cs="Times New Roman"/>
                <w:sz w:val="20"/>
                <w:szCs w:val="20"/>
                <w:lang w:eastAsia="en-US"/>
              </w:rPr>
              <w:t xml:space="preserve"> (включая мансардный этаж).</w:t>
            </w:r>
          </w:p>
          <w:p w:rsidR="00215EE0" w:rsidRPr="00215EE0" w:rsidRDefault="00215EE0" w:rsidP="00130622">
            <w:pPr>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215EE0">
              <w:rPr>
                <w:rFonts w:ascii="Times New Roman" w:eastAsia="SimSun" w:hAnsi="Times New Roman" w:cs="Times New Roman"/>
                <w:b/>
                <w:sz w:val="20"/>
                <w:szCs w:val="20"/>
                <w:lang w:eastAsia="zh-CN"/>
              </w:rPr>
              <w:t>20 м</w:t>
            </w:r>
            <w:r w:rsidRPr="00215EE0">
              <w:rPr>
                <w:rFonts w:ascii="Times New Roman" w:eastAsia="SimSun" w:hAnsi="Times New Roman" w:cs="Times New Roman"/>
                <w:sz w:val="20"/>
                <w:szCs w:val="20"/>
                <w:lang w:eastAsia="zh-CN"/>
              </w:rPr>
              <w:t>.</w:t>
            </w:r>
          </w:p>
          <w:p w:rsidR="00215EE0" w:rsidRPr="00215EE0" w:rsidRDefault="00215EE0" w:rsidP="00130622">
            <w:pPr>
              <w:rPr>
                <w:rFonts w:ascii="Times New Roman" w:hAnsi="Times New Roman" w:cs="Times New Roman"/>
                <w:sz w:val="20"/>
                <w:szCs w:val="20"/>
              </w:rPr>
            </w:pPr>
          </w:p>
        </w:tc>
        <w:tc>
          <w:tcPr>
            <w:tcW w:w="2014" w:type="dxa"/>
            <w:shd w:val="clear" w:color="auto" w:fill="auto"/>
          </w:tcPr>
          <w:p w:rsidR="00215EE0" w:rsidRPr="00215EE0" w:rsidRDefault="00215EE0" w:rsidP="00130622">
            <w:pPr>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Максимальный процент застройки в границах земельного участка -</w:t>
            </w:r>
            <w:r w:rsidRPr="00215EE0">
              <w:rPr>
                <w:rFonts w:ascii="Times New Roman" w:eastAsia="SimSun" w:hAnsi="Times New Roman" w:cs="Times New Roman"/>
                <w:b/>
                <w:sz w:val="20"/>
                <w:szCs w:val="20"/>
                <w:lang w:eastAsia="zh-CN"/>
              </w:rPr>
              <w:t>60%</w:t>
            </w:r>
            <w:r w:rsidRPr="00215EE0">
              <w:rPr>
                <w:rFonts w:ascii="Times New Roman" w:eastAsia="SimSun" w:hAnsi="Times New Roman" w:cs="Times New Roman"/>
                <w:sz w:val="20"/>
                <w:szCs w:val="20"/>
                <w:lang w:eastAsia="zh-CN"/>
              </w:rPr>
              <w:t>.</w:t>
            </w:r>
          </w:p>
          <w:p w:rsidR="00215EE0" w:rsidRPr="00215EE0" w:rsidRDefault="00215EE0" w:rsidP="00130622">
            <w:pPr>
              <w:rPr>
                <w:rFonts w:ascii="Times New Roman" w:eastAsia="Calibri" w:hAnsi="Times New Roman" w:cs="Times New Roman"/>
                <w:sz w:val="20"/>
                <w:szCs w:val="20"/>
              </w:rPr>
            </w:pPr>
          </w:p>
        </w:tc>
      </w:tr>
      <w:tr w:rsidR="00697E28" w:rsidRPr="00670D40" w:rsidTr="00215EE0">
        <w:trPr>
          <w:trHeight w:val="1223"/>
        </w:trPr>
        <w:tc>
          <w:tcPr>
            <w:tcW w:w="2093" w:type="dxa"/>
            <w:shd w:val="clear" w:color="auto" w:fill="auto"/>
          </w:tcPr>
          <w:p w:rsidR="00215EE0" w:rsidRPr="00215EE0" w:rsidRDefault="00697E28" w:rsidP="00215EE0">
            <w:pPr>
              <w:spacing w:after="0" w:line="240" w:lineRule="auto"/>
              <w:jc w:val="center"/>
              <w:rPr>
                <w:rFonts w:ascii="Times New Roman" w:eastAsia="SimSun" w:hAnsi="Times New Roman" w:cs="Times New Roman"/>
                <w:b/>
                <w:sz w:val="20"/>
                <w:szCs w:val="20"/>
                <w:lang w:eastAsia="zh-CN"/>
              </w:rPr>
            </w:pPr>
            <w:r w:rsidRPr="00215EE0">
              <w:rPr>
                <w:rFonts w:ascii="Times New Roman" w:eastAsia="SimSun" w:hAnsi="Times New Roman" w:cs="Times New Roman"/>
                <w:b/>
                <w:sz w:val="20"/>
                <w:szCs w:val="20"/>
                <w:lang w:eastAsia="zh-CN"/>
              </w:rPr>
              <w:t>Магазины</w:t>
            </w:r>
          </w:p>
          <w:p w:rsidR="00697E28" w:rsidRPr="00215EE0" w:rsidRDefault="00697E28" w:rsidP="00215EE0">
            <w:pPr>
              <w:spacing w:after="0" w:line="240" w:lineRule="auto"/>
              <w:jc w:val="center"/>
              <w:rPr>
                <w:rFonts w:ascii="Times New Roman" w:eastAsia="SimSun" w:hAnsi="Times New Roman" w:cs="Times New Roman"/>
                <w:b/>
                <w:sz w:val="20"/>
                <w:szCs w:val="20"/>
                <w:lang w:eastAsia="zh-CN"/>
              </w:rPr>
            </w:pPr>
            <w:r w:rsidRPr="00215EE0">
              <w:rPr>
                <w:rFonts w:ascii="Times New Roman" w:eastAsia="SimSun" w:hAnsi="Times New Roman" w:cs="Times New Roman"/>
                <w:b/>
                <w:sz w:val="20"/>
                <w:szCs w:val="20"/>
                <w:lang w:eastAsia="zh-CN"/>
              </w:rPr>
              <w:t>[</w:t>
            </w:r>
            <w:r w:rsidRPr="00215EE0">
              <w:rPr>
                <w:rFonts w:ascii="Times New Roman" w:eastAsia="Calibri" w:hAnsi="Times New Roman" w:cs="Times New Roman"/>
                <w:b/>
                <w:sz w:val="20"/>
                <w:szCs w:val="20"/>
                <w:lang w:eastAsia="zh-CN"/>
              </w:rPr>
              <w:t>4.4</w:t>
            </w:r>
            <w:r w:rsidRPr="00215EE0">
              <w:rPr>
                <w:rFonts w:ascii="Times New Roman" w:eastAsia="SimSun" w:hAnsi="Times New Roman" w:cs="Times New Roman"/>
                <w:b/>
                <w:sz w:val="20"/>
                <w:szCs w:val="20"/>
                <w:lang w:eastAsia="zh-CN"/>
              </w:rPr>
              <w:t>]</w:t>
            </w:r>
          </w:p>
        </w:tc>
        <w:tc>
          <w:tcPr>
            <w:tcW w:w="3260" w:type="dxa"/>
            <w:shd w:val="clear" w:color="auto" w:fill="auto"/>
          </w:tcPr>
          <w:p w:rsidR="00697E28" w:rsidRPr="00215EE0" w:rsidRDefault="00697E28" w:rsidP="00697E28">
            <w:pPr>
              <w:spacing w:after="0" w:line="240" w:lineRule="auto"/>
              <w:rPr>
                <w:rFonts w:ascii="Times New Roman" w:eastAsia="Calibri" w:hAnsi="Times New Roman" w:cs="Times New Roman"/>
                <w:iCs/>
                <w:sz w:val="20"/>
                <w:szCs w:val="20"/>
                <w:lang w:eastAsia="en-US"/>
              </w:rPr>
            </w:pPr>
            <w:r w:rsidRPr="00215EE0">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w:t>
            </w:r>
            <w:r w:rsidR="00215EE0" w:rsidRPr="00215EE0">
              <w:rPr>
                <w:rFonts w:ascii="Times New Roman" w:eastAsia="Calibri" w:hAnsi="Times New Roman" w:cs="Times New Roman"/>
                <w:sz w:val="20"/>
                <w:szCs w:val="20"/>
                <w:shd w:val="clear" w:color="auto" w:fill="FFFFFF"/>
                <w:lang w:eastAsia="en-US"/>
              </w:rPr>
              <w:t xml:space="preserve"> в том числе и аптеки,</w:t>
            </w:r>
            <w:r w:rsidRPr="00215EE0">
              <w:rPr>
                <w:rFonts w:ascii="Times New Roman" w:eastAsia="Calibri" w:hAnsi="Times New Roman" w:cs="Times New Roman"/>
                <w:sz w:val="20"/>
                <w:szCs w:val="20"/>
                <w:shd w:val="clear" w:color="auto" w:fill="FFFFFF"/>
                <w:lang w:eastAsia="en-US"/>
              </w:rPr>
              <w:t xml:space="preserve"> торговая площадь которых составляет до 5000 кв. м</w:t>
            </w:r>
          </w:p>
        </w:tc>
        <w:tc>
          <w:tcPr>
            <w:tcW w:w="2552"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215EE0">
              <w:rPr>
                <w:rFonts w:ascii="Times New Roman" w:eastAsia="Calibri" w:hAnsi="Times New Roman" w:cs="Times New Roman"/>
                <w:b/>
                <w:sz w:val="20"/>
                <w:szCs w:val="20"/>
                <w:lang w:eastAsia="en-US"/>
              </w:rPr>
              <w:t xml:space="preserve">100 </w:t>
            </w:r>
            <w:r w:rsidRPr="00215EE0">
              <w:rPr>
                <w:rFonts w:ascii="Times New Roman" w:eastAsia="Calibri" w:hAnsi="Times New Roman" w:cs="Times New Roman"/>
                <w:sz w:val="20"/>
                <w:szCs w:val="20"/>
                <w:lang w:eastAsia="en-US"/>
              </w:rPr>
              <w:t xml:space="preserve">– </w:t>
            </w:r>
            <w:r w:rsidRPr="00215EE0">
              <w:rPr>
                <w:rFonts w:ascii="Times New Roman" w:eastAsia="Calibri" w:hAnsi="Times New Roman" w:cs="Times New Roman"/>
                <w:b/>
                <w:sz w:val="20"/>
                <w:szCs w:val="20"/>
                <w:lang w:eastAsia="en-US"/>
              </w:rPr>
              <w:t>5000кв. м</w:t>
            </w:r>
            <w:r w:rsidRPr="00215EE0">
              <w:rPr>
                <w:rFonts w:ascii="Times New Roman" w:eastAsia="Calibri" w:hAnsi="Times New Roman" w:cs="Times New Roman"/>
                <w:sz w:val="20"/>
                <w:szCs w:val="20"/>
                <w:lang w:eastAsia="en-US"/>
              </w:rPr>
              <w:t xml:space="preserve"> или определяется по заданию на проектирование. </w:t>
            </w:r>
          </w:p>
          <w:p w:rsidR="00697E28" w:rsidRPr="00215EE0" w:rsidRDefault="00697E28" w:rsidP="00697E28">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Минимальный отступ строений:</w:t>
            </w:r>
          </w:p>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улиц </w:t>
            </w:r>
            <w:r w:rsidR="00215EE0" w:rsidRPr="00215EE0">
              <w:rPr>
                <w:rFonts w:ascii="Times New Roman" w:eastAsia="Calibri" w:hAnsi="Times New Roman" w:cs="Times New Roman"/>
                <w:b/>
                <w:sz w:val="20"/>
                <w:szCs w:val="20"/>
                <w:lang w:eastAsia="en-US"/>
              </w:rPr>
              <w:t>5</w:t>
            </w:r>
            <w:r w:rsidRPr="00215EE0">
              <w:rPr>
                <w:rFonts w:ascii="Times New Roman" w:eastAsia="Calibri" w:hAnsi="Times New Roman" w:cs="Times New Roman"/>
                <w:b/>
                <w:sz w:val="20"/>
                <w:szCs w:val="20"/>
                <w:lang w:eastAsia="en-US"/>
              </w:rPr>
              <w:t xml:space="preserve"> м</w:t>
            </w:r>
            <w:r w:rsidRPr="00215EE0">
              <w:rPr>
                <w:rFonts w:ascii="Times New Roman" w:eastAsia="Calibri" w:hAnsi="Times New Roman" w:cs="Times New Roman"/>
                <w:sz w:val="20"/>
                <w:szCs w:val="20"/>
                <w:lang w:eastAsia="en-US"/>
              </w:rPr>
              <w:t>;</w:t>
            </w:r>
          </w:p>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проездов </w:t>
            </w:r>
            <w:r w:rsidR="00215EE0" w:rsidRPr="00215EE0">
              <w:rPr>
                <w:rFonts w:ascii="Times New Roman" w:eastAsia="Calibri" w:hAnsi="Times New Roman" w:cs="Times New Roman"/>
                <w:b/>
                <w:sz w:val="20"/>
                <w:szCs w:val="20"/>
                <w:lang w:eastAsia="en-US"/>
              </w:rPr>
              <w:t>5</w:t>
            </w:r>
            <w:r w:rsidRPr="00215EE0">
              <w:rPr>
                <w:rFonts w:ascii="Times New Roman" w:eastAsia="Calibri" w:hAnsi="Times New Roman" w:cs="Times New Roman"/>
                <w:b/>
                <w:sz w:val="20"/>
                <w:szCs w:val="20"/>
                <w:lang w:eastAsia="en-US"/>
              </w:rPr>
              <w:t xml:space="preserve"> м</w:t>
            </w:r>
            <w:r w:rsidRPr="00215EE0">
              <w:rPr>
                <w:rFonts w:ascii="Times New Roman" w:eastAsia="Calibri" w:hAnsi="Times New Roman" w:cs="Times New Roman"/>
                <w:sz w:val="20"/>
                <w:szCs w:val="20"/>
                <w:lang w:eastAsia="en-US"/>
              </w:rPr>
              <w:t>;</w:t>
            </w:r>
          </w:p>
          <w:p w:rsidR="00697E28" w:rsidRPr="00215EE0" w:rsidRDefault="00697E28" w:rsidP="00697E28">
            <w:pPr>
              <w:spacing w:after="0" w:line="240" w:lineRule="auto"/>
              <w:rPr>
                <w:rFonts w:ascii="Times New Roman" w:eastAsia="Calibri" w:hAnsi="Times New Roman" w:cs="Times New Roman"/>
                <w:b/>
                <w:sz w:val="20"/>
                <w:szCs w:val="20"/>
                <w:lang w:eastAsia="en-US"/>
              </w:rPr>
            </w:pPr>
            <w:r w:rsidRPr="00215EE0">
              <w:rPr>
                <w:rFonts w:ascii="Times New Roman" w:eastAsia="Calibri" w:hAnsi="Times New Roman" w:cs="Times New Roman"/>
                <w:sz w:val="20"/>
                <w:szCs w:val="20"/>
                <w:lang w:eastAsia="en-US"/>
              </w:rPr>
              <w:t xml:space="preserve">- от границ соседнего земельного участка </w:t>
            </w:r>
            <w:r w:rsidRPr="00215EE0">
              <w:rPr>
                <w:rFonts w:ascii="Times New Roman" w:eastAsia="Calibri" w:hAnsi="Times New Roman" w:cs="Times New Roman"/>
                <w:b/>
                <w:sz w:val="20"/>
                <w:szCs w:val="20"/>
                <w:lang w:eastAsia="en-US"/>
              </w:rPr>
              <w:t>3 м.</w:t>
            </w:r>
          </w:p>
          <w:p w:rsidR="00697E28" w:rsidRPr="00215EE0"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215EE0">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Максимальное количество этажей зданий – </w:t>
            </w:r>
            <w:r w:rsidRPr="00215EE0">
              <w:rPr>
                <w:rFonts w:ascii="Times New Roman" w:eastAsia="Calibri" w:hAnsi="Times New Roman" w:cs="Times New Roman"/>
                <w:b/>
                <w:sz w:val="20"/>
                <w:szCs w:val="20"/>
                <w:lang w:eastAsia="en-US"/>
              </w:rPr>
              <w:t>3 этажа</w:t>
            </w:r>
            <w:r w:rsidRPr="00215EE0">
              <w:rPr>
                <w:rFonts w:ascii="Times New Roman" w:eastAsia="Calibri" w:hAnsi="Times New Roman" w:cs="Times New Roman"/>
                <w:sz w:val="20"/>
                <w:szCs w:val="20"/>
                <w:lang w:eastAsia="en-US"/>
              </w:rPr>
              <w:t xml:space="preserve"> (включая мансардный этаж).</w:t>
            </w:r>
          </w:p>
          <w:p w:rsidR="00697E28" w:rsidRPr="00215EE0" w:rsidRDefault="00697E28" w:rsidP="00697E28">
            <w:pPr>
              <w:spacing w:after="0" w:line="240" w:lineRule="auto"/>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215EE0">
              <w:rPr>
                <w:rFonts w:ascii="Times New Roman" w:eastAsia="SimSun" w:hAnsi="Times New Roman" w:cs="Times New Roman"/>
                <w:b/>
                <w:sz w:val="20"/>
                <w:szCs w:val="20"/>
                <w:lang w:eastAsia="zh-CN"/>
              </w:rPr>
              <w:t>20 м</w:t>
            </w:r>
            <w:r w:rsidRPr="00215EE0">
              <w:rPr>
                <w:rFonts w:ascii="Times New Roman" w:eastAsia="SimSun" w:hAnsi="Times New Roman" w:cs="Times New Roman"/>
                <w:sz w:val="20"/>
                <w:szCs w:val="20"/>
                <w:lang w:eastAsia="zh-CN"/>
              </w:rPr>
              <w:t>.</w:t>
            </w:r>
          </w:p>
          <w:p w:rsidR="00697E28" w:rsidRPr="00215EE0" w:rsidRDefault="00697E28" w:rsidP="00697E28">
            <w:pPr>
              <w:widowControl w:val="0"/>
              <w:spacing w:after="0" w:line="240" w:lineRule="auto"/>
              <w:rPr>
                <w:rFonts w:ascii="Times New Roman" w:hAnsi="Times New Roman" w:cs="Times New Roman"/>
                <w:sz w:val="20"/>
                <w:szCs w:val="20"/>
              </w:rPr>
            </w:pPr>
          </w:p>
        </w:tc>
        <w:tc>
          <w:tcPr>
            <w:tcW w:w="2014" w:type="dxa"/>
            <w:shd w:val="clear" w:color="auto" w:fill="auto"/>
          </w:tcPr>
          <w:p w:rsidR="00697E28" w:rsidRPr="00215EE0" w:rsidRDefault="00697E28" w:rsidP="00697E28">
            <w:pPr>
              <w:spacing w:after="0" w:line="240" w:lineRule="auto"/>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Максимальный процент застройки в границах земельного участка -</w:t>
            </w:r>
            <w:r w:rsidRPr="00215EE0">
              <w:rPr>
                <w:rFonts w:ascii="Times New Roman" w:eastAsia="SimSun" w:hAnsi="Times New Roman" w:cs="Times New Roman"/>
                <w:b/>
                <w:sz w:val="20"/>
                <w:szCs w:val="20"/>
                <w:lang w:eastAsia="zh-CN"/>
              </w:rPr>
              <w:t>60%</w:t>
            </w:r>
            <w:r w:rsidRPr="00215EE0">
              <w:rPr>
                <w:rFonts w:ascii="Times New Roman" w:eastAsia="SimSun" w:hAnsi="Times New Roman" w:cs="Times New Roman"/>
                <w:sz w:val="20"/>
                <w:szCs w:val="20"/>
                <w:lang w:eastAsia="zh-CN"/>
              </w:rPr>
              <w:t>.</w:t>
            </w:r>
          </w:p>
          <w:p w:rsidR="00697E28" w:rsidRPr="00215EE0" w:rsidRDefault="00697E28" w:rsidP="00697E28">
            <w:pPr>
              <w:widowControl w:val="0"/>
              <w:spacing w:after="0" w:line="240" w:lineRule="auto"/>
              <w:rPr>
                <w:rFonts w:ascii="Times New Roman" w:eastAsia="Calibri" w:hAnsi="Times New Roman" w:cs="Times New Roman"/>
                <w:sz w:val="20"/>
                <w:szCs w:val="20"/>
              </w:rPr>
            </w:pPr>
          </w:p>
        </w:tc>
      </w:tr>
      <w:tr w:rsidR="00697E28" w:rsidRPr="00670D40" w:rsidTr="00215EE0">
        <w:trPr>
          <w:trHeight w:val="1223"/>
        </w:trPr>
        <w:tc>
          <w:tcPr>
            <w:tcW w:w="2093" w:type="dxa"/>
            <w:shd w:val="clear" w:color="auto" w:fill="auto"/>
          </w:tcPr>
          <w:p w:rsidR="00697E28" w:rsidRPr="00215EE0" w:rsidRDefault="00697E28" w:rsidP="00215EE0">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lastRenderedPageBreak/>
              <w:t>Банковская и страховая деятельность</w:t>
            </w:r>
          </w:p>
          <w:p w:rsidR="00697E28" w:rsidRPr="00215EE0" w:rsidRDefault="00697E28" w:rsidP="00215EE0">
            <w:pPr>
              <w:spacing w:after="0" w:line="240" w:lineRule="auto"/>
              <w:jc w:val="center"/>
              <w:rPr>
                <w:rFonts w:ascii="Times New Roman" w:eastAsia="Calibri" w:hAnsi="Times New Roman" w:cs="Times New Roman"/>
                <w:sz w:val="20"/>
                <w:szCs w:val="20"/>
                <w:lang w:val="en-US" w:eastAsia="en-US"/>
              </w:rPr>
            </w:pPr>
            <w:r w:rsidRPr="00215EE0">
              <w:rPr>
                <w:rFonts w:ascii="Times New Roman" w:eastAsia="Calibri" w:hAnsi="Times New Roman" w:cs="Times New Roman"/>
                <w:b/>
                <w:sz w:val="20"/>
                <w:szCs w:val="20"/>
                <w:lang w:val="en-US" w:eastAsia="en-US"/>
              </w:rPr>
              <w:t>[</w:t>
            </w:r>
            <w:r w:rsidRPr="00215EE0">
              <w:rPr>
                <w:rFonts w:ascii="Times New Roman" w:eastAsia="Calibri" w:hAnsi="Times New Roman" w:cs="Times New Roman"/>
                <w:b/>
                <w:sz w:val="20"/>
                <w:szCs w:val="20"/>
                <w:lang w:eastAsia="en-US"/>
              </w:rPr>
              <w:t>4.5</w:t>
            </w:r>
            <w:r w:rsidRPr="00215EE0">
              <w:rPr>
                <w:rFonts w:ascii="Times New Roman" w:eastAsia="Calibri" w:hAnsi="Times New Roman" w:cs="Times New Roman"/>
                <w:b/>
                <w:sz w:val="20"/>
                <w:szCs w:val="20"/>
                <w:lang w:val="en-US" w:eastAsia="en-US"/>
              </w:rPr>
              <w:t>]</w:t>
            </w:r>
          </w:p>
        </w:tc>
        <w:tc>
          <w:tcPr>
            <w:tcW w:w="3260"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215EE0">
              <w:rPr>
                <w:rFonts w:ascii="Times New Roman" w:eastAsia="Calibri" w:hAnsi="Times New Roman" w:cs="Times New Roman"/>
                <w:b/>
                <w:sz w:val="20"/>
                <w:szCs w:val="20"/>
                <w:lang w:eastAsia="en-US"/>
              </w:rPr>
              <w:t>400</w:t>
            </w:r>
            <w:r w:rsidRPr="00215EE0">
              <w:rPr>
                <w:rFonts w:ascii="Times New Roman" w:eastAsia="Calibri" w:hAnsi="Times New Roman" w:cs="Times New Roman"/>
                <w:sz w:val="20"/>
                <w:szCs w:val="20"/>
                <w:lang w:eastAsia="en-US"/>
              </w:rPr>
              <w:t xml:space="preserve"> – </w:t>
            </w:r>
            <w:r w:rsidRPr="00215EE0">
              <w:rPr>
                <w:rFonts w:ascii="Times New Roman" w:eastAsia="Calibri" w:hAnsi="Times New Roman" w:cs="Times New Roman"/>
                <w:b/>
                <w:sz w:val="20"/>
                <w:szCs w:val="20"/>
                <w:lang w:eastAsia="en-US"/>
              </w:rPr>
              <w:t>5000кв. м</w:t>
            </w:r>
            <w:r w:rsidRPr="00215EE0">
              <w:rPr>
                <w:rFonts w:ascii="Times New Roman" w:eastAsia="Calibri" w:hAnsi="Times New Roman" w:cs="Times New Roman"/>
                <w:sz w:val="20"/>
                <w:szCs w:val="20"/>
                <w:lang w:eastAsia="en-US"/>
              </w:rPr>
              <w:t xml:space="preserve"> или определяется по заданию на проектирование. </w:t>
            </w:r>
          </w:p>
          <w:p w:rsidR="00697E28" w:rsidRPr="00215EE0" w:rsidRDefault="00697E28" w:rsidP="00697E28">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Минимальный отступ строений:</w:t>
            </w:r>
          </w:p>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улиц </w:t>
            </w:r>
            <w:r w:rsidRPr="00215EE0">
              <w:rPr>
                <w:rFonts w:ascii="Times New Roman" w:eastAsia="Calibri" w:hAnsi="Times New Roman" w:cs="Times New Roman"/>
                <w:b/>
                <w:sz w:val="20"/>
                <w:szCs w:val="20"/>
                <w:lang w:eastAsia="en-US"/>
              </w:rPr>
              <w:t>3 м</w:t>
            </w:r>
            <w:r w:rsidRPr="00215EE0">
              <w:rPr>
                <w:rFonts w:ascii="Times New Roman" w:eastAsia="Calibri" w:hAnsi="Times New Roman" w:cs="Times New Roman"/>
                <w:sz w:val="20"/>
                <w:szCs w:val="20"/>
                <w:lang w:eastAsia="en-US"/>
              </w:rPr>
              <w:t>;</w:t>
            </w:r>
          </w:p>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 от красной линии проездов </w:t>
            </w:r>
            <w:r w:rsidRPr="00215EE0">
              <w:rPr>
                <w:rFonts w:ascii="Times New Roman" w:eastAsia="Calibri" w:hAnsi="Times New Roman" w:cs="Times New Roman"/>
                <w:b/>
                <w:sz w:val="20"/>
                <w:szCs w:val="20"/>
                <w:lang w:eastAsia="en-US"/>
              </w:rPr>
              <w:t>3 м</w:t>
            </w:r>
            <w:r w:rsidRPr="00215EE0">
              <w:rPr>
                <w:rFonts w:ascii="Times New Roman" w:eastAsia="Calibri" w:hAnsi="Times New Roman" w:cs="Times New Roman"/>
                <w:sz w:val="20"/>
                <w:szCs w:val="20"/>
                <w:lang w:eastAsia="en-US"/>
              </w:rPr>
              <w:t>;</w:t>
            </w:r>
          </w:p>
          <w:p w:rsidR="00697E28" w:rsidRPr="00215EE0" w:rsidRDefault="00697E28" w:rsidP="00697E28">
            <w:pPr>
              <w:widowControl w:val="0"/>
              <w:autoSpaceDE w:val="0"/>
              <w:autoSpaceDN w:val="0"/>
              <w:adjustRightInd w:val="0"/>
              <w:spacing w:after="0" w:line="240" w:lineRule="auto"/>
              <w:rPr>
                <w:rFonts w:ascii="Times New Roman" w:eastAsia="Calibri" w:hAnsi="Times New Roman" w:cs="Times New Roman"/>
                <w:sz w:val="20"/>
                <w:szCs w:val="20"/>
              </w:rPr>
            </w:pPr>
            <w:r w:rsidRPr="00215EE0">
              <w:rPr>
                <w:rFonts w:ascii="Times New Roman" w:eastAsia="Calibri" w:hAnsi="Times New Roman" w:cs="Times New Roman"/>
                <w:sz w:val="20"/>
                <w:szCs w:val="20"/>
              </w:rPr>
              <w:t xml:space="preserve">- от границ соседнего земельного участка </w:t>
            </w:r>
            <w:r w:rsidRPr="00215EE0">
              <w:rPr>
                <w:rFonts w:ascii="Times New Roman" w:eastAsia="Calibri" w:hAnsi="Times New Roman" w:cs="Times New Roman"/>
                <w:b/>
                <w:sz w:val="20"/>
                <w:szCs w:val="20"/>
              </w:rPr>
              <w:t>3 м.</w:t>
            </w:r>
          </w:p>
          <w:p w:rsidR="00697E28" w:rsidRPr="00215EE0" w:rsidRDefault="00697E28" w:rsidP="00697E28">
            <w:pPr>
              <w:widowControl w:val="0"/>
              <w:autoSpaceDE w:val="0"/>
              <w:autoSpaceDN w:val="0"/>
              <w:adjustRightInd w:val="0"/>
              <w:spacing w:after="0" w:line="240" w:lineRule="auto"/>
              <w:rPr>
                <w:rFonts w:ascii="Times New Roman" w:hAnsi="Times New Roman" w:cs="Times New Roman"/>
                <w:sz w:val="20"/>
                <w:szCs w:val="20"/>
              </w:rPr>
            </w:pPr>
            <w:r w:rsidRPr="00215EE0">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984" w:type="dxa"/>
            <w:shd w:val="clear" w:color="auto" w:fill="auto"/>
          </w:tcPr>
          <w:p w:rsidR="00697E28" w:rsidRPr="00215EE0" w:rsidRDefault="00697E28" w:rsidP="00697E28">
            <w:pPr>
              <w:spacing w:after="0" w:line="240" w:lineRule="auto"/>
              <w:rPr>
                <w:rFonts w:ascii="Times New Roman" w:eastAsia="Calibri" w:hAnsi="Times New Roman" w:cs="Times New Roman"/>
                <w:sz w:val="20"/>
                <w:szCs w:val="20"/>
                <w:lang w:eastAsia="en-US"/>
              </w:rPr>
            </w:pPr>
            <w:r w:rsidRPr="00215EE0">
              <w:rPr>
                <w:rFonts w:ascii="Times New Roman" w:eastAsia="Calibri" w:hAnsi="Times New Roman" w:cs="Times New Roman"/>
                <w:sz w:val="20"/>
                <w:szCs w:val="20"/>
                <w:lang w:eastAsia="en-US"/>
              </w:rPr>
              <w:t xml:space="preserve">Максимальное количество этажей зданий – </w:t>
            </w:r>
            <w:r w:rsidRPr="00215EE0">
              <w:rPr>
                <w:rFonts w:ascii="Times New Roman" w:eastAsia="Calibri" w:hAnsi="Times New Roman" w:cs="Times New Roman"/>
                <w:b/>
                <w:sz w:val="20"/>
                <w:szCs w:val="20"/>
                <w:lang w:eastAsia="en-US"/>
              </w:rPr>
              <w:t>3 этажа</w:t>
            </w:r>
            <w:r w:rsidRPr="00215EE0">
              <w:rPr>
                <w:rFonts w:ascii="Times New Roman" w:eastAsia="Calibri" w:hAnsi="Times New Roman" w:cs="Times New Roman"/>
                <w:sz w:val="20"/>
                <w:szCs w:val="20"/>
                <w:lang w:eastAsia="en-US"/>
              </w:rPr>
              <w:t xml:space="preserve"> (включая мансардный этаж).</w:t>
            </w:r>
          </w:p>
          <w:p w:rsidR="00697E28" w:rsidRPr="00215EE0" w:rsidRDefault="00697E28" w:rsidP="00697E28">
            <w:pPr>
              <w:spacing w:after="0" w:line="240" w:lineRule="auto"/>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215EE0">
              <w:rPr>
                <w:rFonts w:ascii="Times New Roman" w:eastAsia="SimSun" w:hAnsi="Times New Roman" w:cs="Times New Roman"/>
                <w:b/>
                <w:sz w:val="20"/>
                <w:szCs w:val="20"/>
                <w:lang w:eastAsia="zh-CN"/>
              </w:rPr>
              <w:t>20 м</w:t>
            </w:r>
            <w:r w:rsidRPr="00215EE0">
              <w:rPr>
                <w:rFonts w:ascii="Times New Roman" w:eastAsia="SimSun" w:hAnsi="Times New Roman" w:cs="Times New Roman"/>
                <w:sz w:val="20"/>
                <w:szCs w:val="20"/>
                <w:lang w:eastAsia="zh-CN"/>
              </w:rPr>
              <w:t>.</w:t>
            </w:r>
          </w:p>
          <w:p w:rsidR="00697E28" w:rsidRPr="00215EE0" w:rsidRDefault="00697E28" w:rsidP="00697E28">
            <w:pPr>
              <w:widowControl w:val="0"/>
              <w:spacing w:after="0" w:line="240" w:lineRule="auto"/>
              <w:rPr>
                <w:rFonts w:ascii="Times New Roman" w:hAnsi="Times New Roman" w:cs="Times New Roman"/>
                <w:sz w:val="20"/>
                <w:szCs w:val="20"/>
              </w:rPr>
            </w:pPr>
          </w:p>
        </w:tc>
        <w:tc>
          <w:tcPr>
            <w:tcW w:w="2014" w:type="dxa"/>
            <w:shd w:val="clear" w:color="auto" w:fill="auto"/>
          </w:tcPr>
          <w:p w:rsidR="00697E28" w:rsidRPr="00215EE0" w:rsidRDefault="00697E28" w:rsidP="00697E28">
            <w:pPr>
              <w:spacing w:after="0" w:line="240" w:lineRule="auto"/>
              <w:rPr>
                <w:rFonts w:ascii="Times New Roman" w:eastAsia="SimSun" w:hAnsi="Times New Roman" w:cs="Times New Roman"/>
                <w:sz w:val="20"/>
                <w:szCs w:val="20"/>
                <w:lang w:eastAsia="zh-CN"/>
              </w:rPr>
            </w:pPr>
            <w:r w:rsidRPr="00215EE0">
              <w:rPr>
                <w:rFonts w:ascii="Times New Roman" w:eastAsia="SimSun" w:hAnsi="Times New Roman" w:cs="Times New Roman"/>
                <w:sz w:val="20"/>
                <w:szCs w:val="20"/>
                <w:lang w:eastAsia="zh-CN"/>
              </w:rPr>
              <w:t>Максимальный процент застройки в границах земельного участка -</w:t>
            </w:r>
            <w:r w:rsidRPr="00215EE0">
              <w:rPr>
                <w:rFonts w:ascii="Times New Roman" w:eastAsia="SimSun" w:hAnsi="Times New Roman" w:cs="Times New Roman"/>
                <w:b/>
                <w:sz w:val="20"/>
                <w:szCs w:val="20"/>
                <w:lang w:eastAsia="zh-CN"/>
              </w:rPr>
              <w:t>60%</w:t>
            </w:r>
            <w:r w:rsidRPr="00215EE0">
              <w:rPr>
                <w:rFonts w:ascii="Times New Roman" w:eastAsia="SimSun" w:hAnsi="Times New Roman" w:cs="Times New Roman"/>
                <w:sz w:val="20"/>
                <w:szCs w:val="20"/>
                <w:lang w:eastAsia="zh-CN"/>
              </w:rPr>
              <w:t>.</w:t>
            </w:r>
          </w:p>
          <w:p w:rsidR="00697E28" w:rsidRPr="00215EE0" w:rsidRDefault="00697E28" w:rsidP="00697E28">
            <w:pPr>
              <w:widowControl w:val="0"/>
              <w:spacing w:after="0" w:line="240" w:lineRule="auto"/>
              <w:rPr>
                <w:rFonts w:ascii="Times New Roman" w:eastAsia="Calibri" w:hAnsi="Times New Roman" w:cs="Times New Roman"/>
                <w:sz w:val="20"/>
                <w:szCs w:val="20"/>
              </w:rPr>
            </w:pPr>
          </w:p>
        </w:tc>
      </w:tr>
      <w:tr w:rsidR="00493F13" w:rsidRPr="00670D40" w:rsidTr="00130622">
        <w:trPr>
          <w:trHeight w:val="1223"/>
        </w:trPr>
        <w:tc>
          <w:tcPr>
            <w:tcW w:w="2093" w:type="dxa"/>
            <w:shd w:val="clear" w:color="auto" w:fill="auto"/>
            <w:vAlign w:val="center"/>
          </w:tcPr>
          <w:p w:rsidR="00493F13" w:rsidRPr="00493F13" w:rsidRDefault="00493F13" w:rsidP="00130622">
            <w:pPr>
              <w:jc w:val="center"/>
              <w:rPr>
                <w:rFonts w:ascii="Times New Roman" w:eastAsia="SimSun" w:hAnsi="Times New Roman" w:cs="Times New Roman"/>
                <w:b/>
                <w:sz w:val="20"/>
                <w:szCs w:val="20"/>
                <w:lang w:eastAsia="zh-CN"/>
              </w:rPr>
            </w:pPr>
            <w:r w:rsidRPr="00493F13">
              <w:rPr>
                <w:rFonts w:ascii="Times New Roman" w:eastAsia="SimSun" w:hAnsi="Times New Roman" w:cs="Times New Roman"/>
                <w:b/>
                <w:sz w:val="20"/>
                <w:szCs w:val="20"/>
                <w:lang w:eastAsia="zh-CN"/>
              </w:rPr>
              <w:t>Обслуживание автотранспорта</w:t>
            </w:r>
          </w:p>
          <w:p w:rsidR="00493F13" w:rsidRPr="00493F13" w:rsidRDefault="00493F13" w:rsidP="00130622">
            <w:pPr>
              <w:jc w:val="center"/>
              <w:rPr>
                <w:rFonts w:ascii="Times New Roman" w:eastAsia="SimSun" w:hAnsi="Times New Roman" w:cs="Times New Roman"/>
                <w:b/>
                <w:sz w:val="20"/>
                <w:szCs w:val="20"/>
                <w:lang w:eastAsia="zh-CN"/>
              </w:rPr>
            </w:pPr>
            <w:r w:rsidRPr="0081717E">
              <w:rPr>
                <w:rFonts w:ascii="Times New Roman" w:hAnsi="Times New Roman" w:cs="Times New Roman"/>
                <w:b/>
                <w:sz w:val="20"/>
                <w:szCs w:val="20"/>
              </w:rPr>
              <w:t>[</w:t>
            </w:r>
            <w:r>
              <w:rPr>
                <w:rFonts w:ascii="Times New Roman" w:hAnsi="Times New Roman" w:cs="Times New Roman"/>
                <w:b/>
                <w:sz w:val="20"/>
                <w:szCs w:val="20"/>
              </w:rPr>
              <w:t>4.9</w:t>
            </w:r>
            <w:r w:rsidRPr="0081717E">
              <w:rPr>
                <w:rFonts w:ascii="Times New Roman" w:hAnsi="Times New Roman" w:cs="Times New Roman"/>
                <w:b/>
                <w:sz w:val="20"/>
                <w:szCs w:val="20"/>
              </w:rPr>
              <w:t>]</w:t>
            </w:r>
          </w:p>
        </w:tc>
        <w:tc>
          <w:tcPr>
            <w:tcW w:w="3260" w:type="dxa"/>
            <w:shd w:val="clear" w:color="auto" w:fill="auto"/>
            <w:vAlign w:val="center"/>
          </w:tcPr>
          <w:p w:rsidR="00493F13" w:rsidRPr="00493F13" w:rsidRDefault="00493F13" w:rsidP="00130622">
            <w:pPr>
              <w:pStyle w:val="TableParagraph"/>
              <w:tabs>
                <w:tab w:val="left" w:pos="1859"/>
              </w:tabs>
              <w:spacing w:line="228" w:lineRule="auto"/>
              <w:ind w:right="96"/>
              <w:rPr>
                <w:sz w:val="20"/>
                <w:szCs w:val="20"/>
              </w:rPr>
            </w:pPr>
            <w:r w:rsidRPr="00493F13">
              <w:rPr>
                <w:sz w:val="20"/>
                <w:szCs w:val="20"/>
              </w:rPr>
              <w:t>Парковки</w:t>
            </w:r>
            <w:r>
              <w:rPr>
                <w:sz w:val="20"/>
                <w:szCs w:val="20"/>
              </w:rPr>
              <w:t xml:space="preserve"> </w:t>
            </w:r>
            <w:r w:rsidRPr="00493F13">
              <w:rPr>
                <w:spacing w:val="-5"/>
                <w:sz w:val="20"/>
                <w:szCs w:val="20"/>
              </w:rPr>
              <w:t xml:space="preserve">перед </w:t>
            </w:r>
            <w:r w:rsidRPr="00493F13">
              <w:rPr>
                <w:sz w:val="20"/>
                <w:szCs w:val="20"/>
              </w:rPr>
              <w:t>объектами</w:t>
            </w:r>
          </w:p>
          <w:p w:rsidR="00493F13" w:rsidRPr="00493F13" w:rsidRDefault="00493F13" w:rsidP="00130622">
            <w:pPr>
              <w:pStyle w:val="TableParagraph"/>
              <w:tabs>
                <w:tab w:val="left" w:pos="1846"/>
                <w:tab w:val="left" w:pos="2314"/>
              </w:tabs>
              <w:spacing w:line="228" w:lineRule="auto"/>
              <w:ind w:right="94"/>
              <w:rPr>
                <w:rFonts w:eastAsia="SimSun"/>
                <w:sz w:val="20"/>
                <w:szCs w:val="20"/>
                <w:lang w:eastAsia="zh-CN"/>
              </w:rPr>
            </w:pPr>
            <w:r w:rsidRPr="00493F13">
              <w:rPr>
                <w:sz w:val="20"/>
                <w:szCs w:val="20"/>
              </w:rPr>
              <w:t>Обслуживающих</w:t>
            </w:r>
            <w:r>
              <w:rPr>
                <w:sz w:val="20"/>
                <w:szCs w:val="20"/>
              </w:rPr>
              <w:t xml:space="preserve"> </w:t>
            </w:r>
            <w:r w:rsidRPr="00493F13">
              <w:rPr>
                <w:spacing w:val="-16"/>
                <w:sz w:val="20"/>
                <w:szCs w:val="20"/>
              </w:rPr>
              <w:t>и</w:t>
            </w:r>
            <w:r>
              <w:rPr>
                <w:spacing w:val="-16"/>
                <w:sz w:val="20"/>
                <w:szCs w:val="20"/>
              </w:rPr>
              <w:t xml:space="preserve"> </w:t>
            </w:r>
            <w:r w:rsidRPr="00493F13">
              <w:rPr>
                <w:spacing w:val="-16"/>
                <w:sz w:val="20"/>
                <w:szCs w:val="20"/>
              </w:rPr>
              <w:t xml:space="preserve"> </w:t>
            </w:r>
            <w:r w:rsidRPr="00493F13">
              <w:rPr>
                <w:sz w:val="20"/>
                <w:szCs w:val="20"/>
              </w:rPr>
              <w:t>коммерческих</w:t>
            </w:r>
            <w:r>
              <w:rPr>
                <w:sz w:val="20"/>
                <w:szCs w:val="20"/>
              </w:rPr>
              <w:t xml:space="preserve"> </w:t>
            </w:r>
            <w:r w:rsidRPr="00493F13">
              <w:rPr>
                <w:spacing w:val="-5"/>
                <w:sz w:val="20"/>
                <w:szCs w:val="20"/>
              </w:rPr>
              <w:t>видов</w:t>
            </w:r>
            <w:r>
              <w:rPr>
                <w:spacing w:val="-5"/>
                <w:sz w:val="20"/>
                <w:szCs w:val="20"/>
              </w:rPr>
              <w:t xml:space="preserve"> </w:t>
            </w:r>
            <w:r w:rsidRPr="00493F13">
              <w:rPr>
                <w:sz w:val="20"/>
                <w:szCs w:val="20"/>
              </w:rPr>
              <w:t>использования</w:t>
            </w:r>
          </w:p>
        </w:tc>
        <w:tc>
          <w:tcPr>
            <w:tcW w:w="2552" w:type="dxa"/>
            <w:shd w:val="clear" w:color="auto" w:fill="auto"/>
            <w:vAlign w:val="center"/>
          </w:tcPr>
          <w:p w:rsidR="00493F13" w:rsidRPr="00493F13" w:rsidRDefault="00493F13" w:rsidP="00130622">
            <w:pPr>
              <w:rPr>
                <w:rFonts w:ascii="Times New Roman" w:eastAsia="Calibri" w:hAnsi="Times New Roman" w:cs="Times New Roman"/>
                <w:spacing w:val="2"/>
                <w:sz w:val="20"/>
                <w:szCs w:val="20"/>
                <w:lang w:eastAsia="en-US"/>
              </w:rPr>
            </w:pPr>
            <w:r w:rsidRPr="00493F13">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493F13" w:rsidRPr="00493F13" w:rsidRDefault="00493F13" w:rsidP="00130622">
            <w:pPr>
              <w:rPr>
                <w:rFonts w:ascii="Times New Roman" w:eastAsia="SimSun" w:hAnsi="Times New Roman" w:cs="Times New Roman"/>
                <w:sz w:val="20"/>
                <w:szCs w:val="20"/>
                <w:lang w:eastAsia="zh-CN"/>
              </w:rPr>
            </w:pPr>
          </w:p>
        </w:tc>
        <w:tc>
          <w:tcPr>
            <w:tcW w:w="2693" w:type="dxa"/>
            <w:shd w:val="clear" w:color="auto" w:fill="auto"/>
          </w:tcPr>
          <w:p w:rsidR="00493F13" w:rsidRPr="00493F13" w:rsidRDefault="00493F13" w:rsidP="00130622">
            <w:pPr>
              <w:rPr>
                <w:rFonts w:ascii="Times New Roman" w:hAnsi="Times New Roman" w:cs="Times New Roman"/>
                <w:sz w:val="20"/>
                <w:szCs w:val="20"/>
              </w:rPr>
            </w:pPr>
            <w:r w:rsidRPr="00493F13">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1984" w:type="dxa"/>
            <w:shd w:val="clear" w:color="auto" w:fill="auto"/>
          </w:tcPr>
          <w:p w:rsidR="00493F13" w:rsidRPr="00493F13" w:rsidRDefault="00493F13" w:rsidP="00130622">
            <w:pPr>
              <w:rPr>
                <w:rFonts w:ascii="Times New Roman" w:eastAsia="SimSun" w:hAnsi="Times New Roman" w:cs="Times New Roman"/>
                <w:sz w:val="20"/>
                <w:szCs w:val="20"/>
                <w:lang w:eastAsia="zh-CN"/>
              </w:rPr>
            </w:pPr>
            <w:r w:rsidRPr="00493F13">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2014" w:type="dxa"/>
            <w:shd w:val="clear" w:color="auto" w:fill="auto"/>
          </w:tcPr>
          <w:p w:rsidR="00493F13" w:rsidRPr="00493F13" w:rsidRDefault="00493F13" w:rsidP="00130622">
            <w:pPr>
              <w:rPr>
                <w:rFonts w:ascii="Times New Roman" w:eastAsia="SimSun" w:hAnsi="Times New Roman" w:cs="Times New Roman"/>
                <w:sz w:val="20"/>
                <w:szCs w:val="20"/>
                <w:lang w:eastAsia="zh-CN"/>
              </w:rPr>
            </w:pPr>
            <w:r w:rsidRPr="00493F13">
              <w:rPr>
                <w:rFonts w:ascii="Times New Roman" w:hAnsi="Times New Roman" w:cs="Times New Roman"/>
                <w:sz w:val="20"/>
                <w:szCs w:val="20"/>
                <w:shd w:val="clear" w:color="auto" w:fill="FFFFFF"/>
              </w:rPr>
              <w:t>Действие градостроительного регламента не распространяется</w:t>
            </w:r>
          </w:p>
        </w:tc>
      </w:tr>
      <w:tr w:rsidR="004718EB" w:rsidRPr="00670D40" w:rsidTr="00215EE0">
        <w:trPr>
          <w:trHeight w:val="1403"/>
        </w:trPr>
        <w:tc>
          <w:tcPr>
            <w:tcW w:w="2093" w:type="dxa"/>
            <w:shd w:val="clear" w:color="auto" w:fill="auto"/>
          </w:tcPr>
          <w:p w:rsidR="004718EB" w:rsidRDefault="004718EB" w:rsidP="00130622">
            <w:pPr>
              <w:pStyle w:val="afff4"/>
              <w:jc w:val="center"/>
              <w:rPr>
                <w:rFonts w:ascii="Times New Roman" w:hAnsi="Times New Roman" w:cs="Times New Roman"/>
                <w:b/>
                <w:sz w:val="20"/>
                <w:szCs w:val="20"/>
              </w:rPr>
            </w:pPr>
            <w:r w:rsidRPr="00D60EED">
              <w:rPr>
                <w:rFonts w:ascii="Times New Roman" w:hAnsi="Times New Roman" w:cs="Times New Roman"/>
                <w:b/>
                <w:sz w:val="20"/>
                <w:szCs w:val="20"/>
              </w:rPr>
              <w:t xml:space="preserve">Спорт </w:t>
            </w:r>
          </w:p>
          <w:p w:rsidR="004718EB" w:rsidRPr="00D60EED" w:rsidRDefault="004718EB" w:rsidP="00130622">
            <w:pPr>
              <w:pStyle w:val="afff4"/>
              <w:jc w:val="center"/>
              <w:rPr>
                <w:rFonts w:ascii="Times New Roman" w:hAnsi="Times New Roman" w:cs="Times New Roman"/>
                <w:b/>
                <w:sz w:val="20"/>
                <w:szCs w:val="20"/>
              </w:rPr>
            </w:pPr>
            <w:r w:rsidRPr="00D60EED">
              <w:rPr>
                <w:rFonts w:ascii="Times New Roman" w:hAnsi="Times New Roman" w:cs="Times New Roman"/>
                <w:b/>
                <w:sz w:val="20"/>
                <w:szCs w:val="20"/>
              </w:rPr>
              <w:t xml:space="preserve"> [5.1]</w:t>
            </w:r>
          </w:p>
        </w:tc>
        <w:tc>
          <w:tcPr>
            <w:tcW w:w="3260" w:type="dxa"/>
            <w:shd w:val="clear" w:color="auto" w:fill="auto"/>
          </w:tcPr>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Здания физкультурно-оздоровительного комплекса, спортивные залы, спортивные площадки для занятий спортом</w:t>
            </w:r>
          </w:p>
        </w:tc>
        <w:tc>
          <w:tcPr>
            <w:tcW w:w="2552" w:type="dxa"/>
            <w:shd w:val="clear" w:color="auto" w:fill="auto"/>
          </w:tcPr>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минимальная/максимальная площадь земельных участков - 10</w:t>
            </w:r>
            <w:r w:rsidRPr="00D60EED">
              <w:rPr>
                <w:rFonts w:ascii="Times New Roman" w:hAnsi="Times New Roman" w:cs="Times New Roman"/>
                <w:b/>
                <w:sz w:val="20"/>
                <w:szCs w:val="20"/>
              </w:rPr>
              <w:t>00</w:t>
            </w:r>
            <w:r w:rsidRPr="00D60EED">
              <w:rPr>
                <w:rFonts w:ascii="Times New Roman" w:hAnsi="Times New Roman" w:cs="Times New Roman"/>
                <w:sz w:val="20"/>
                <w:szCs w:val="20"/>
              </w:rPr>
              <w:t> кв. м/</w:t>
            </w:r>
            <w:r w:rsidRPr="00D60EED">
              <w:rPr>
                <w:rFonts w:ascii="Times New Roman" w:hAnsi="Times New Roman" w:cs="Times New Roman"/>
                <w:b/>
                <w:sz w:val="20"/>
                <w:szCs w:val="20"/>
              </w:rPr>
              <w:t>10000</w:t>
            </w:r>
            <w:r w:rsidRPr="00D60EED">
              <w:rPr>
                <w:rFonts w:ascii="Times New Roman" w:hAnsi="Times New Roman" w:cs="Times New Roman"/>
                <w:sz w:val="20"/>
                <w:szCs w:val="20"/>
              </w:rPr>
              <w:t> кв. м;</w:t>
            </w:r>
          </w:p>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минимальная ширина земельных участков вдоль фронта улицы (проезда) - 25 м;</w:t>
            </w:r>
          </w:p>
          <w:p w:rsidR="004718EB" w:rsidRPr="00D60EED" w:rsidRDefault="004718EB" w:rsidP="00130622">
            <w:pPr>
              <w:pStyle w:val="afff4"/>
              <w:rPr>
                <w:rFonts w:ascii="Times New Roman" w:hAnsi="Times New Roman" w:cs="Times New Roman"/>
                <w:sz w:val="20"/>
                <w:szCs w:val="20"/>
              </w:rPr>
            </w:pPr>
          </w:p>
        </w:tc>
        <w:tc>
          <w:tcPr>
            <w:tcW w:w="2693" w:type="dxa"/>
            <w:shd w:val="clear" w:color="auto" w:fill="auto"/>
          </w:tcPr>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минимальные отступы от границ земельных участков - 3 м;</w:t>
            </w:r>
          </w:p>
          <w:p w:rsidR="004718EB" w:rsidRPr="00D60EED" w:rsidRDefault="004718EB" w:rsidP="00130622">
            <w:pPr>
              <w:rPr>
                <w:rFonts w:eastAsia="Calibri"/>
                <w:sz w:val="20"/>
                <w:szCs w:val="20"/>
                <w:lang w:eastAsia="en-US"/>
              </w:rPr>
            </w:pPr>
          </w:p>
        </w:tc>
        <w:tc>
          <w:tcPr>
            <w:tcW w:w="1984" w:type="dxa"/>
            <w:shd w:val="clear" w:color="auto" w:fill="auto"/>
          </w:tcPr>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максимальное количество надземных этажей зданий - 3 этажа (включая мансардный этаж);</w:t>
            </w:r>
          </w:p>
          <w:p w:rsidR="004718EB" w:rsidRPr="00D60EED" w:rsidRDefault="004718EB" w:rsidP="00130622">
            <w:pPr>
              <w:pStyle w:val="afff4"/>
              <w:rPr>
                <w:rFonts w:ascii="Times New Roman" w:hAnsi="Times New Roman" w:cs="Times New Roman"/>
                <w:sz w:val="20"/>
                <w:szCs w:val="20"/>
              </w:rPr>
            </w:pPr>
            <w:r w:rsidRPr="00D60EED">
              <w:rPr>
                <w:rFonts w:ascii="Times New Roman" w:hAnsi="Times New Roman" w:cs="Times New Roman"/>
                <w:sz w:val="20"/>
                <w:szCs w:val="20"/>
              </w:rPr>
              <w:t>максимальная высота сооружений - 30 м;</w:t>
            </w:r>
          </w:p>
          <w:p w:rsidR="004718EB" w:rsidRPr="00D60EED" w:rsidRDefault="004718EB" w:rsidP="00130622">
            <w:pPr>
              <w:rPr>
                <w:rFonts w:eastAsia="Calibri"/>
                <w:sz w:val="20"/>
                <w:szCs w:val="20"/>
                <w:lang w:eastAsia="en-US"/>
              </w:rPr>
            </w:pPr>
          </w:p>
        </w:tc>
        <w:tc>
          <w:tcPr>
            <w:tcW w:w="2014" w:type="dxa"/>
            <w:shd w:val="clear" w:color="auto" w:fill="auto"/>
          </w:tcPr>
          <w:p w:rsidR="004718EB" w:rsidRPr="00D60EED" w:rsidRDefault="004718EB" w:rsidP="00130622">
            <w:pPr>
              <w:rPr>
                <w:rFonts w:eastAsia="SimSun"/>
                <w:sz w:val="20"/>
                <w:szCs w:val="20"/>
                <w:lang w:eastAsia="zh-CN"/>
              </w:rPr>
            </w:pPr>
            <w:r w:rsidRPr="00D60EED">
              <w:rPr>
                <w:sz w:val="20"/>
                <w:szCs w:val="20"/>
              </w:rPr>
              <w:t>максимальный процент застройки в границах земельного участка - 80%.</w:t>
            </w:r>
          </w:p>
        </w:tc>
      </w:tr>
      <w:tr w:rsidR="004718EB" w:rsidRPr="00670D40" w:rsidTr="00215EE0">
        <w:trPr>
          <w:trHeight w:val="1403"/>
        </w:trPr>
        <w:tc>
          <w:tcPr>
            <w:tcW w:w="2093" w:type="dxa"/>
            <w:shd w:val="clear" w:color="auto" w:fill="auto"/>
          </w:tcPr>
          <w:p w:rsidR="004718EB" w:rsidRPr="004718EB" w:rsidRDefault="004718EB" w:rsidP="004718EB">
            <w:pPr>
              <w:jc w:val="center"/>
              <w:rPr>
                <w:rFonts w:ascii="Times New Roman" w:eastAsia="Calibri" w:hAnsi="Times New Roman" w:cs="Times New Roman"/>
                <w:b/>
                <w:sz w:val="20"/>
                <w:szCs w:val="20"/>
                <w:lang w:eastAsia="en-US"/>
              </w:rPr>
            </w:pPr>
            <w:r w:rsidRPr="004718EB">
              <w:rPr>
                <w:rFonts w:ascii="Times New Roman" w:eastAsia="Calibri" w:hAnsi="Times New Roman" w:cs="Times New Roman"/>
                <w:b/>
                <w:sz w:val="20"/>
                <w:szCs w:val="20"/>
                <w:shd w:val="clear" w:color="auto" w:fill="FFFFFF"/>
                <w:lang w:eastAsia="en-US"/>
              </w:rPr>
              <w:t xml:space="preserve">Площадки для занятий спортом </w:t>
            </w:r>
            <w:r w:rsidRPr="004718EB">
              <w:rPr>
                <w:rFonts w:ascii="Times New Roman" w:eastAsia="Calibri" w:hAnsi="Times New Roman" w:cs="Times New Roman"/>
                <w:b/>
                <w:sz w:val="20"/>
                <w:szCs w:val="20"/>
                <w:lang w:val="en-US" w:eastAsia="en-US"/>
              </w:rPr>
              <w:t>[</w:t>
            </w:r>
            <w:r w:rsidRPr="004718EB">
              <w:rPr>
                <w:rFonts w:ascii="Times New Roman" w:eastAsia="Calibri" w:hAnsi="Times New Roman" w:cs="Times New Roman"/>
                <w:b/>
                <w:sz w:val="20"/>
                <w:szCs w:val="20"/>
                <w:lang w:eastAsia="en-US"/>
              </w:rPr>
              <w:t>5.1.3</w:t>
            </w:r>
            <w:r w:rsidRPr="004718EB">
              <w:rPr>
                <w:rFonts w:ascii="Times New Roman" w:eastAsia="Calibri" w:hAnsi="Times New Roman" w:cs="Times New Roman"/>
                <w:b/>
                <w:sz w:val="20"/>
                <w:szCs w:val="20"/>
                <w:lang w:val="en-US" w:eastAsia="en-US"/>
              </w:rPr>
              <w:t>]</w:t>
            </w:r>
          </w:p>
        </w:tc>
        <w:tc>
          <w:tcPr>
            <w:tcW w:w="3260" w:type="dxa"/>
            <w:shd w:val="clear" w:color="auto" w:fill="auto"/>
          </w:tcPr>
          <w:p w:rsidR="004718EB" w:rsidRPr="004718EB" w:rsidRDefault="004718EB" w:rsidP="00130622">
            <w:pPr>
              <w:rPr>
                <w:rFonts w:ascii="Times New Roman" w:eastAsia="Calibri" w:hAnsi="Times New Roman" w:cs="Times New Roman"/>
                <w:sz w:val="20"/>
                <w:szCs w:val="20"/>
                <w:shd w:val="clear" w:color="auto" w:fill="FFFFFF"/>
                <w:lang w:eastAsia="en-US"/>
              </w:rPr>
            </w:pPr>
            <w:r w:rsidRPr="004718EB">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718EB">
              <w:rPr>
                <w:rFonts w:ascii="Times New Roman" w:eastAsia="Calibri" w:hAnsi="Times New Roman" w:cs="Times New Roman"/>
                <w:b/>
                <w:sz w:val="20"/>
                <w:szCs w:val="20"/>
                <w:lang w:eastAsia="en-US"/>
              </w:rPr>
              <w:t>50</w:t>
            </w:r>
            <w:r w:rsidRPr="004718EB">
              <w:rPr>
                <w:rFonts w:ascii="Times New Roman" w:eastAsia="Calibri" w:hAnsi="Times New Roman" w:cs="Times New Roman"/>
                <w:sz w:val="20"/>
                <w:szCs w:val="20"/>
                <w:lang w:eastAsia="en-US"/>
              </w:rPr>
              <w:t xml:space="preserve"> – </w:t>
            </w:r>
            <w:r w:rsidRPr="004718EB">
              <w:rPr>
                <w:rFonts w:ascii="Times New Roman" w:eastAsia="Calibri" w:hAnsi="Times New Roman" w:cs="Times New Roman"/>
                <w:b/>
                <w:sz w:val="20"/>
                <w:szCs w:val="20"/>
                <w:lang w:eastAsia="en-US"/>
              </w:rPr>
              <w:t>5000 кв.м</w:t>
            </w:r>
            <w:r w:rsidRPr="004718EB">
              <w:rPr>
                <w:rFonts w:ascii="Times New Roman" w:eastAsia="Calibri" w:hAnsi="Times New Roman" w:cs="Times New Roman"/>
                <w:sz w:val="20"/>
                <w:szCs w:val="20"/>
                <w:lang w:eastAsia="en-US"/>
              </w:rPr>
              <w:t xml:space="preserve"> или определяется по заданию на проектирование </w:t>
            </w:r>
          </w:p>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(СП 42.13330.2016 «Градостроительство. </w:t>
            </w:r>
            <w:r w:rsidRPr="004718EB">
              <w:rPr>
                <w:rFonts w:ascii="Times New Roman" w:eastAsia="Calibri" w:hAnsi="Times New Roman" w:cs="Times New Roman"/>
                <w:sz w:val="20"/>
                <w:szCs w:val="20"/>
                <w:lang w:eastAsia="en-US"/>
              </w:rPr>
              <w:lastRenderedPageBreak/>
              <w:t>Планировка и застройка городских и сельских поселений» (актуализированная редакция СНиП 2.07.01-89*).</w:t>
            </w:r>
          </w:p>
        </w:tc>
        <w:tc>
          <w:tcPr>
            <w:tcW w:w="2693"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lastRenderedPageBreak/>
              <w:t>Минимальный отступ строений:</w:t>
            </w:r>
          </w:p>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 от красной линии улиц </w:t>
            </w:r>
            <w:r w:rsidRPr="004718EB">
              <w:rPr>
                <w:rFonts w:ascii="Times New Roman" w:eastAsia="Calibri" w:hAnsi="Times New Roman" w:cs="Times New Roman"/>
                <w:b/>
                <w:sz w:val="20"/>
                <w:szCs w:val="20"/>
                <w:lang w:eastAsia="en-US"/>
              </w:rPr>
              <w:t>3 м</w:t>
            </w:r>
            <w:r w:rsidRPr="004718EB">
              <w:rPr>
                <w:rFonts w:ascii="Times New Roman" w:eastAsia="Calibri" w:hAnsi="Times New Roman" w:cs="Times New Roman"/>
                <w:sz w:val="20"/>
                <w:szCs w:val="20"/>
                <w:lang w:eastAsia="en-US"/>
              </w:rPr>
              <w:t>;</w:t>
            </w:r>
          </w:p>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 от красной линии проездов </w:t>
            </w:r>
            <w:r w:rsidRPr="004718EB">
              <w:rPr>
                <w:rFonts w:ascii="Times New Roman" w:eastAsia="Calibri" w:hAnsi="Times New Roman" w:cs="Times New Roman"/>
                <w:b/>
                <w:sz w:val="20"/>
                <w:szCs w:val="20"/>
                <w:lang w:eastAsia="en-US"/>
              </w:rPr>
              <w:t>3 м</w:t>
            </w:r>
            <w:r w:rsidRPr="004718EB">
              <w:rPr>
                <w:rFonts w:ascii="Times New Roman" w:eastAsia="Calibri" w:hAnsi="Times New Roman" w:cs="Times New Roman"/>
                <w:sz w:val="20"/>
                <w:szCs w:val="20"/>
                <w:lang w:eastAsia="en-US"/>
              </w:rPr>
              <w:t>;</w:t>
            </w:r>
          </w:p>
          <w:p w:rsidR="004718EB" w:rsidRPr="004718EB" w:rsidRDefault="004718EB" w:rsidP="00130622">
            <w:pPr>
              <w:rPr>
                <w:rFonts w:ascii="Times New Roman" w:eastAsia="Calibri" w:hAnsi="Times New Roman" w:cs="Times New Roman"/>
                <w:b/>
                <w:sz w:val="20"/>
                <w:szCs w:val="20"/>
                <w:lang w:eastAsia="en-US"/>
              </w:rPr>
            </w:pPr>
            <w:r w:rsidRPr="004718EB">
              <w:rPr>
                <w:rFonts w:ascii="Times New Roman" w:eastAsia="Calibri" w:hAnsi="Times New Roman" w:cs="Times New Roman"/>
                <w:sz w:val="20"/>
                <w:szCs w:val="20"/>
                <w:lang w:eastAsia="en-US"/>
              </w:rPr>
              <w:t xml:space="preserve">- от границ соседнего </w:t>
            </w:r>
            <w:r w:rsidRPr="004718EB">
              <w:rPr>
                <w:rFonts w:ascii="Times New Roman" w:eastAsia="Calibri" w:hAnsi="Times New Roman" w:cs="Times New Roman"/>
                <w:sz w:val="20"/>
                <w:szCs w:val="20"/>
                <w:lang w:eastAsia="en-US"/>
              </w:rPr>
              <w:lastRenderedPageBreak/>
              <w:t xml:space="preserve">земельного участка </w:t>
            </w:r>
            <w:r w:rsidRPr="004718EB">
              <w:rPr>
                <w:rFonts w:ascii="Times New Roman" w:eastAsia="Calibri" w:hAnsi="Times New Roman" w:cs="Times New Roman"/>
                <w:b/>
                <w:sz w:val="20"/>
                <w:szCs w:val="20"/>
                <w:lang w:eastAsia="en-US"/>
              </w:rPr>
              <w:t>3 м.</w:t>
            </w:r>
          </w:p>
          <w:p w:rsidR="004718EB" w:rsidRPr="004718EB" w:rsidRDefault="004718EB" w:rsidP="00130622">
            <w:pPr>
              <w:rPr>
                <w:rFonts w:ascii="Times New Roman" w:eastAsia="Calibri" w:hAnsi="Times New Roman" w:cs="Times New Roman"/>
                <w:sz w:val="20"/>
                <w:szCs w:val="20"/>
                <w:lang w:eastAsia="en-US"/>
              </w:rPr>
            </w:pPr>
          </w:p>
        </w:tc>
        <w:tc>
          <w:tcPr>
            <w:tcW w:w="1984" w:type="dxa"/>
            <w:shd w:val="clear" w:color="auto" w:fill="auto"/>
          </w:tcPr>
          <w:p w:rsidR="004718EB" w:rsidRPr="004718EB" w:rsidRDefault="004718EB" w:rsidP="00130622">
            <w:pPr>
              <w:rPr>
                <w:rFonts w:ascii="Times New Roman" w:hAnsi="Times New Roman" w:cs="Times New Roman"/>
                <w:spacing w:val="2"/>
                <w:sz w:val="20"/>
                <w:szCs w:val="20"/>
              </w:rPr>
            </w:pPr>
            <w:r w:rsidRPr="004718EB">
              <w:rPr>
                <w:rFonts w:ascii="Times New Roman" w:hAnsi="Times New Roman" w:cs="Times New Roman"/>
                <w:sz w:val="20"/>
                <w:szCs w:val="20"/>
              </w:rPr>
              <w:lastRenderedPageBreak/>
              <w:t>Не предусматривается размещение объектов капитального строительства</w:t>
            </w:r>
          </w:p>
          <w:p w:rsidR="004718EB" w:rsidRPr="004718EB" w:rsidRDefault="004718EB" w:rsidP="00130622">
            <w:pPr>
              <w:rPr>
                <w:rFonts w:ascii="Times New Roman" w:eastAsia="Calibri" w:hAnsi="Times New Roman" w:cs="Times New Roman"/>
                <w:sz w:val="20"/>
                <w:szCs w:val="20"/>
                <w:lang w:eastAsia="en-US"/>
              </w:rPr>
            </w:pPr>
          </w:p>
        </w:tc>
        <w:tc>
          <w:tcPr>
            <w:tcW w:w="2014" w:type="dxa"/>
            <w:shd w:val="clear" w:color="auto" w:fill="auto"/>
          </w:tcPr>
          <w:p w:rsidR="004718EB" w:rsidRPr="004718EB" w:rsidRDefault="004718EB" w:rsidP="00130622">
            <w:pPr>
              <w:rPr>
                <w:rFonts w:ascii="Times New Roman" w:hAnsi="Times New Roman" w:cs="Times New Roman"/>
                <w:spacing w:val="2"/>
                <w:sz w:val="20"/>
                <w:szCs w:val="20"/>
              </w:rPr>
            </w:pPr>
            <w:r w:rsidRPr="004718EB">
              <w:rPr>
                <w:rFonts w:ascii="Times New Roman" w:hAnsi="Times New Roman" w:cs="Times New Roman"/>
                <w:sz w:val="20"/>
                <w:szCs w:val="20"/>
              </w:rPr>
              <w:t>Не предусматривается размещение объектов капитального строительства</w:t>
            </w:r>
          </w:p>
          <w:p w:rsidR="004718EB" w:rsidRPr="004718EB" w:rsidRDefault="004718EB" w:rsidP="00130622">
            <w:pPr>
              <w:rPr>
                <w:rFonts w:ascii="Times New Roman" w:eastAsia="Calibri" w:hAnsi="Times New Roman" w:cs="Times New Roman"/>
                <w:sz w:val="20"/>
                <w:szCs w:val="20"/>
                <w:lang w:eastAsia="en-US"/>
              </w:rPr>
            </w:pPr>
          </w:p>
        </w:tc>
      </w:tr>
      <w:tr w:rsidR="004718EB" w:rsidRPr="00670D40" w:rsidTr="00215EE0">
        <w:trPr>
          <w:trHeight w:val="270"/>
        </w:trPr>
        <w:tc>
          <w:tcPr>
            <w:tcW w:w="2093" w:type="dxa"/>
            <w:shd w:val="clear" w:color="auto" w:fill="auto"/>
          </w:tcPr>
          <w:p w:rsidR="004718EB" w:rsidRPr="004718EB" w:rsidRDefault="004718EB" w:rsidP="00130622">
            <w:pPr>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Историко-культурная деятельность</w:t>
            </w:r>
          </w:p>
          <w:p w:rsidR="004718EB" w:rsidRPr="004718EB" w:rsidRDefault="004718EB" w:rsidP="00130622">
            <w:pPr>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[9.3]</w:t>
            </w:r>
          </w:p>
        </w:tc>
        <w:tc>
          <w:tcPr>
            <w:tcW w:w="3260"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4718EB" w:rsidRPr="004718EB" w:rsidRDefault="004718EB" w:rsidP="00130622">
            <w:pPr>
              <w:rPr>
                <w:rFonts w:ascii="Times New Roman" w:eastAsia="Calibri" w:hAnsi="Times New Roman" w:cs="Times New Roman"/>
                <w:strike/>
                <w:sz w:val="20"/>
                <w:szCs w:val="20"/>
                <w:lang w:eastAsia="en-US"/>
              </w:rPr>
            </w:pPr>
            <w:r w:rsidRPr="004718EB">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Регламенты не подлежат установлению</w:t>
            </w:r>
          </w:p>
        </w:tc>
        <w:tc>
          <w:tcPr>
            <w:tcW w:w="1984"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Регламенты не подлежат установлению </w:t>
            </w:r>
          </w:p>
        </w:tc>
        <w:tc>
          <w:tcPr>
            <w:tcW w:w="2014" w:type="dxa"/>
            <w:shd w:val="clear" w:color="auto" w:fill="auto"/>
          </w:tcPr>
          <w:p w:rsidR="004718EB" w:rsidRPr="004718EB" w:rsidRDefault="004718EB" w:rsidP="00130622">
            <w:pPr>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Регламенты не подлежат установлению</w:t>
            </w:r>
          </w:p>
        </w:tc>
      </w:tr>
      <w:tr w:rsidR="004718EB" w:rsidRPr="00670D40" w:rsidTr="00130622">
        <w:trPr>
          <w:trHeight w:val="655"/>
        </w:trPr>
        <w:tc>
          <w:tcPr>
            <w:tcW w:w="2093" w:type="dxa"/>
            <w:shd w:val="clear" w:color="auto" w:fill="auto"/>
            <w:vAlign w:val="center"/>
          </w:tcPr>
          <w:p w:rsidR="004718EB" w:rsidRPr="004718EB" w:rsidRDefault="004718EB" w:rsidP="00130622">
            <w:pPr>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Земельные участки (территории) общего пользования</w:t>
            </w:r>
          </w:p>
          <w:p w:rsidR="004718EB" w:rsidRPr="004718EB" w:rsidRDefault="004718EB" w:rsidP="00130622">
            <w:pPr>
              <w:jc w:val="center"/>
              <w:rPr>
                <w:rFonts w:ascii="Times New Roman" w:hAnsi="Times New Roman" w:cs="Times New Roman"/>
                <w:b/>
                <w:sz w:val="20"/>
                <w:szCs w:val="20"/>
                <w:lang w:eastAsia="ar-SA"/>
              </w:rPr>
            </w:pPr>
            <w:r w:rsidRPr="004718EB">
              <w:rPr>
                <w:rFonts w:ascii="Times New Roman" w:eastAsia="Calibri" w:hAnsi="Times New Roman" w:cs="Times New Roman"/>
                <w:b/>
                <w:sz w:val="20"/>
                <w:szCs w:val="20"/>
                <w:lang w:eastAsia="en-US"/>
              </w:rPr>
              <w:t>[12.0.]</w:t>
            </w:r>
          </w:p>
        </w:tc>
        <w:tc>
          <w:tcPr>
            <w:tcW w:w="3260" w:type="dxa"/>
            <w:shd w:val="clear" w:color="auto" w:fill="auto"/>
            <w:vAlign w:val="center"/>
          </w:tcPr>
          <w:p w:rsidR="004718EB" w:rsidRPr="004718EB" w:rsidRDefault="004718EB" w:rsidP="00130622">
            <w:pPr>
              <w:adjustRightInd w:val="0"/>
              <w:jc w:val="both"/>
              <w:rPr>
                <w:rFonts w:ascii="Times New Roman" w:hAnsi="Times New Roman" w:cs="Times New Roman"/>
                <w:sz w:val="20"/>
                <w:szCs w:val="20"/>
              </w:rPr>
            </w:pPr>
            <w:r w:rsidRPr="004718EB">
              <w:rPr>
                <w:rFonts w:ascii="Times New Roman" w:eastAsia="SimSun" w:hAnsi="Times New Roman" w:cs="Times New Roman"/>
                <w:sz w:val="20"/>
                <w:szCs w:val="20"/>
                <w:lang w:eastAsia="zh-CN"/>
              </w:rPr>
              <w:t xml:space="preserve">Автомобильные дороги и пешеходные тротуары, </w:t>
            </w:r>
            <w:r w:rsidRPr="004718EB">
              <w:rPr>
                <w:rFonts w:ascii="Times New Roman" w:hAnsi="Times New Roman" w:cs="Times New Roman"/>
                <w:sz w:val="20"/>
                <w:szCs w:val="20"/>
              </w:rPr>
              <w:t>пешеходные переходы,</w:t>
            </w:r>
            <w:r w:rsidRPr="004718EB">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4718EB">
              <w:rPr>
                <w:rFonts w:ascii="Times New Roman" w:hAnsi="Times New Roman" w:cs="Times New Roman"/>
                <w:sz w:val="20"/>
                <w:szCs w:val="20"/>
              </w:rPr>
              <w:t>бульваров, площадей, проездов, велодорожек и объектов велотранспортной и инженерной инфраструктуры;</w:t>
            </w:r>
          </w:p>
          <w:p w:rsidR="004718EB" w:rsidRPr="004718EB" w:rsidRDefault="004718EB" w:rsidP="00130622">
            <w:pPr>
              <w:rPr>
                <w:rFonts w:ascii="Times New Roman" w:eastAsia="SimSun" w:hAnsi="Times New Roman" w:cs="Times New Roman"/>
                <w:sz w:val="20"/>
                <w:szCs w:val="20"/>
                <w:lang w:eastAsia="zh-CN"/>
              </w:rPr>
            </w:pPr>
            <w:r w:rsidRPr="004718EB">
              <w:rPr>
                <w:rFonts w:ascii="Times New Roman" w:hAnsi="Times New Roman" w:cs="Times New Roman"/>
                <w:sz w:val="20"/>
                <w:szCs w:val="20"/>
              </w:rPr>
              <w:t xml:space="preserve">размещение придорожных стоянок </w:t>
            </w:r>
            <w:r w:rsidRPr="004718EB">
              <w:rPr>
                <w:rFonts w:ascii="Times New Roman" w:hAnsi="Times New Roman" w:cs="Times New Roman"/>
                <w:sz w:val="20"/>
                <w:szCs w:val="20"/>
              </w:rPr>
              <w:lastRenderedPageBreak/>
              <w:t>(парковок) транспортных средств в границах городских улиц и дорог</w:t>
            </w:r>
            <w:r w:rsidRPr="004718EB">
              <w:rPr>
                <w:rFonts w:ascii="Times New Roman" w:eastAsia="SimSun" w:hAnsi="Times New Roman" w:cs="Times New Roman"/>
                <w:sz w:val="20"/>
                <w:szCs w:val="20"/>
                <w:lang w:eastAsia="zh-CN"/>
              </w:rPr>
              <w:t xml:space="preserve"> </w:t>
            </w:r>
          </w:p>
        </w:tc>
        <w:tc>
          <w:tcPr>
            <w:tcW w:w="2552" w:type="dxa"/>
            <w:shd w:val="clear" w:color="auto" w:fill="auto"/>
          </w:tcPr>
          <w:p w:rsidR="004718EB" w:rsidRPr="004718EB" w:rsidRDefault="004718EB"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lastRenderedPageBreak/>
              <w:t>Действие градостроительного регламента не распространяется</w:t>
            </w:r>
          </w:p>
        </w:tc>
        <w:tc>
          <w:tcPr>
            <w:tcW w:w="2693" w:type="dxa"/>
            <w:shd w:val="clear" w:color="auto" w:fill="auto"/>
          </w:tcPr>
          <w:p w:rsidR="004718EB" w:rsidRPr="004718EB" w:rsidRDefault="004718EB"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984" w:type="dxa"/>
            <w:shd w:val="clear" w:color="auto" w:fill="auto"/>
          </w:tcPr>
          <w:p w:rsidR="004718EB" w:rsidRPr="004718EB" w:rsidRDefault="004718EB"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014" w:type="dxa"/>
            <w:shd w:val="clear" w:color="auto" w:fill="auto"/>
          </w:tcPr>
          <w:p w:rsidR="004718EB" w:rsidRPr="004718EB" w:rsidRDefault="004718EB"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r w:rsidR="00A9429B" w:rsidRPr="00670D40" w:rsidTr="00215EE0">
        <w:trPr>
          <w:trHeight w:val="655"/>
        </w:trPr>
        <w:tc>
          <w:tcPr>
            <w:tcW w:w="2093" w:type="dxa"/>
            <w:shd w:val="clear" w:color="auto" w:fill="auto"/>
          </w:tcPr>
          <w:p w:rsidR="00A9429B" w:rsidRPr="004718EB" w:rsidRDefault="00A9429B" w:rsidP="00F05D28">
            <w:pPr>
              <w:spacing w:after="0" w:line="240" w:lineRule="auto"/>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Благоустройство территории</w:t>
            </w:r>
          </w:p>
          <w:p w:rsidR="00A9429B" w:rsidRPr="004718EB" w:rsidRDefault="00A9429B" w:rsidP="00F05D28">
            <w:pPr>
              <w:spacing w:after="0" w:line="240" w:lineRule="auto"/>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 xml:space="preserve">[12.0.2]  </w:t>
            </w:r>
          </w:p>
        </w:tc>
        <w:tc>
          <w:tcPr>
            <w:tcW w:w="3260" w:type="dxa"/>
            <w:shd w:val="clear" w:color="auto" w:fill="auto"/>
          </w:tcPr>
          <w:p w:rsidR="00A9429B" w:rsidRPr="004718EB" w:rsidRDefault="00A9429B" w:rsidP="00F05D28">
            <w:pPr>
              <w:widowControl w:val="0"/>
              <w:autoSpaceDE w:val="0"/>
              <w:autoSpaceDN w:val="0"/>
              <w:adjustRightInd w:val="0"/>
              <w:spacing w:after="0" w:line="240" w:lineRule="auto"/>
              <w:rPr>
                <w:rFonts w:ascii="Times New Roman" w:hAnsi="Times New Roman" w:cs="Times New Roman"/>
                <w:sz w:val="20"/>
                <w:szCs w:val="20"/>
              </w:rPr>
            </w:pPr>
            <w:r w:rsidRPr="004718EB">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A9429B" w:rsidRPr="004718EB" w:rsidRDefault="00A9429B" w:rsidP="00F05D28">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718EB">
              <w:rPr>
                <w:rFonts w:ascii="Times New Roman" w:eastAsia="Calibri" w:hAnsi="Times New Roman" w:cs="Times New Roman"/>
                <w:b/>
                <w:sz w:val="20"/>
                <w:szCs w:val="20"/>
                <w:lang w:eastAsia="en-US"/>
              </w:rPr>
              <w:t>50</w:t>
            </w:r>
            <w:r w:rsidRPr="004718EB">
              <w:rPr>
                <w:rFonts w:ascii="Times New Roman" w:eastAsia="Calibri" w:hAnsi="Times New Roman" w:cs="Times New Roman"/>
                <w:sz w:val="20"/>
                <w:szCs w:val="20"/>
                <w:lang w:eastAsia="en-US"/>
              </w:rPr>
              <w:t xml:space="preserve"> – </w:t>
            </w:r>
            <w:r w:rsidRPr="004718EB">
              <w:rPr>
                <w:rFonts w:ascii="Times New Roman" w:eastAsia="Calibri" w:hAnsi="Times New Roman" w:cs="Times New Roman"/>
                <w:b/>
                <w:sz w:val="20"/>
                <w:szCs w:val="20"/>
                <w:lang w:eastAsia="en-US"/>
              </w:rPr>
              <w:t>10000 кв. м</w:t>
            </w:r>
            <w:r w:rsidRPr="004718EB">
              <w:rPr>
                <w:rFonts w:ascii="Times New Roman" w:eastAsia="Calibri" w:hAnsi="Times New Roman" w:cs="Times New Roman"/>
                <w:sz w:val="20"/>
                <w:szCs w:val="20"/>
                <w:lang w:eastAsia="en-US"/>
              </w:rPr>
              <w:t xml:space="preserve"> или определяется по заданию на проектирование. </w:t>
            </w:r>
          </w:p>
          <w:p w:rsidR="00A9429B" w:rsidRPr="004718EB" w:rsidRDefault="00A9429B" w:rsidP="00F05D28">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A9429B" w:rsidRPr="004718EB" w:rsidRDefault="00A9429B" w:rsidP="00F05D28">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984" w:type="dxa"/>
            <w:shd w:val="clear" w:color="auto" w:fill="auto"/>
          </w:tcPr>
          <w:p w:rsidR="00A9429B" w:rsidRPr="004718EB" w:rsidRDefault="00A9429B" w:rsidP="00F05D28">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014" w:type="dxa"/>
            <w:shd w:val="clear" w:color="auto" w:fill="auto"/>
          </w:tcPr>
          <w:p w:rsidR="00A9429B" w:rsidRPr="004718EB" w:rsidRDefault="00A9429B" w:rsidP="00F05D28">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2866B5" w:rsidRDefault="002866B5" w:rsidP="00697E28">
      <w:pPr>
        <w:spacing w:after="0" w:line="240" w:lineRule="auto"/>
        <w:jc w:val="center"/>
        <w:rPr>
          <w:rFonts w:ascii="Times New Roman" w:eastAsia="SimSun" w:hAnsi="Times New Roman" w:cs="Times New Roman"/>
          <w:b/>
          <w:i/>
          <w:sz w:val="24"/>
          <w:szCs w:val="24"/>
          <w:lang w:eastAsia="zh-CN"/>
        </w:rPr>
      </w:pPr>
    </w:p>
    <w:p w:rsidR="002866B5" w:rsidRDefault="002866B5" w:rsidP="002866B5">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Default="002866B5" w:rsidP="00697E28">
      <w:pPr>
        <w:spacing w:after="0" w:line="240" w:lineRule="auto"/>
        <w:jc w:val="center"/>
        <w:rPr>
          <w:rFonts w:ascii="Times New Roman" w:eastAsia="SimSun" w:hAnsi="Times New Roman" w:cs="Times New Roman"/>
          <w:b/>
          <w:i/>
          <w:sz w:val="24"/>
          <w:szCs w:val="24"/>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2268"/>
        <w:gridCol w:w="1730"/>
      </w:tblGrid>
      <w:tr w:rsidR="00697E28" w:rsidRPr="00670D40" w:rsidTr="00697E28">
        <w:trPr>
          <w:trHeight w:val="482"/>
        </w:trPr>
        <w:tc>
          <w:tcPr>
            <w:tcW w:w="1951" w:type="dxa"/>
            <w:vMerge w:val="restart"/>
          </w:tcPr>
          <w:p w:rsidR="00697E28" w:rsidRPr="00215EE0" w:rsidRDefault="002866B5" w:rsidP="00697E28">
            <w:pPr>
              <w:spacing w:after="0" w:line="240" w:lineRule="auto"/>
              <w:jc w:val="center"/>
              <w:rPr>
                <w:rFonts w:ascii="Times New Roman" w:eastAsia="SimSun" w:hAnsi="Times New Roman" w:cs="Times New Roman"/>
                <w:b/>
                <w:sz w:val="20"/>
                <w:szCs w:val="20"/>
                <w:lang w:eastAsia="zh-CN"/>
              </w:rPr>
            </w:pPr>
            <w:r w:rsidRPr="00215EE0">
              <w:rPr>
                <w:rFonts w:ascii="Times New Roman" w:eastAsia="SimSun" w:hAnsi="Times New Roman" w:cs="Times New Roman"/>
                <w:b/>
                <w:sz w:val="20"/>
                <w:szCs w:val="20"/>
                <w:lang w:eastAsia="zh-CN"/>
              </w:rPr>
              <w:t xml:space="preserve"> </w:t>
            </w:r>
            <w:r w:rsidR="00697E28" w:rsidRPr="00215EE0">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215EE0">
        <w:trPr>
          <w:trHeight w:val="982"/>
        </w:trPr>
        <w:tc>
          <w:tcPr>
            <w:tcW w:w="1951" w:type="dxa"/>
            <w:vMerge/>
          </w:tcPr>
          <w:p w:rsidR="00697E28" w:rsidRPr="00215EE0" w:rsidRDefault="00697E28" w:rsidP="00697E28">
            <w:pPr>
              <w:spacing w:after="0" w:line="240" w:lineRule="auto"/>
              <w:jc w:val="center"/>
              <w:rPr>
                <w:rFonts w:ascii="Times New Roman" w:eastAsia="SimSun" w:hAnsi="Times New Roman" w:cs="Times New Roman"/>
                <w:b/>
                <w:sz w:val="20"/>
                <w:szCs w:val="20"/>
                <w:lang w:eastAsia="zh-CN"/>
              </w:rPr>
            </w:pPr>
          </w:p>
        </w:tc>
        <w:tc>
          <w:tcPr>
            <w:tcW w:w="3402" w:type="dxa"/>
            <w:vMerge/>
          </w:tcPr>
          <w:p w:rsidR="00697E28" w:rsidRPr="00215EE0" w:rsidRDefault="00697E28" w:rsidP="00697E28">
            <w:pPr>
              <w:spacing w:after="0" w:line="240" w:lineRule="auto"/>
              <w:jc w:val="center"/>
              <w:rPr>
                <w:rFonts w:ascii="Times New Roman" w:eastAsia="SimSun" w:hAnsi="Times New Roman" w:cs="Times New Roman"/>
                <w:b/>
                <w:sz w:val="20"/>
                <w:szCs w:val="20"/>
                <w:lang w:eastAsia="zh-CN"/>
              </w:rPr>
            </w:pPr>
          </w:p>
        </w:tc>
        <w:tc>
          <w:tcPr>
            <w:tcW w:w="2552" w:type="dxa"/>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1730" w:type="dxa"/>
          </w:tcPr>
          <w:p w:rsidR="00697E28" w:rsidRPr="00215EE0" w:rsidRDefault="00697E28" w:rsidP="00697E28">
            <w:pPr>
              <w:spacing w:after="0" w:line="240" w:lineRule="auto"/>
              <w:jc w:val="center"/>
              <w:rPr>
                <w:rFonts w:ascii="Times New Roman" w:eastAsia="Calibri" w:hAnsi="Times New Roman" w:cs="Times New Roman"/>
                <w:b/>
                <w:sz w:val="20"/>
                <w:szCs w:val="20"/>
                <w:lang w:eastAsia="en-US"/>
              </w:rPr>
            </w:pPr>
            <w:r w:rsidRPr="00215EE0">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B74FD" w:rsidRPr="00670D40" w:rsidTr="00215EE0">
        <w:trPr>
          <w:trHeight w:val="455"/>
        </w:trPr>
        <w:tc>
          <w:tcPr>
            <w:tcW w:w="1951" w:type="dxa"/>
          </w:tcPr>
          <w:p w:rsidR="008B74FD" w:rsidRPr="008B74FD" w:rsidRDefault="008B74FD" w:rsidP="008B74FD">
            <w:pPr>
              <w:spacing w:after="0" w:line="240" w:lineRule="auto"/>
              <w:jc w:val="center"/>
              <w:rPr>
                <w:rFonts w:ascii="Times New Roman" w:eastAsia="Calibri" w:hAnsi="Times New Roman" w:cs="Times New Roman"/>
                <w:b/>
                <w:sz w:val="20"/>
                <w:szCs w:val="20"/>
                <w:lang w:eastAsia="en-US"/>
              </w:rPr>
            </w:pPr>
            <w:r w:rsidRPr="008B74FD">
              <w:rPr>
                <w:rFonts w:ascii="Times New Roman" w:eastAsia="Calibri" w:hAnsi="Times New Roman" w:cs="Times New Roman"/>
                <w:b/>
                <w:sz w:val="20"/>
                <w:szCs w:val="20"/>
                <w:lang w:eastAsia="en-US"/>
              </w:rPr>
              <w:t xml:space="preserve">Амбулаторное ветеринарное </w:t>
            </w:r>
            <w:r w:rsidRPr="008B74FD">
              <w:rPr>
                <w:rFonts w:ascii="Times New Roman" w:eastAsia="Calibri" w:hAnsi="Times New Roman" w:cs="Times New Roman"/>
                <w:b/>
                <w:sz w:val="20"/>
                <w:szCs w:val="20"/>
                <w:lang w:eastAsia="en-US"/>
              </w:rPr>
              <w:lastRenderedPageBreak/>
              <w:t>обслуживание</w:t>
            </w:r>
          </w:p>
          <w:p w:rsidR="008B74FD" w:rsidRPr="008B74FD" w:rsidRDefault="008B74FD" w:rsidP="008B74FD">
            <w:pPr>
              <w:spacing w:after="0" w:line="240" w:lineRule="auto"/>
              <w:jc w:val="center"/>
              <w:rPr>
                <w:rFonts w:ascii="Times New Roman" w:eastAsia="Calibri" w:hAnsi="Times New Roman" w:cs="Times New Roman"/>
                <w:sz w:val="20"/>
                <w:szCs w:val="20"/>
                <w:lang w:val="en-US" w:eastAsia="en-US"/>
              </w:rPr>
            </w:pPr>
            <w:r w:rsidRPr="008B74FD">
              <w:rPr>
                <w:rFonts w:ascii="Times New Roman" w:eastAsia="Calibri" w:hAnsi="Times New Roman" w:cs="Times New Roman"/>
                <w:b/>
                <w:sz w:val="20"/>
                <w:szCs w:val="20"/>
                <w:lang w:val="en-US" w:eastAsia="en-US"/>
              </w:rPr>
              <w:t>[</w:t>
            </w:r>
            <w:r w:rsidRPr="008B74FD">
              <w:rPr>
                <w:rFonts w:ascii="Times New Roman" w:eastAsia="Calibri" w:hAnsi="Times New Roman" w:cs="Times New Roman"/>
                <w:b/>
                <w:sz w:val="20"/>
                <w:szCs w:val="20"/>
                <w:lang w:eastAsia="en-US"/>
              </w:rPr>
              <w:t>3.10.1</w:t>
            </w:r>
            <w:r w:rsidRPr="008B74FD">
              <w:rPr>
                <w:rFonts w:ascii="Times New Roman" w:eastAsia="Calibri" w:hAnsi="Times New Roman" w:cs="Times New Roman"/>
                <w:b/>
                <w:sz w:val="20"/>
                <w:szCs w:val="20"/>
                <w:lang w:val="en-US" w:eastAsia="en-US"/>
              </w:rPr>
              <w:t>]</w:t>
            </w:r>
          </w:p>
        </w:tc>
        <w:tc>
          <w:tcPr>
            <w:tcW w:w="3402"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 xml:space="preserve">Размещение объектов капитального строительства, предназначенных для </w:t>
            </w:r>
            <w:r w:rsidRPr="008B74FD">
              <w:rPr>
                <w:rFonts w:ascii="Times New Roman" w:eastAsia="Calibri" w:hAnsi="Times New Roman" w:cs="Times New Roman"/>
                <w:sz w:val="20"/>
                <w:szCs w:val="20"/>
                <w:lang w:eastAsia="en-US"/>
              </w:rPr>
              <w:lastRenderedPageBreak/>
              <w:t>оказания ветеринарных услуг без содержания животных</w:t>
            </w:r>
          </w:p>
        </w:tc>
        <w:tc>
          <w:tcPr>
            <w:tcW w:w="2552"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 xml:space="preserve">Минимальная (максимальная) площадь </w:t>
            </w:r>
            <w:r w:rsidRPr="008B74FD">
              <w:rPr>
                <w:rFonts w:ascii="Times New Roman" w:eastAsia="Calibri" w:hAnsi="Times New Roman" w:cs="Times New Roman"/>
                <w:sz w:val="20"/>
                <w:szCs w:val="20"/>
                <w:lang w:eastAsia="en-US"/>
              </w:rPr>
              <w:lastRenderedPageBreak/>
              <w:t xml:space="preserve">земельного участка - </w:t>
            </w:r>
            <w:r w:rsidRPr="008B74FD">
              <w:rPr>
                <w:rFonts w:ascii="Times New Roman" w:eastAsia="Calibri" w:hAnsi="Times New Roman" w:cs="Times New Roman"/>
                <w:b/>
                <w:sz w:val="20"/>
                <w:szCs w:val="20"/>
                <w:lang w:eastAsia="en-US"/>
              </w:rPr>
              <w:t>400</w:t>
            </w:r>
            <w:r w:rsidRPr="008B74FD">
              <w:rPr>
                <w:rFonts w:ascii="Times New Roman" w:eastAsia="Calibri" w:hAnsi="Times New Roman" w:cs="Times New Roman"/>
                <w:sz w:val="20"/>
                <w:szCs w:val="20"/>
                <w:lang w:eastAsia="en-US"/>
              </w:rPr>
              <w:t xml:space="preserve"> – </w:t>
            </w:r>
            <w:r w:rsidRPr="008B74FD">
              <w:rPr>
                <w:rFonts w:ascii="Times New Roman" w:eastAsia="Calibri" w:hAnsi="Times New Roman" w:cs="Times New Roman"/>
                <w:b/>
                <w:sz w:val="20"/>
                <w:szCs w:val="20"/>
                <w:lang w:eastAsia="en-US"/>
              </w:rPr>
              <w:t>5000 кв. м</w:t>
            </w:r>
            <w:r w:rsidRPr="008B74FD">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Минимальный отступ строений:</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 xml:space="preserve">- от красной линии улиц </w:t>
            </w:r>
            <w:r w:rsidRPr="008B74FD">
              <w:rPr>
                <w:rFonts w:ascii="Times New Roman" w:eastAsia="Calibri" w:hAnsi="Times New Roman" w:cs="Times New Roman"/>
                <w:b/>
                <w:sz w:val="20"/>
                <w:szCs w:val="20"/>
                <w:lang w:eastAsia="en-US"/>
              </w:rPr>
              <w:t>3 м</w:t>
            </w:r>
            <w:r w:rsidRPr="008B74FD">
              <w:rPr>
                <w:rFonts w:ascii="Times New Roman" w:eastAsia="Calibri" w:hAnsi="Times New Roman" w:cs="Times New Roman"/>
                <w:sz w:val="20"/>
                <w:szCs w:val="20"/>
                <w:lang w:eastAsia="en-US"/>
              </w:rPr>
              <w:t>;</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 от красной линии проездов </w:t>
            </w:r>
            <w:r w:rsidRPr="008B74FD">
              <w:rPr>
                <w:rFonts w:ascii="Times New Roman" w:eastAsia="Calibri" w:hAnsi="Times New Roman" w:cs="Times New Roman"/>
                <w:b/>
                <w:sz w:val="20"/>
                <w:szCs w:val="20"/>
                <w:lang w:eastAsia="en-US"/>
              </w:rPr>
              <w:t>3 м</w:t>
            </w:r>
            <w:r w:rsidRPr="008B74FD">
              <w:rPr>
                <w:rFonts w:ascii="Times New Roman" w:eastAsia="Calibri" w:hAnsi="Times New Roman" w:cs="Times New Roman"/>
                <w:sz w:val="20"/>
                <w:szCs w:val="20"/>
                <w:lang w:eastAsia="en-US"/>
              </w:rPr>
              <w:t>;</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 от границ соседнего земельного участка </w:t>
            </w:r>
            <w:r w:rsidRPr="008B74FD">
              <w:rPr>
                <w:rFonts w:ascii="Times New Roman" w:eastAsia="Calibri" w:hAnsi="Times New Roman" w:cs="Times New Roman"/>
                <w:b/>
                <w:sz w:val="20"/>
                <w:szCs w:val="20"/>
                <w:lang w:eastAsia="en-US"/>
              </w:rPr>
              <w:t>3 м</w:t>
            </w:r>
            <w:r w:rsidRPr="008B74FD">
              <w:rPr>
                <w:rFonts w:ascii="Times New Roman" w:eastAsia="Calibri" w:hAnsi="Times New Roman" w:cs="Times New Roman"/>
                <w:sz w:val="20"/>
                <w:szCs w:val="20"/>
                <w:lang w:eastAsia="en-US"/>
              </w:rPr>
              <w:t xml:space="preserve">. </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 xml:space="preserve">Максимальное количество этажей </w:t>
            </w:r>
            <w:r w:rsidRPr="008B74FD">
              <w:rPr>
                <w:rFonts w:ascii="Times New Roman" w:eastAsia="Calibri" w:hAnsi="Times New Roman" w:cs="Times New Roman"/>
                <w:sz w:val="20"/>
                <w:szCs w:val="20"/>
                <w:lang w:eastAsia="en-US"/>
              </w:rPr>
              <w:lastRenderedPageBreak/>
              <w:t xml:space="preserve">зданий – </w:t>
            </w:r>
            <w:r w:rsidRPr="008B74FD">
              <w:rPr>
                <w:rFonts w:ascii="Times New Roman" w:eastAsia="Calibri" w:hAnsi="Times New Roman" w:cs="Times New Roman"/>
                <w:b/>
                <w:sz w:val="20"/>
                <w:szCs w:val="20"/>
                <w:lang w:eastAsia="en-US"/>
              </w:rPr>
              <w:t>3 этажа</w:t>
            </w:r>
            <w:r w:rsidRPr="008B74FD">
              <w:rPr>
                <w:rFonts w:ascii="Times New Roman" w:eastAsia="Calibri" w:hAnsi="Times New Roman" w:cs="Times New Roman"/>
                <w:sz w:val="20"/>
                <w:szCs w:val="20"/>
                <w:lang w:eastAsia="en-US"/>
              </w:rPr>
              <w:t xml:space="preserve"> (включая мансардный этаж).</w:t>
            </w:r>
          </w:p>
          <w:p w:rsidR="008B74FD" w:rsidRPr="008B74FD" w:rsidRDefault="008B74FD" w:rsidP="00130622">
            <w:pPr>
              <w:spacing w:after="0" w:line="240" w:lineRule="auto"/>
              <w:rPr>
                <w:rFonts w:ascii="Times New Roman" w:eastAsia="SimSun" w:hAnsi="Times New Roman" w:cs="Times New Roman"/>
                <w:sz w:val="20"/>
                <w:szCs w:val="20"/>
                <w:lang w:eastAsia="zh-CN"/>
              </w:rPr>
            </w:pPr>
            <w:r w:rsidRPr="008B74FD">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8B74FD">
              <w:rPr>
                <w:rFonts w:ascii="Times New Roman" w:eastAsia="SimSun" w:hAnsi="Times New Roman" w:cs="Times New Roman"/>
                <w:b/>
                <w:sz w:val="20"/>
                <w:szCs w:val="20"/>
                <w:lang w:eastAsia="zh-CN"/>
              </w:rPr>
              <w:t>20 м</w:t>
            </w:r>
            <w:r w:rsidRPr="008B74FD">
              <w:rPr>
                <w:rFonts w:ascii="Times New Roman" w:eastAsia="SimSun" w:hAnsi="Times New Roman" w:cs="Times New Roman"/>
                <w:sz w:val="20"/>
                <w:szCs w:val="20"/>
                <w:lang w:eastAsia="zh-CN"/>
              </w:rPr>
              <w:t>.</w:t>
            </w:r>
          </w:p>
          <w:p w:rsidR="008B74FD" w:rsidRPr="008B74FD" w:rsidRDefault="008B74FD" w:rsidP="00130622">
            <w:pPr>
              <w:widowControl w:val="0"/>
              <w:spacing w:after="0" w:line="240" w:lineRule="auto"/>
              <w:rPr>
                <w:rFonts w:ascii="Times New Roman" w:eastAsia="Calibri" w:hAnsi="Times New Roman" w:cs="Times New Roman"/>
                <w:sz w:val="20"/>
                <w:szCs w:val="20"/>
              </w:rPr>
            </w:pPr>
          </w:p>
        </w:tc>
        <w:tc>
          <w:tcPr>
            <w:tcW w:w="1730"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lastRenderedPageBreak/>
              <w:t xml:space="preserve">Максимальный процент </w:t>
            </w:r>
            <w:r w:rsidRPr="008B74FD">
              <w:rPr>
                <w:rFonts w:ascii="Times New Roman" w:eastAsia="Calibri" w:hAnsi="Times New Roman" w:cs="Times New Roman"/>
                <w:sz w:val="20"/>
                <w:szCs w:val="20"/>
                <w:lang w:eastAsia="en-US"/>
              </w:rPr>
              <w:lastRenderedPageBreak/>
              <w:t xml:space="preserve">застройки в границах земельного участка – </w:t>
            </w:r>
            <w:r w:rsidRPr="008B74FD">
              <w:rPr>
                <w:rFonts w:ascii="Times New Roman" w:eastAsia="Calibri" w:hAnsi="Times New Roman" w:cs="Times New Roman"/>
                <w:b/>
                <w:sz w:val="20"/>
                <w:szCs w:val="20"/>
                <w:lang w:eastAsia="en-US"/>
              </w:rPr>
              <w:t>60%</w:t>
            </w:r>
            <w:r w:rsidRPr="008B74FD">
              <w:rPr>
                <w:rFonts w:ascii="Times New Roman" w:eastAsia="Calibri" w:hAnsi="Times New Roman" w:cs="Times New Roman"/>
                <w:sz w:val="20"/>
                <w:szCs w:val="20"/>
                <w:lang w:eastAsia="en-US"/>
              </w:rPr>
              <w:t>.</w:t>
            </w:r>
          </w:p>
        </w:tc>
      </w:tr>
      <w:tr w:rsidR="008B74FD" w:rsidRPr="00670D40" w:rsidTr="00215EE0">
        <w:trPr>
          <w:trHeight w:val="455"/>
        </w:trPr>
        <w:tc>
          <w:tcPr>
            <w:tcW w:w="1951" w:type="dxa"/>
          </w:tcPr>
          <w:p w:rsidR="008B74FD" w:rsidRPr="008B74FD" w:rsidRDefault="008B74FD" w:rsidP="00130622">
            <w:pPr>
              <w:widowControl w:val="0"/>
              <w:autoSpaceDE w:val="0"/>
              <w:autoSpaceDN w:val="0"/>
              <w:adjustRightInd w:val="0"/>
              <w:spacing w:after="0" w:line="240" w:lineRule="auto"/>
              <w:jc w:val="center"/>
              <w:rPr>
                <w:rFonts w:ascii="Times New Roman" w:hAnsi="Times New Roman" w:cs="Times New Roman"/>
                <w:b/>
                <w:sz w:val="20"/>
                <w:szCs w:val="20"/>
              </w:rPr>
            </w:pPr>
            <w:r w:rsidRPr="008B74FD">
              <w:rPr>
                <w:rFonts w:ascii="Times New Roman" w:hAnsi="Times New Roman" w:cs="Times New Roman"/>
                <w:b/>
                <w:sz w:val="20"/>
                <w:szCs w:val="20"/>
              </w:rPr>
              <w:lastRenderedPageBreak/>
              <w:t>Общественное питание</w:t>
            </w:r>
          </w:p>
          <w:p w:rsidR="008B74FD" w:rsidRPr="008B74FD" w:rsidRDefault="008B74FD" w:rsidP="0013062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B74FD">
              <w:rPr>
                <w:rFonts w:ascii="Times New Roman" w:hAnsi="Times New Roman" w:cs="Times New Roman"/>
                <w:b/>
                <w:sz w:val="20"/>
                <w:szCs w:val="20"/>
                <w:lang w:val="en-US"/>
              </w:rPr>
              <w:t>[</w:t>
            </w:r>
            <w:r w:rsidRPr="008B74FD">
              <w:rPr>
                <w:rFonts w:ascii="Times New Roman" w:hAnsi="Times New Roman" w:cs="Times New Roman"/>
                <w:b/>
                <w:sz w:val="20"/>
                <w:szCs w:val="20"/>
              </w:rPr>
              <w:t>4.6</w:t>
            </w:r>
            <w:r w:rsidRPr="008B74FD">
              <w:rPr>
                <w:rFonts w:ascii="Times New Roman" w:hAnsi="Times New Roman" w:cs="Times New Roman"/>
                <w:b/>
                <w:sz w:val="20"/>
                <w:szCs w:val="20"/>
                <w:lang w:val="en-US"/>
              </w:rPr>
              <w:t>]</w:t>
            </w:r>
          </w:p>
        </w:tc>
        <w:tc>
          <w:tcPr>
            <w:tcW w:w="3402" w:type="dxa"/>
          </w:tcPr>
          <w:p w:rsidR="008B74FD" w:rsidRPr="008B74FD" w:rsidRDefault="008B74FD" w:rsidP="00130622">
            <w:pPr>
              <w:widowControl w:val="0"/>
              <w:autoSpaceDE w:val="0"/>
              <w:autoSpaceDN w:val="0"/>
              <w:adjustRightInd w:val="0"/>
              <w:spacing w:after="0" w:line="240" w:lineRule="auto"/>
              <w:rPr>
                <w:rFonts w:ascii="Times New Roman" w:hAnsi="Times New Roman" w:cs="Times New Roman"/>
                <w:sz w:val="20"/>
                <w:szCs w:val="20"/>
              </w:rPr>
            </w:pPr>
            <w:r w:rsidRPr="008B74FD">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8B74FD" w:rsidRPr="008B74FD" w:rsidRDefault="008B74FD" w:rsidP="00130622">
            <w:pPr>
              <w:widowControl w:val="0"/>
              <w:autoSpaceDE w:val="0"/>
              <w:autoSpaceDN w:val="0"/>
              <w:adjustRightInd w:val="0"/>
              <w:spacing w:after="0" w:line="240" w:lineRule="auto"/>
              <w:rPr>
                <w:rFonts w:ascii="Times New Roman" w:hAnsi="Times New Roman" w:cs="Times New Roman"/>
                <w:sz w:val="20"/>
                <w:szCs w:val="20"/>
              </w:rPr>
            </w:pPr>
            <w:r w:rsidRPr="008B74FD">
              <w:rPr>
                <w:rFonts w:ascii="Times New Roman" w:hAnsi="Times New Roman" w:cs="Times New Roman"/>
                <w:sz w:val="20"/>
                <w:szCs w:val="20"/>
              </w:rPr>
              <w:t xml:space="preserve">Минимальная (максимальная) площадь земельного участка - </w:t>
            </w:r>
            <w:r w:rsidRPr="008B74FD">
              <w:rPr>
                <w:rFonts w:ascii="Times New Roman" w:hAnsi="Times New Roman" w:cs="Times New Roman"/>
                <w:b/>
                <w:sz w:val="20"/>
                <w:szCs w:val="20"/>
              </w:rPr>
              <w:t>200</w:t>
            </w:r>
            <w:r w:rsidRPr="008B74FD">
              <w:rPr>
                <w:rFonts w:ascii="Times New Roman" w:hAnsi="Times New Roman" w:cs="Times New Roman"/>
                <w:sz w:val="20"/>
                <w:szCs w:val="20"/>
              </w:rPr>
              <w:t xml:space="preserve"> – </w:t>
            </w:r>
            <w:r w:rsidRPr="008B74FD">
              <w:rPr>
                <w:rFonts w:ascii="Times New Roman" w:hAnsi="Times New Roman" w:cs="Times New Roman"/>
                <w:b/>
                <w:sz w:val="20"/>
                <w:szCs w:val="20"/>
              </w:rPr>
              <w:t>5000</w:t>
            </w:r>
            <w:r w:rsidRPr="008B74FD">
              <w:rPr>
                <w:rFonts w:ascii="Times New Roman" w:hAnsi="Times New Roman" w:cs="Times New Roman"/>
                <w:b/>
                <w:bCs/>
                <w:sz w:val="20"/>
                <w:szCs w:val="20"/>
              </w:rPr>
              <w:t>кв. м</w:t>
            </w:r>
            <w:r w:rsidRPr="008B74FD">
              <w:rPr>
                <w:rFonts w:ascii="Times New Roman" w:hAnsi="Times New Roman" w:cs="Times New Roman"/>
                <w:sz w:val="20"/>
                <w:szCs w:val="20"/>
              </w:rPr>
              <w:t xml:space="preserve"> или определяется по заданию на проектирование </w:t>
            </w:r>
          </w:p>
          <w:p w:rsidR="008B74FD" w:rsidRPr="008B74FD" w:rsidRDefault="008B74FD" w:rsidP="00130622">
            <w:pPr>
              <w:widowControl w:val="0"/>
              <w:autoSpaceDE w:val="0"/>
              <w:autoSpaceDN w:val="0"/>
              <w:adjustRightInd w:val="0"/>
              <w:spacing w:after="0" w:line="240" w:lineRule="auto"/>
              <w:rPr>
                <w:rFonts w:ascii="Times New Roman" w:hAnsi="Times New Roman" w:cs="Times New Roman"/>
                <w:sz w:val="20"/>
                <w:szCs w:val="20"/>
              </w:rPr>
            </w:pPr>
          </w:p>
        </w:tc>
        <w:tc>
          <w:tcPr>
            <w:tcW w:w="2693"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Минимальный отступ строений:</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 от красной линии улиц </w:t>
            </w:r>
            <w:r w:rsidRPr="008B74FD">
              <w:rPr>
                <w:rFonts w:ascii="Times New Roman" w:eastAsia="Calibri" w:hAnsi="Times New Roman" w:cs="Times New Roman"/>
                <w:b/>
                <w:sz w:val="20"/>
                <w:szCs w:val="20"/>
                <w:lang w:eastAsia="en-US"/>
              </w:rPr>
              <w:t>3 м</w:t>
            </w:r>
            <w:r w:rsidRPr="008B74FD">
              <w:rPr>
                <w:rFonts w:ascii="Times New Roman" w:eastAsia="Calibri" w:hAnsi="Times New Roman" w:cs="Times New Roman"/>
                <w:sz w:val="20"/>
                <w:szCs w:val="20"/>
                <w:lang w:eastAsia="en-US"/>
              </w:rPr>
              <w:t>;</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 от красной линии проездов </w:t>
            </w:r>
            <w:r w:rsidRPr="008B74FD">
              <w:rPr>
                <w:rFonts w:ascii="Times New Roman" w:eastAsia="Calibri" w:hAnsi="Times New Roman" w:cs="Times New Roman"/>
                <w:b/>
                <w:sz w:val="20"/>
                <w:szCs w:val="20"/>
                <w:lang w:eastAsia="en-US"/>
              </w:rPr>
              <w:t>3 м</w:t>
            </w:r>
            <w:r w:rsidRPr="008B74FD">
              <w:rPr>
                <w:rFonts w:ascii="Times New Roman" w:eastAsia="Calibri" w:hAnsi="Times New Roman" w:cs="Times New Roman"/>
                <w:sz w:val="20"/>
                <w:szCs w:val="20"/>
                <w:lang w:eastAsia="en-US"/>
              </w:rPr>
              <w:t>;</w:t>
            </w:r>
          </w:p>
          <w:p w:rsidR="008B74FD" w:rsidRPr="008B74FD" w:rsidRDefault="008B74FD" w:rsidP="00130622">
            <w:pPr>
              <w:spacing w:after="0" w:line="240" w:lineRule="auto"/>
              <w:rPr>
                <w:rFonts w:ascii="Times New Roman" w:eastAsia="Calibri" w:hAnsi="Times New Roman" w:cs="Times New Roman"/>
                <w:b/>
                <w:sz w:val="20"/>
                <w:szCs w:val="20"/>
                <w:lang w:eastAsia="en-US"/>
              </w:rPr>
            </w:pPr>
            <w:r w:rsidRPr="008B74FD">
              <w:rPr>
                <w:rFonts w:ascii="Times New Roman" w:eastAsia="Calibri" w:hAnsi="Times New Roman" w:cs="Times New Roman"/>
                <w:sz w:val="20"/>
                <w:szCs w:val="20"/>
                <w:lang w:eastAsia="en-US"/>
              </w:rPr>
              <w:t xml:space="preserve">- от границ соседнего земельного участка </w:t>
            </w:r>
            <w:r w:rsidRPr="008B74FD">
              <w:rPr>
                <w:rFonts w:ascii="Times New Roman" w:eastAsia="Calibri" w:hAnsi="Times New Roman" w:cs="Times New Roman"/>
                <w:b/>
                <w:sz w:val="20"/>
                <w:szCs w:val="20"/>
                <w:lang w:eastAsia="en-US"/>
              </w:rPr>
              <w:t>3 м.</w:t>
            </w:r>
          </w:p>
          <w:p w:rsidR="008B74FD" w:rsidRPr="008B74FD" w:rsidRDefault="008B74FD" w:rsidP="00130622">
            <w:pPr>
              <w:widowControl w:val="0"/>
              <w:autoSpaceDE w:val="0"/>
              <w:autoSpaceDN w:val="0"/>
              <w:adjustRightInd w:val="0"/>
              <w:spacing w:after="0" w:line="240" w:lineRule="auto"/>
              <w:rPr>
                <w:rFonts w:ascii="Times New Roman" w:hAnsi="Times New Roman" w:cs="Times New Roman"/>
                <w:sz w:val="20"/>
                <w:szCs w:val="20"/>
              </w:rPr>
            </w:pPr>
            <w:r w:rsidRPr="008B74FD">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Максимальное количество этажей зданий – </w:t>
            </w:r>
            <w:r w:rsidRPr="008B74FD">
              <w:rPr>
                <w:rFonts w:ascii="Times New Roman" w:eastAsia="Calibri" w:hAnsi="Times New Roman" w:cs="Times New Roman"/>
                <w:b/>
                <w:sz w:val="20"/>
                <w:szCs w:val="20"/>
                <w:lang w:eastAsia="en-US"/>
              </w:rPr>
              <w:t>3</w:t>
            </w:r>
            <w:r w:rsidRPr="008B74FD">
              <w:rPr>
                <w:rFonts w:ascii="Times New Roman" w:eastAsia="Calibri" w:hAnsi="Times New Roman" w:cs="Times New Roman"/>
                <w:sz w:val="20"/>
                <w:szCs w:val="20"/>
                <w:lang w:eastAsia="en-US"/>
              </w:rPr>
              <w:t xml:space="preserve"> этажа (включая мансардный этаж).</w:t>
            </w:r>
          </w:p>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8B74FD">
              <w:rPr>
                <w:rFonts w:ascii="Times New Roman" w:eastAsia="Calibri" w:hAnsi="Times New Roman" w:cs="Times New Roman"/>
                <w:b/>
                <w:sz w:val="20"/>
                <w:szCs w:val="20"/>
                <w:lang w:eastAsia="en-US"/>
              </w:rPr>
              <w:t>20 м</w:t>
            </w:r>
            <w:r w:rsidRPr="008B74FD">
              <w:rPr>
                <w:rFonts w:ascii="Times New Roman" w:eastAsia="Calibri" w:hAnsi="Times New Roman" w:cs="Times New Roman"/>
                <w:sz w:val="20"/>
                <w:szCs w:val="20"/>
                <w:lang w:eastAsia="en-US"/>
              </w:rPr>
              <w:t>.</w:t>
            </w:r>
          </w:p>
        </w:tc>
        <w:tc>
          <w:tcPr>
            <w:tcW w:w="1730" w:type="dxa"/>
          </w:tcPr>
          <w:p w:rsidR="008B74FD" w:rsidRPr="008B74FD" w:rsidRDefault="008B74FD" w:rsidP="00130622">
            <w:pPr>
              <w:spacing w:after="0" w:line="240" w:lineRule="auto"/>
              <w:rPr>
                <w:rFonts w:ascii="Times New Roman" w:eastAsia="Calibri" w:hAnsi="Times New Roman" w:cs="Times New Roman"/>
                <w:sz w:val="20"/>
                <w:szCs w:val="20"/>
                <w:lang w:eastAsia="en-US"/>
              </w:rPr>
            </w:pPr>
            <w:r w:rsidRPr="008B74FD">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8B74FD">
              <w:rPr>
                <w:rFonts w:ascii="Times New Roman" w:eastAsia="Calibri" w:hAnsi="Times New Roman" w:cs="Times New Roman"/>
                <w:b/>
                <w:sz w:val="20"/>
                <w:szCs w:val="20"/>
                <w:lang w:eastAsia="en-US"/>
              </w:rPr>
              <w:t>60%</w:t>
            </w:r>
            <w:r w:rsidRPr="008B74FD">
              <w:rPr>
                <w:rFonts w:ascii="Times New Roman" w:eastAsia="Calibri" w:hAnsi="Times New Roman" w:cs="Times New Roman"/>
                <w:sz w:val="20"/>
                <w:szCs w:val="20"/>
                <w:lang w:eastAsia="en-US"/>
              </w:rPr>
              <w:t>.</w:t>
            </w:r>
          </w:p>
          <w:p w:rsidR="008B74FD" w:rsidRPr="008B74FD" w:rsidRDefault="008B74FD" w:rsidP="00130622">
            <w:pPr>
              <w:spacing w:after="0" w:line="240" w:lineRule="auto"/>
              <w:rPr>
                <w:rFonts w:ascii="Times New Roman" w:eastAsia="Calibri" w:hAnsi="Times New Roman" w:cs="Times New Roman"/>
                <w:sz w:val="20"/>
                <w:szCs w:val="20"/>
                <w:lang w:eastAsia="en-US"/>
              </w:rPr>
            </w:pPr>
          </w:p>
        </w:tc>
      </w:tr>
      <w:tr w:rsidR="004718EB" w:rsidRPr="00670D40" w:rsidTr="00215EE0">
        <w:trPr>
          <w:trHeight w:val="455"/>
        </w:trPr>
        <w:tc>
          <w:tcPr>
            <w:tcW w:w="1951" w:type="dxa"/>
          </w:tcPr>
          <w:p w:rsidR="004718EB" w:rsidRPr="004718EB" w:rsidRDefault="004718EB" w:rsidP="00130622">
            <w:pPr>
              <w:pStyle w:val="aa"/>
              <w:jc w:val="center"/>
              <w:rPr>
                <w:rFonts w:ascii="Times New Roman" w:hAnsi="Times New Roman" w:cs="Times New Roman"/>
                <w:b/>
                <w:sz w:val="20"/>
                <w:szCs w:val="20"/>
              </w:rPr>
            </w:pPr>
            <w:r w:rsidRPr="004718EB">
              <w:rPr>
                <w:rFonts w:ascii="Times New Roman" w:hAnsi="Times New Roman" w:cs="Times New Roman"/>
                <w:b/>
                <w:sz w:val="20"/>
                <w:szCs w:val="20"/>
              </w:rPr>
              <w:t>Связь</w:t>
            </w:r>
          </w:p>
          <w:p w:rsidR="004718EB" w:rsidRPr="004718EB" w:rsidRDefault="004718EB" w:rsidP="00130622">
            <w:pPr>
              <w:pStyle w:val="aa"/>
              <w:jc w:val="center"/>
              <w:rPr>
                <w:rFonts w:ascii="Times New Roman" w:hAnsi="Times New Roman" w:cs="Times New Roman"/>
                <w:b/>
                <w:sz w:val="20"/>
                <w:szCs w:val="20"/>
                <w:lang w:val="en-US"/>
              </w:rPr>
            </w:pPr>
            <w:r w:rsidRPr="004718EB">
              <w:rPr>
                <w:rFonts w:ascii="Times New Roman" w:hAnsi="Times New Roman" w:cs="Times New Roman"/>
                <w:b/>
                <w:sz w:val="20"/>
                <w:szCs w:val="20"/>
                <w:lang w:val="en-US"/>
              </w:rPr>
              <w:t>[</w:t>
            </w:r>
            <w:r w:rsidRPr="004718EB">
              <w:rPr>
                <w:rFonts w:ascii="Times New Roman" w:hAnsi="Times New Roman" w:cs="Times New Roman"/>
                <w:b/>
                <w:sz w:val="20"/>
                <w:szCs w:val="20"/>
              </w:rPr>
              <w:t>6.8</w:t>
            </w:r>
            <w:r w:rsidRPr="004718EB">
              <w:rPr>
                <w:rFonts w:ascii="Times New Roman" w:hAnsi="Times New Roman" w:cs="Times New Roman"/>
                <w:b/>
                <w:sz w:val="20"/>
                <w:szCs w:val="20"/>
                <w:lang w:val="en-US"/>
              </w:rPr>
              <w:t>]</w:t>
            </w:r>
          </w:p>
        </w:tc>
        <w:tc>
          <w:tcPr>
            <w:tcW w:w="3402" w:type="dxa"/>
          </w:tcPr>
          <w:p w:rsidR="004718EB" w:rsidRPr="004718EB" w:rsidRDefault="004718EB" w:rsidP="00130622">
            <w:pPr>
              <w:pStyle w:val="aa"/>
              <w:rPr>
                <w:rFonts w:ascii="Times New Roman" w:hAnsi="Times New Roman" w:cs="Times New Roman"/>
                <w:sz w:val="20"/>
                <w:szCs w:val="20"/>
              </w:rPr>
            </w:pPr>
            <w:r w:rsidRPr="004718EB">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tcPr>
          <w:p w:rsidR="004718EB" w:rsidRPr="004718EB" w:rsidRDefault="004718EB" w:rsidP="00130622">
            <w:pPr>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c>
          <w:tcPr>
            <w:tcW w:w="2693" w:type="dxa"/>
          </w:tcPr>
          <w:p w:rsidR="004718EB" w:rsidRPr="004718EB" w:rsidRDefault="004718EB" w:rsidP="00130622">
            <w:pPr>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c>
          <w:tcPr>
            <w:tcW w:w="2268" w:type="dxa"/>
          </w:tcPr>
          <w:p w:rsidR="004718EB" w:rsidRPr="004718EB" w:rsidRDefault="004718EB" w:rsidP="00130622">
            <w:pPr>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c>
          <w:tcPr>
            <w:tcW w:w="1730" w:type="dxa"/>
          </w:tcPr>
          <w:p w:rsidR="004718EB" w:rsidRPr="004718EB" w:rsidRDefault="004718EB" w:rsidP="00130622">
            <w:pPr>
              <w:rPr>
                <w:rFonts w:ascii="Times New Roman" w:hAnsi="Times New Roman" w:cs="Times New Roman"/>
                <w:sz w:val="20"/>
                <w:szCs w:val="20"/>
              </w:rPr>
            </w:pPr>
            <w:r w:rsidRPr="004718EB">
              <w:rPr>
                <w:rFonts w:ascii="Times New Roman" w:eastAsia="Calibri" w:hAnsi="Times New Roman" w:cs="Times New Roman"/>
                <w:sz w:val="20"/>
                <w:szCs w:val="20"/>
                <w:lang w:eastAsia="en-US"/>
              </w:rPr>
              <w:t>Регламенты не подлежат установлению</w:t>
            </w:r>
          </w:p>
        </w:tc>
      </w:tr>
    </w:tbl>
    <w:p w:rsidR="007C130B" w:rsidRPr="00670D40" w:rsidRDefault="007C130B" w:rsidP="007C130B">
      <w:pPr>
        <w:spacing w:after="0" w:line="240" w:lineRule="auto"/>
        <w:ind w:firstLine="426"/>
        <w:jc w:val="center"/>
        <w:rPr>
          <w:rFonts w:ascii="Times New Roman" w:eastAsia="SimSun" w:hAnsi="Times New Roman" w:cs="Times New Roman"/>
          <w:caps/>
          <w:sz w:val="24"/>
          <w:szCs w:val="24"/>
          <w:lang w:eastAsia="zh-CN"/>
        </w:rPr>
      </w:pPr>
    </w:p>
    <w:p w:rsidR="007C130B" w:rsidRPr="00670D40" w:rsidRDefault="007C130B" w:rsidP="007C130B">
      <w:pPr>
        <w:spacing w:after="0" w:line="240" w:lineRule="auto"/>
        <w:ind w:firstLine="426"/>
        <w:rPr>
          <w:rFonts w:ascii="Times New Roman" w:eastAsia="SimSun" w:hAnsi="Times New Roman" w:cs="Times New Roman"/>
          <w:b/>
          <w:sz w:val="24"/>
          <w:szCs w:val="24"/>
          <w:lang w:eastAsia="zh-CN"/>
        </w:rPr>
      </w:pPr>
      <w:r w:rsidRPr="00670D40">
        <w:rPr>
          <w:rFonts w:ascii="Times New Roman" w:eastAsia="SimSun" w:hAnsi="Times New Roman" w:cs="Times New Roman"/>
          <w:b/>
          <w:sz w:val="24"/>
          <w:szCs w:val="24"/>
          <w:lang w:eastAsia="zh-CN"/>
        </w:rPr>
        <w:t>Ограничения использования земельных участков и объектов капитального строительства:</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Расстояние до красной линии улиц/проездов:</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Дошкольных образовательных учреждений и общеобразовательных школ (стены здания) -10 м/10 м;</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Пожарных депо - 10 м/10 м (15 м/15 м - для депо </w:t>
      </w:r>
      <w:r w:rsidR="007C130B" w:rsidRPr="00670D40">
        <w:rPr>
          <w:rFonts w:ascii="Times New Roman" w:eastAsia="SimSun" w:hAnsi="Times New Roman" w:cs="Times New Roman"/>
          <w:sz w:val="24"/>
          <w:szCs w:val="24"/>
          <w:lang w:val="en-US" w:eastAsia="zh-CN"/>
        </w:rPr>
        <w:t>I</w:t>
      </w:r>
      <w:r w:rsidR="007C130B" w:rsidRPr="00670D40">
        <w:rPr>
          <w:rFonts w:ascii="Times New Roman" w:eastAsia="SimSun" w:hAnsi="Times New Roman" w:cs="Times New Roman"/>
          <w:sz w:val="24"/>
          <w:szCs w:val="24"/>
          <w:lang w:eastAsia="zh-CN"/>
        </w:rPr>
        <w:t xml:space="preserve"> типа);</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жилых и общественных зданий  – 5 м/3 м;</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w:t>
      </w:r>
      <w:r w:rsidR="007C130B" w:rsidRPr="00670D40">
        <w:rPr>
          <w:rFonts w:ascii="Times New Roman" w:eastAsia="SimSun" w:hAnsi="Times New Roman" w:cs="Times New Roman"/>
          <w:sz w:val="24"/>
          <w:szCs w:val="24"/>
          <w:lang w:eastAsia="zh-CN"/>
        </w:rPr>
        <w:t xml:space="preserve"> от остальных зданий и сооружений - 5 м/3 м.</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7C130B" w:rsidRPr="00670D40" w:rsidRDefault="002866B5" w:rsidP="007C130B">
      <w:pPr>
        <w:spacing w:after="0" w:line="240" w:lineRule="auto"/>
        <w:ind w:firstLine="426"/>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r w:rsidR="007C130B" w:rsidRPr="00670D40">
        <w:rPr>
          <w:rFonts w:ascii="Times New Roman" w:eastAsia="SimSun" w:hAnsi="Times New Roman" w:cs="Times New Roman"/>
          <w:sz w:val="24"/>
          <w:szCs w:val="24"/>
          <w:lang w:eastAsia="zh-CN"/>
        </w:rPr>
        <w:t xml:space="preserve"> при реконструкции существующих объектов недвижимости, расположенных по красной линии, - 0 м/0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В целях формирования архитектурно-художественного облика застройки цветовое решение фасадов общественных зданий, многоквартирных домов, выходящих фасадами на улицы, подлежит согласованию с УАиГ.</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При строительстве объектов капитального строительства в исторической части или охранной зоне памятника истории (архитектуры), а также объектов со значительными объемами, необходимо рассмотреть архитектурное и цветовое решение объекта на общественном Совете по проблемам градостроительного развития и формирования архитектурно-художественного облика муниципального образования.</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Arial" w:hAnsi="Times New Roman" w:cs="Times New Roman"/>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7C130B" w:rsidRPr="00670D40" w:rsidRDefault="007C130B" w:rsidP="007C130B">
      <w:pPr>
        <w:spacing w:after="0" w:line="240" w:lineRule="auto"/>
        <w:ind w:firstLine="426"/>
        <w:rPr>
          <w:rFonts w:ascii="Times New Roman" w:eastAsia="SimSun" w:hAnsi="Times New Roman" w:cs="Times New Roman"/>
          <w:sz w:val="24"/>
          <w:szCs w:val="24"/>
          <w:lang w:eastAsia="zh-CN"/>
        </w:rPr>
      </w:pPr>
      <w:r w:rsidRPr="00670D40">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C130B" w:rsidRPr="00670D40" w:rsidRDefault="007C130B" w:rsidP="007C130B">
      <w:pPr>
        <w:shd w:val="clear" w:color="auto" w:fill="FFFFFF"/>
        <w:tabs>
          <w:tab w:val="left" w:pos="1080"/>
        </w:tabs>
        <w:autoSpaceDE w:val="0"/>
        <w:spacing w:after="0" w:line="240" w:lineRule="auto"/>
        <w:rPr>
          <w:rFonts w:ascii="Times New Roman" w:hAnsi="Times New Roman" w:cs="Times New Roman"/>
          <w:sz w:val="24"/>
          <w:szCs w:val="24"/>
        </w:rPr>
      </w:pPr>
    </w:p>
    <w:p w:rsidR="007C130B" w:rsidRPr="00670D40" w:rsidRDefault="007C130B" w:rsidP="007C130B">
      <w:pPr>
        <w:shd w:val="clear" w:color="auto" w:fill="FFFFFF"/>
        <w:tabs>
          <w:tab w:val="left" w:pos="1080"/>
        </w:tabs>
        <w:autoSpaceDE w:val="0"/>
        <w:spacing w:after="0" w:line="240" w:lineRule="auto"/>
        <w:ind w:firstLine="720"/>
        <w:rPr>
          <w:rFonts w:ascii="Times New Roman" w:hAnsi="Times New Roman" w:cs="Times New Roman"/>
          <w:sz w:val="24"/>
          <w:szCs w:val="24"/>
        </w:rPr>
      </w:pPr>
    </w:p>
    <w:p w:rsidR="007C130B" w:rsidRPr="00670D40" w:rsidRDefault="00A91896" w:rsidP="00697E28">
      <w:pPr>
        <w:spacing w:after="0" w:line="240" w:lineRule="auto"/>
        <w:ind w:firstLine="709"/>
        <w:jc w:val="center"/>
        <w:rPr>
          <w:rFonts w:ascii="Times New Roman" w:eastAsia="Arial" w:hAnsi="Times New Roman" w:cs="Times New Roman"/>
          <w:b/>
          <w:sz w:val="24"/>
          <w:szCs w:val="24"/>
          <w:shd w:val="clear" w:color="auto" w:fill="FFFFFF"/>
        </w:rPr>
      </w:pPr>
      <w:r w:rsidRPr="00237A2A">
        <w:rPr>
          <w:rFonts w:ascii="Times New Roman" w:eastAsia="Arial" w:hAnsi="Times New Roman" w:cs="Times New Roman"/>
          <w:b/>
          <w:sz w:val="24"/>
          <w:szCs w:val="24"/>
        </w:rPr>
        <w:t>Статья 48.</w:t>
      </w:r>
      <w:r w:rsidR="00237A2A">
        <w:rPr>
          <w:rFonts w:ascii="Times New Roman" w:eastAsia="Arial" w:hAnsi="Times New Roman" w:cs="Times New Roman"/>
          <w:sz w:val="24"/>
          <w:szCs w:val="24"/>
        </w:rPr>
        <w:t xml:space="preserve"> </w:t>
      </w:r>
      <w:r w:rsidR="007C130B" w:rsidRPr="00670D40">
        <w:rPr>
          <w:rFonts w:ascii="Times New Roman" w:eastAsia="Arial" w:hAnsi="Times New Roman" w:cs="Times New Roman"/>
          <w:b/>
          <w:sz w:val="24"/>
          <w:szCs w:val="24"/>
          <w:shd w:val="clear" w:color="auto" w:fill="FFFFFF"/>
        </w:rPr>
        <w:t>Производственные зоны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jc w:val="center"/>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П</w:t>
      </w:r>
      <w:r w:rsidR="00E16A11">
        <w:rPr>
          <w:rFonts w:ascii="Times New Roman" w:eastAsia="Arial" w:hAnsi="Times New Roman" w:cs="Times New Roman"/>
          <w:b/>
          <w:sz w:val="24"/>
          <w:szCs w:val="24"/>
          <w:shd w:val="clear" w:color="auto" w:fill="FFFFFF"/>
        </w:rPr>
        <w:t>Р</w:t>
      </w:r>
      <w:r w:rsidRPr="00670D40">
        <w:rPr>
          <w:rFonts w:ascii="Times New Roman" w:eastAsia="Arial" w:hAnsi="Times New Roman" w:cs="Times New Roman"/>
          <w:b/>
          <w:sz w:val="24"/>
          <w:szCs w:val="24"/>
          <w:shd w:val="clear" w:color="auto" w:fill="FFFFFF"/>
        </w:rPr>
        <w:t>-</w:t>
      </w:r>
      <w:r w:rsidR="00493F13">
        <w:rPr>
          <w:rFonts w:ascii="Times New Roman" w:eastAsia="Arial" w:hAnsi="Times New Roman" w:cs="Times New Roman"/>
          <w:b/>
          <w:sz w:val="24"/>
          <w:szCs w:val="24"/>
          <w:shd w:val="clear" w:color="auto" w:fill="FFFFFF"/>
        </w:rPr>
        <w:t>40</w:t>
      </w:r>
      <w:r w:rsidRPr="00670D40">
        <w:rPr>
          <w:rFonts w:ascii="Times New Roman" w:eastAsia="Arial" w:hAnsi="Times New Roman" w:cs="Times New Roman"/>
          <w:b/>
          <w:sz w:val="24"/>
          <w:szCs w:val="24"/>
          <w:shd w:val="clear" w:color="auto" w:fill="FFFFFF"/>
        </w:rPr>
        <w:t>1  Зона производственно-коммунальных объектов</w:t>
      </w:r>
    </w:p>
    <w:p w:rsidR="007C130B" w:rsidRPr="00670D40" w:rsidRDefault="007C130B" w:rsidP="007C130B">
      <w:pPr>
        <w:spacing w:after="0" w:line="240" w:lineRule="auto"/>
        <w:jc w:val="center"/>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производственных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7C130B"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lastRenderedPageBreak/>
        <w:t xml:space="preserve">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 Санитарно-защитная зона производственных объектов </w:t>
      </w:r>
      <w:r w:rsidRPr="00670D40">
        <w:rPr>
          <w:rFonts w:ascii="Times New Roman" w:eastAsia="Arial" w:hAnsi="Times New Roman" w:cs="Times New Roman"/>
          <w:i/>
          <w:caps/>
          <w:sz w:val="24"/>
          <w:szCs w:val="24"/>
          <w:shd w:val="clear" w:color="auto" w:fill="FFFFFF"/>
        </w:rPr>
        <w:t xml:space="preserve">V </w:t>
      </w:r>
      <w:r w:rsidRPr="00670D40">
        <w:rPr>
          <w:rFonts w:ascii="Times New Roman" w:eastAsia="Arial" w:hAnsi="Times New Roman" w:cs="Times New Roman"/>
          <w:i/>
          <w:sz w:val="24"/>
          <w:szCs w:val="24"/>
          <w:shd w:val="clear" w:color="auto" w:fill="FFFFFF"/>
        </w:rPr>
        <w:t>класса вредности 50 метров.</w:t>
      </w:r>
    </w:p>
    <w:p w:rsidR="002866B5" w:rsidRPr="00670D40" w:rsidRDefault="002866B5" w:rsidP="007C130B">
      <w:pPr>
        <w:spacing w:after="0" w:line="240" w:lineRule="auto"/>
        <w:ind w:firstLine="720"/>
        <w:jc w:val="both"/>
        <w:rPr>
          <w:rFonts w:ascii="Times New Roman" w:eastAsia="Arial" w:hAnsi="Times New Roman" w:cs="Times New Roman"/>
          <w:i/>
          <w:sz w:val="24"/>
          <w:szCs w:val="24"/>
          <w:shd w:val="clear" w:color="auto" w:fill="FFFFFF"/>
        </w:rPr>
      </w:pPr>
    </w:p>
    <w:p w:rsidR="007C130B" w:rsidRDefault="002866B5" w:rsidP="002866B5">
      <w:pPr>
        <w:widowControl w:val="0"/>
        <w:autoSpaceDE w:val="0"/>
        <w:autoSpaceDN w:val="0"/>
        <w:adjustRightInd w:val="0"/>
        <w:spacing w:after="0" w:line="240" w:lineRule="auto"/>
        <w:ind w:left="360" w:right="-57"/>
        <w:jc w:val="center"/>
        <w:rPr>
          <w:rFonts w:ascii="Times New Roman" w:hAnsi="Times New Roman" w:cs="Times New Roman"/>
          <w:b/>
          <w:bCs/>
          <w:i/>
          <w:sz w:val="24"/>
          <w:szCs w:val="24"/>
        </w:rPr>
      </w:pPr>
      <w:r>
        <w:rPr>
          <w:rFonts w:ascii="Times New Roman" w:hAnsi="Times New Roman" w:cs="Times New Roman"/>
          <w:b/>
          <w:i/>
          <w:sz w:val="24"/>
          <w:szCs w:val="24"/>
        </w:rPr>
        <w:t>1.</w:t>
      </w:r>
      <w:r w:rsidRPr="002866B5">
        <w:rPr>
          <w:rFonts w:ascii="Times New Roman" w:hAnsi="Times New Roman" w:cs="Times New Roman"/>
          <w:b/>
          <w:i/>
          <w:sz w:val="24"/>
          <w:szCs w:val="24"/>
        </w:rPr>
        <w:t xml:space="preserve">Основные виды  </w:t>
      </w:r>
      <w:r w:rsidRPr="002866B5">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Pr="00670D40" w:rsidRDefault="002866B5" w:rsidP="002866B5">
      <w:pPr>
        <w:widowControl w:val="0"/>
        <w:autoSpaceDE w:val="0"/>
        <w:autoSpaceDN w:val="0"/>
        <w:adjustRightInd w:val="0"/>
        <w:spacing w:after="0" w:line="240" w:lineRule="auto"/>
        <w:ind w:left="360" w:right="-57"/>
        <w:jc w:val="center"/>
        <w:rPr>
          <w:rFonts w:ascii="Times New Roman" w:eastAsia="Arial" w:hAnsi="Times New Roman" w:cs="Times New Roman"/>
          <w:i/>
          <w:sz w:val="24"/>
          <w:szCs w:val="24"/>
          <w:shd w:val="clear" w:color="auto" w:fill="FFFFFF"/>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475"/>
        </w:trPr>
        <w:tc>
          <w:tcPr>
            <w:tcW w:w="1951" w:type="dxa"/>
            <w:vMerge w:val="restart"/>
            <w:shd w:val="clear" w:color="auto" w:fill="auto"/>
          </w:tcPr>
          <w:p w:rsidR="00697E28" w:rsidRDefault="002866B5" w:rsidP="00697E28">
            <w:pPr>
              <w:pStyle w:val="aa"/>
              <w:jc w:val="center"/>
              <w:rPr>
                <w:rFonts w:ascii="Times New Roman" w:eastAsia="SimSun" w:hAnsi="Times New Roman" w:cs="Times New Roman"/>
                <w:b/>
                <w:sz w:val="20"/>
                <w:szCs w:val="20"/>
                <w:lang w:eastAsia="zh-CN"/>
              </w:rPr>
            </w:pPr>
            <w:r w:rsidRPr="00E16A11">
              <w:rPr>
                <w:rFonts w:ascii="Times New Roman" w:eastAsia="SimSun" w:hAnsi="Times New Roman" w:cs="Times New Roman"/>
                <w:b/>
                <w:sz w:val="20"/>
                <w:szCs w:val="20"/>
                <w:lang w:eastAsia="zh-CN"/>
              </w:rPr>
              <w:t xml:space="preserve"> </w:t>
            </w:r>
            <w:r w:rsidR="00697E28" w:rsidRPr="00E16A11">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p w:rsidR="002866B5" w:rsidRPr="00E16A11" w:rsidRDefault="002866B5" w:rsidP="00697E28">
            <w:pPr>
              <w:pStyle w:val="aa"/>
              <w:jc w:val="center"/>
              <w:rPr>
                <w:rFonts w:ascii="Times New Roman" w:hAnsi="Times New Roman" w:cs="Times New Roman"/>
                <w:b/>
                <w:sz w:val="20"/>
                <w:szCs w:val="20"/>
                <w:lang w:eastAsia="zh-CN"/>
              </w:rPr>
            </w:pPr>
          </w:p>
        </w:tc>
        <w:tc>
          <w:tcPr>
            <w:tcW w:w="3402" w:type="dxa"/>
            <w:vMerge w:val="restart"/>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Описание</w:t>
            </w:r>
          </w:p>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696"/>
        </w:trPr>
        <w:tc>
          <w:tcPr>
            <w:tcW w:w="1951" w:type="dxa"/>
            <w:vMerge/>
            <w:shd w:val="clear" w:color="auto" w:fill="auto"/>
          </w:tcPr>
          <w:p w:rsidR="00697E28" w:rsidRPr="00E16A11" w:rsidRDefault="00697E28" w:rsidP="00697E28">
            <w:pPr>
              <w:pStyle w:val="aa"/>
              <w:jc w:val="center"/>
              <w:rPr>
                <w:rFonts w:ascii="Times New Roman" w:hAnsi="Times New Roman" w:cs="Times New Roman"/>
                <w:b/>
                <w:sz w:val="20"/>
                <w:szCs w:val="20"/>
                <w:lang w:eastAsia="zh-CN"/>
              </w:rPr>
            </w:pPr>
          </w:p>
        </w:tc>
        <w:tc>
          <w:tcPr>
            <w:tcW w:w="3402" w:type="dxa"/>
            <w:vMerge/>
            <w:shd w:val="clear" w:color="auto" w:fill="auto"/>
          </w:tcPr>
          <w:p w:rsidR="00697E28" w:rsidRPr="00E16A11" w:rsidRDefault="00697E28" w:rsidP="00697E28">
            <w:pPr>
              <w:pStyle w:val="aa"/>
              <w:jc w:val="center"/>
              <w:rPr>
                <w:rFonts w:ascii="Times New Roman" w:hAnsi="Times New Roman" w:cs="Times New Roman"/>
                <w:b/>
                <w:sz w:val="20"/>
                <w:szCs w:val="20"/>
                <w:lang w:eastAsia="zh-CN"/>
              </w:rPr>
            </w:pPr>
          </w:p>
        </w:tc>
        <w:tc>
          <w:tcPr>
            <w:tcW w:w="2552" w:type="dxa"/>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2439" w:type="dxa"/>
            <w:shd w:val="clear" w:color="auto" w:fill="auto"/>
          </w:tcPr>
          <w:p w:rsidR="00697E28" w:rsidRPr="00E16A11" w:rsidRDefault="00697E28" w:rsidP="00697E28">
            <w:pPr>
              <w:pStyle w:val="aa"/>
              <w:jc w:val="center"/>
              <w:rPr>
                <w:rFonts w:ascii="Times New Roman" w:hAnsi="Times New Roman" w:cs="Times New Roman"/>
                <w:b/>
                <w:sz w:val="20"/>
                <w:szCs w:val="20"/>
              </w:rPr>
            </w:pPr>
            <w:r w:rsidRPr="00E16A11">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D11E3" w:rsidRPr="00670D40" w:rsidTr="00697E28">
        <w:trPr>
          <w:trHeight w:val="696"/>
        </w:trPr>
        <w:tc>
          <w:tcPr>
            <w:tcW w:w="1951" w:type="dxa"/>
            <w:shd w:val="clear" w:color="auto" w:fill="auto"/>
          </w:tcPr>
          <w:p w:rsidR="004D11E3" w:rsidRPr="004D11E3" w:rsidRDefault="004D11E3" w:rsidP="00130622">
            <w:pPr>
              <w:spacing w:line="240" w:lineRule="auto"/>
              <w:jc w:val="center"/>
              <w:rPr>
                <w:rFonts w:ascii="Times New Roman" w:eastAsia="Calibri" w:hAnsi="Times New Roman" w:cs="Times New Roman"/>
                <w:b/>
                <w:sz w:val="20"/>
                <w:szCs w:val="20"/>
                <w:lang w:eastAsia="en-US"/>
              </w:rPr>
            </w:pPr>
            <w:r w:rsidRPr="004D11E3">
              <w:rPr>
                <w:rFonts w:ascii="Times New Roman" w:eastAsia="Calibri" w:hAnsi="Times New Roman" w:cs="Times New Roman"/>
                <w:b/>
                <w:sz w:val="20"/>
                <w:szCs w:val="20"/>
                <w:lang w:eastAsia="en-US"/>
              </w:rPr>
              <w:t>Хранение автотранспорта [2.7.1</w:t>
            </w:r>
            <w:r w:rsidRPr="004D11E3">
              <w:rPr>
                <w:rFonts w:ascii="Times New Roman" w:eastAsia="Calibri" w:hAnsi="Times New Roman" w:cs="Times New Roman"/>
                <w:b/>
                <w:sz w:val="20"/>
                <w:szCs w:val="20"/>
                <w:lang w:val="en-US" w:eastAsia="en-US"/>
              </w:rPr>
              <w:t>]</w:t>
            </w:r>
          </w:p>
        </w:tc>
        <w:tc>
          <w:tcPr>
            <w:tcW w:w="340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служебных гаражей).</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4D11E3">
              <w:rPr>
                <w:rFonts w:ascii="Times New Roman" w:eastAsia="Calibri" w:hAnsi="Times New Roman" w:cs="Times New Roman"/>
                <w:b/>
                <w:sz w:val="20"/>
                <w:szCs w:val="20"/>
                <w:lang w:eastAsia="en-US"/>
              </w:rPr>
              <w:t>18</w:t>
            </w:r>
            <w:r w:rsidRPr="004D11E3">
              <w:rPr>
                <w:rFonts w:ascii="Times New Roman" w:eastAsia="Calibri" w:hAnsi="Times New Roman" w:cs="Times New Roman"/>
                <w:sz w:val="20"/>
                <w:szCs w:val="20"/>
                <w:lang w:eastAsia="en-US"/>
              </w:rPr>
              <w:t xml:space="preserve"> - </w:t>
            </w:r>
            <w:r w:rsidRPr="004D11E3">
              <w:rPr>
                <w:rFonts w:ascii="Times New Roman" w:eastAsia="Calibri" w:hAnsi="Times New Roman" w:cs="Times New Roman"/>
                <w:b/>
                <w:sz w:val="20"/>
                <w:szCs w:val="20"/>
                <w:lang w:eastAsia="en-US"/>
              </w:rPr>
              <w:t>5000кв. м</w:t>
            </w:r>
            <w:r w:rsidRPr="004D11E3">
              <w:rPr>
                <w:rFonts w:ascii="Times New Roman" w:eastAsia="Calibri" w:hAnsi="Times New Roman" w:cs="Times New Roman"/>
                <w:sz w:val="20"/>
                <w:szCs w:val="20"/>
                <w:lang w:eastAsia="en-US"/>
              </w:rPr>
              <w:t xml:space="preserve"> или определяется по заданию на проектирование.</w:t>
            </w:r>
          </w:p>
          <w:p w:rsidR="004D11E3" w:rsidRPr="004D11E3" w:rsidRDefault="004D11E3" w:rsidP="00130622">
            <w:pPr>
              <w:spacing w:line="240" w:lineRule="auto"/>
              <w:ind w:firstLine="708"/>
              <w:rPr>
                <w:rFonts w:ascii="Times New Roman" w:eastAsia="Calibri" w:hAnsi="Times New Roman" w:cs="Times New Roman"/>
                <w:sz w:val="20"/>
                <w:szCs w:val="20"/>
                <w:lang w:eastAsia="en-US"/>
              </w:rPr>
            </w:pP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проездов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b/>
                <w:sz w:val="20"/>
                <w:szCs w:val="20"/>
                <w:lang w:eastAsia="en-US"/>
              </w:rPr>
            </w:pPr>
            <w:r w:rsidRPr="004D11E3">
              <w:rPr>
                <w:rFonts w:ascii="Times New Roman" w:eastAsia="Calibri" w:hAnsi="Times New Roman" w:cs="Times New Roman"/>
                <w:sz w:val="20"/>
                <w:szCs w:val="20"/>
                <w:lang w:eastAsia="en-US"/>
              </w:rPr>
              <w:t xml:space="preserve">- от границ соседнего земельного участка </w:t>
            </w:r>
            <w:r w:rsidRPr="004D11E3">
              <w:rPr>
                <w:rFonts w:ascii="Times New Roman" w:eastAsia="Calibri" w:hAnsi="Times New Roman" w:cs="Times New Roman"/>
                <w:b/>
                <w:sz w:val="20"/>
                <w:szCs w:val="20"/>
                <w:lang w:eastAsia="en-US"/>
              </w:rPr>
              <w:t>3 м.</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b/>
                <w:sz w:val="20"/>
                <w:szCs w:val="20"/>
                <w:lang w:eastAsia="en-US"/>
              </w:rPr>
            </w:pPr>
            <w:r w:rsidRPr="004D11E3">
              <w:rPr>
                <w:rFonts w:ascii="Times New Roman" w:eastAsia="Calibri" w:hAnsi="Times New Roman" w:cs="Times New Roman"/>
                <w:sz w:val="20"/>
                <w:szCs w:val="20"/>
                <w:lang w:eastAsia="en-US"/>
              </w:rPr>
              <w:t>Максимальное количество надземных этажей -</w:t>
            </w:r>
            <w:r w:rsidRPr="004D11E3">
              <w:rPr>
                <w:rFonts w:ascii="Times New Roman" w:eastAsia="Calibri" w:hAnsi="Times New Roman" w:cs="Times New Roman"/>
                <w:b/>
                <w:sz w:val="20"/>
                <w:szCs w:val="20"/>
                <w:lang w:eastAsia="en-US"/>
              </w:rPr>
              <w:t>1</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4D11E3">
              <w:rPr>
                <w:rFonts w:ascii="Times New Roman" w:eastAsia="SimSun" w:hAnsi="Times New Roman" w:cs="Times New Roman"/>
                <w:b/>
                <w:sz w:val="20"/>
                <w:szCs w:val="20"/>
                <w:lang w:eastAsia="zh-CN"/>
              </w:rPr>
              <w:t>5 м.</w:t>
            </w:r>
          </w:p>
        </w:tc>
        <w:tc>
          <w:tcPr>
            <w:tcW w:w="2439" w:type="dxa"/>
            <w:shd w:val="clear" w:color="auto" w:fill="auto"/>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Максимальный процент застройки в границах земельного участка -</w:t>
            </w:r>
            <w:r w:rsidRPr="004D11E3">
              <w:rPr>
                <w:rFonts w:ascii="Times New Roman" w:eastAsia="SimSun" w:hAnsi="Times New Roman" w:cs="Times New Roman"/>
                <w:b/>
                <w:sz w:val="20"/>
                <w:szCs w:val="20"/>
                <w:lang w:eastAsia="zh-CN"/>
              </w:rPr>
              <w:t>60%</w:t>
            </w:r>
            <w:r w:rsidRPr="004D11E3">
              <w:rPr>
                <w:rFonts w:ascii="Times New Roman" w:eastAsia="SimSun" w:hAnsi="Times New Roman" w:cs="Times New Roman"/>
                <w:sz w:val="20"/>
                <w:szCs w:val="20"/>
                <w:lang w:eastAsia="zh-CN"/>
              </w:rPr>
              <w:t>.</w:t>
            </w:r>
          </w:p>
          <w:p w:rsidR="004D11E3" w:rsidRPr="004D11E3" w:rsidRDefault="004D11E3" w:rsidP="00130622">
            <w:pPr>
              <w:spacing w:line="240" w:lineRule="auto"/>
              <w:rPr>
                <w:rFonts w:ascii="Times New Roman" w:eastAsia="Calibri" w:hAnsi="Times New Roman" w:cs="Times New Roman"/>
                <w:sz w:val="20"/>
                <w:szCs w:val="20"/>
                <w:lang w:eastAsia="en-US"/>
              </w:rPr>
            </w:pPr>
          </w:p>
        </w:tc>
      </w:tr>
      <w:tr w:rsidR="00E16A11" w:rsidRPr="00670D40" w:rsidTr="00697E28">
        <w:trPr>
          <w:trHeight w:val="558"/>
        </w:trPr>
        <w:tc>
          <w:tcPr>
            <w:tcW w:w="1951" w:type="dxa"/>
            <w:shd w:val="clear" w:color="auto" w:fill="auto"/>
          </w:tcPr>
          <w:p w:rsidR="00E16A11" w:rsidRDefault="00E16A11" w:rsidP="00130622">
            <w:pPr>
              <w:spacing w:line="240" w:lineRule="auto"/>
              <w:jc w:val="center"/>
              <w:rPr>
                <w:rFonts w:ascii="Times New Roman" w:hAnsi="Times New Roman" w:cs="Times New Roman"/>
                <w:b/>
                <w:sz w:val="20"/>
                <w:szCs w:val="20"/>
              </w:rPr>
            </w:pPr>
            <w:r w:rsidRPr="00A00BF3">
              <w:rPr>
                <w:rFonts w:ascii="Times New Roman" w:hAnsi="Times New Roman" w:cs="Times New Roman"/>
                <w:b/>
                <w:sz w:val="20"/>
                <w:szCs w:val="20"/>
              </w:rPr>
              <w:t>Коммунальное обслуживание</w:t>
            </w:r>
          </w:p>
          <w:p w:rsidR="00E16A11" w:rsidRPr="00A00BF3" w:rsidRDefault="00E16A11" w:rsidP="00130622">
            <w:pPr>
              <w:spacing w:line="240" w:lineRule="auto"/>
              <w:jc w:val="center"/>
              <w:rPr>
                <w:rFonts w:ascii="Times New Roman" w:hAnsi="Times New Roman" w:cs="Times New Roman"/>
                <w:b/>
                <w:sz w:val="20"/>
                <w:szCs w:val="20"/>
              </w:rPr>
            </w:pPr>
            <w:r w:rsidRPr="00A00BF3">
              <w:rPr>
                <w:rFonts w:ascii="Times New Roman" w:hAnsi="Times New Roman" w:cs="Times New Roman"/>
                <w:b/>
                <w:sz w:val="20"/>
                <w:szCs w:val="20"/>
                <w:lang w:val="en-US"/>
              </w:rPr>
              <w:t>[</w:t>
            </w:r>
            <w:r w:rsidRPr="00A00BF3">
              <w:rPr>
                <w:rFonts w:ascii="Times New Roman" w:hAnsi="Times New Roman" w:cs="Times New Roman"/>
                <w:b/>
                <w:sz w:val="20"/>
                <w:szCs w:val="20"/>
              </w:rPr>
              <w:t>3.1</w:t>
            </w:r>
            <w:r w:rsidRPr="00A00BF3">
              <w:rPr>
                <w:rFonts w:ascii="Times New Roman" w:hAnsi="Times New Roman" w:cs="Times New Roman"/>
                <w:b/>
                <w:sz w:val="20"/>
                <w:szCs w:val="20"/>
                <w:lang w:val="en-US"/>
              </w:rPr>
              <w:t>]</w:t>
            </w:r>
          </w:p>
          <w:p w:rsidR="00E16A11" w:rsidRPr="00A00BF3" w:rsidRDefault="00E16A11" w:rsidP="00130622">
            <w:pPr>
              <w:spacing w:line="240" w:lineRule="auto"/>
              <w:rPr>
                <w:rFonts w:ascii="Times New Roman" w:hAnsi="Times New Roman" w:cs="Times New Roman"/>
                <w:b/>
                <w:sz w:val="20"/>
                <w:szCs w:val="20"/>
              </w:rPr>
            </w:pPr>
          </w:p>
        </w:tc>
        <w:tc>
          <w:tcPr>
            <w:tcW w:w="3402" w:type="dxa"/>
            <w:shd w:val="clear" w:color="auto" w:fill="auto"/>
          </w:tcPr>
          <w:p w:rsidR="00E16A11" w:rsidRPr="00A00BF3" w:rsidRDefault="00E16A11" w:rsidP="00130622">
            <w:pPr>
              <w:spacing w:line="240" w:lineRule="auto"/>
              <w:rPr>
                <w:rFonts w:ascii="Times New Roman" w:eastAsia="Calibri" w:hAnsi="Times New Roman" w:cs="Times New Roman"/>
                <w:iCs/>
                <w:sz w:val="20"/>
                <w:szCs w:val="20"/>
              </w:rPr>
            </w:pPr>
            <w:r w:rsidRPr="00A00BF3">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A00BF3">
              <w:rPr>
                <w:rFonts w:ascii="Times New Roman" w:eastAsia="Calibri" w:hAnsi="Times New Roman" w:cs="Times New Roman"/>
                <w:sz w:val="20"/>
                <w:szCs w:val="20"/>
              </w:rPr>
              <w:t xml:space="preserve">Здания, офисы, конторы организаций, обеспечивающих предоставление </w:t>
            </w:r>
            <w:r w:rsidRPr="00A00BF3">
              <w:rPr>
                <w:rFonts w:ascii="Times New Roman" w:eastAsia="Calibri" w:hAnsi="Times New Roman" w:cs="Times New Roman"/>
                <w:sz w:val="20"/>
                <w:szCs w:val="20"/>
              </w:rPr>
              <w:lastRenderedPageBreak/>
              <w:t>коммунальных услуг</w:t>
            </w:r>
          </w:p>
        </w:tc>
        <w:tc>
          <w:tcPr>
            <w:tcW w:w="2552" w:type="dxa"/>
            <w:shd w:val="clear" w:color="auto" w:fill="auto"/>
          </w:tcPr>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Минимальная (максимальная) площадь земельного участка - </w:t>
            </w:r>
            <w:r w:rsidRPr="00A00BF3">
              <w:rPr>
                <w:rFonts w:ascii="Times New Roman" w:eastAsia="Calibri" w:hAnsi="Times New Roman" w:cs="Times New Roman"/>
                <w:b/>
                <w:sz w:val="20"/>
                <w:szCs w:val="20"/>
              </w:rPr>
              <w:t>10 – 10000 кв. м</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E16A11"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Минимальный отступ строений:</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улиц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красной линии проездов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 от границ соседнего земельного участка </w:t>
            </w:r>
            <w:r w:rsidRPr="00A00BF3">
              <w:rPr>
                <w:rFonts w:ascii="Times New Roman" w:eastAsia="Calibri" w:hAnsi="Times New Roman" w:cs="Times New Roman"/>
                <w:b/>
                <w:sz w:val="20"/>
                <w:szCs w:val="20"/>
              </w:rPr>
              <w:t>3</w:t>
            </w:r>
            <w:r w:rsidRPr="00A00BF3">
              <w:rPr>
                <w:rFonts w:ascii="Times New Roman" w:eastAsia="Calibri" w:hAnsi="Times New Roman" w:cs="Times New Roman"/>
                <w:sz w:val="20"/>
                <w:szCs w:val="20"/>
              </w:rPr>
              <w:t xml:space="preserve"> м. </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Расстояние от площадок с </w:t>
            </w:r>
            <w:r w:rsidRPr="00A00BF3">
              <w:rPr>
                <w:rFonts w:ascii="Times New Roman" w:eastAsia="Calibri" w:hAnsi="Times New Roman" w:cs="Times New Roman"/>
                <w:sz w:val="20"/>
                <w:szCs w:val="20"/>
              </w:rPr>
              <w:lastRenderedPageBreak/>
              <w:t xml:space="preserve">контейнерами до окон жилых домов, границ участков детских, лечебных учреждений, мест отдыха должны быть не менее </w:t>
            </w:r>
            <w:r w:rsidRPr="00A00BF3">
              <w:rPr>
                <w:rFonts w:ascii="Times New Roman" w:eastAsia="Calibri" w:hAnsi="Times New Roman" w:cs="Times New Roman"/>
                <w:b/>
                <w:sz w:val="20"/>
                <w:szCs w:val="20"/>
              </w:rPr>
              <w:t>20 м</w:t>
            </w:r>
            <w:r w:rsidRPr="00A00BF3">
              <w:rPr>
                <w:rFonts w:ascii="Times New Roman" w:eastAsia="Calibri" w:hAnsi="Times New Roman" w:cs="Times New Roman"/>
                <w:sz w:val="20"/>
                <w:szCs w:val="20"/>
              </w:rPr>
              <w:t xml:space="preserve"> и не более </w:t>
            </w:r>
            <w:r w:rsidRPr="00A00BF3">
              <w:rPr>
                <w:rFonts w:ascii="Times New Roman" w:eastAsia="Calibri" w:hAnsi="Times New Roman" w:cs="Times New Roman"/>
                <w:b/>
                <w:sz w:val="20"/>
                <w:szCs w:val="20"/>
              </w:rPr>
              <w:t>100 м</w:t>
            </w:r>
            <w:r w:rsidRPr="00A00BF3">
              <w:rPr>
                <w:rFonts w:ascii="Times New Roman" w:eastAsia="Calibri" w:hAnsi="Times New Roman" w:cs="Times New Roman"/>
                <w:sz w:val="20"/>
                <w:szCs w:val="20"/>
              </w:rPr>
              <w:t xml:space="preserve">. </w:t>
            </w:r>
          </w:p>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t xml:space="preserve">Общее количество контейнеров не более </w:t>
            </w:r>
            <w:r w:rsidRPr="00A00BF3">
              <w:rPr>
                <w:rFonts w:ascii="Times New Roman" w:eastAsia="Calibri" w:hAnsi="Times New Roman" w:cs="Times New Roman"/>
                <w:b/>
                <w:sz w:val="20"/>
                <w:szCs w:val="20"/>
              </w:rPr>
              <w:t>5 шт.</w:t>
            </w:r>
          </w:p>
        </w:tc>
        <w:tc>
          <w:tcPr>
            <w:tcW w:w="1559" w:type="dxa"/>
            <w:shd w:val="clear" w:color="auto" w:fill="auto"/>
          </w:tcPr>
          <w:p w:rsidR="00E16A11" w:rsidRPr="00A00BF3" w:rsidRDefault="00E16A11" w:rsidP="00130622">
            <w:pPr>
              <w:spacing w:line="240" w:lineRule="auto"/>
              <w:rPr>
                <w:rFonts w:ascii="Times New Roman" w:eastAsia="Calibri" w:hAnsi="Times New Roman" w:cs="Times New Roman"/>
                <w:sz w:val="20"/>
                <w:szCs w:val="20"/>
              </w:rPr>
            </w:pPr>
            <w:r w:rsidRPr="00A00BF3">
              <w:rPr>
                <w:rFonts w:ascii="Times New Roman" w:eastAsia="Calibri" w:hAnsi="Times New Roman" w:cs="Times New Roman"/>
                <w:sz w:val="20"/>
                <w:szCs w:val="20"/>
              </w:rPr>
              <w:lastRenderedPageBreak/>
              <w:t xml:space="preserve">Максимальное количество этажей зданий </w:t>
            </w:r>
            <w:r w:rsidRPr="00A00BF3">
              <w:rPr>
                <w:rFonts w:ascii="Times New Roman" w:eastAsia="Calibri" w:hAnsi="Times New Roman" w:cs="Times New Roman"/>
                <w:b/>
                <w:sz w:val="20"/>
                <w:szCs w:val="20"/>
              </w:rPr>
              <w:t>– 3 этажа</w:t>
            </w:r>
            <w:r w:rsidRPr="00A00BF3">
              <w:rPr>
                <w:rFonts w:ascii="Times New Roman" w:eastAsia="Calibri" w:hAnsi="Times New Roman" w:cs="Times New Roman"/>
                <w:sz w:val="20"/>
                <w:szCs w:val="20"/>
              </w:rPr>
              <w:t xml:space="preserve"> (включая мансардный этаж).</w:t>
            </w:r>
          </w:p>
          <w:p w:rsidR="00E16A11" w:rsidRPr="00A00BF3" w:rsidRDefault="00E16A11" w:rsidP="00130622">
            <w:pPr>
              <w:spacing w:line="240" w:lineRule="auto"/>
              <w:rPr>
                <w:rFonts w:ascii="Times New Roman" w:eastAsia="SimSun" w:hAnsi="Times New Roman" w:cs="Times New Roman"/>
                <w:b/>
                <w:sz w:val="20"/>
                <w:szCs w:val="20"/>
                <w:lang w:eastAsia="zh-CN"/>
              </w:rPr>
            </w:pPr>
            <w:r w:rsidRPr="00A00BF3">
              <w:rPr>
                <w:rFonts w:ascii="Times New Roman" w:eastAsia="SimSun" w:hAnsi="Times New Roman" w:cs="Times New Roman"/>
                <w:sz w:val="20"/>
                <w:szCs w:val="20"/>
                <w:lang w:eastAsia="zh-CN"/>
              </w:rPr>
              <w:t xml:space="preserve">Максимальная высота зданий, строений, сооружений от </w:t>
            </w:r>
            <w:r w:rsidRPr="00A00BF3">
              <w:rPr>
                <w:rFonts w:ascii="Times New Roman" w:eastAsia="SimSun" w:hAnsi="Times New Roman" w:cs="Times New Roman"/>
                <w:sz w:val="20"/>
                <w:szCs w:val="20"/>
                <w:lang w:eastAsia="zh-CN"/>
              </w:rPr>
              <w:lastRenderedPageBreak/>
              <w:t xml:space="preserve">уровня земли - </w:t>
            </w:r>
            <w:r w:rsidRPr="00A00BF3">
              <w:rPr>
                <w:rFonts w:ascii="Times New Roman" w:eastAsia="SimSun" w:hAnsi="Times New Roman" w:cs="Times New Roman"/>
                <w:b/>
                <w:sz w:val="20"/>
                <w:szCs w:val="20"/>
                <w:lang w:eastAsia="zh-CN"/>
              </w:rPr>
              <w:t>20 м.</w:t>
            </w:r>
          </w:p>
          <w:p w:rsidR="00E16A11" w:rsidRPr="00A00BF3" w:rsidRDefault="00E16A11" w:rsidP="00130622">
            <w:pPr>
              <w:spacing w:line="240" w:lineRule="auto"/>
              <w:rPr>
                <w:rFonts w:ascii="Times New Roman" w:eastAsia="Calibri" w:hAnsi="Times New Roman" w:cs="Times New Roman"/>
                <w:sz w:val="20"/>
                <w:szCs w:val="20"/>
              </w:rPr>
            </w:pPr>
          </w:p>
        </w:tc>
        <w:tc>
          <w:tcPr>
            <w:tcW w:w="2439" w:type="dxa"/>
            <w:shd w:val="clear" w:color="auto" w:fill="auto"/>
          </w:tcPr>
          <w:p w:rsidR="00E16A11" w:rsidRPr="00A00BF3" w:rsidRDefault="00E16A11" w:rsidP="00130622">
            <w:pPr>
              <w:spacing w:line="240" w:lineRule="auto"/>
              <w:rPr>
                <w:rFonts w:ascii="Times New Roman" w:eastAsia="SimSun" w:hAnsi="Times New Roman" w:cs="Times New Roman"/>
                <w:sz w:val="20"/>
                <w:szCs w:val="20"/>
                <w:lang w:eastAsia="zh-CN"/>
              </w:rPr>
            </w:pPr>
            <w:r w:rsidRPr="00A00BF3">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A00BF3">
              <w:rPr>
                <w:rFonts w:ascii="Times New Roman" w:eastAsia="SimSun" w:hAnsi="Times New Roman" w:cs="Times New Roman"/>
                <w:b/>
                <w:sz w:val="20"/>
                <w:szCs w:val="20"/>
                <w:lang w:eastAsia="zh-CN"/>
              </w:rPr>
              <w:t>80%</w:t>
            </w:r>
            <w:r w:rsidRPr="00A00BF3">
              <w:rPr>
                <w:rFonts w:ascii="Times New Roman" w:eastAsia="SimSun" w:hAnsi="Times New Roman" w:cs="Times New Roman"/>
                <w:sz w:val="20"/>
                <w:szCs w:val="20"/>
                <w:lang w:eastAsia="zh-CN"/>
              </w:rPr>
              <w:t>.</w:t>
            </w:r>
          </w:p>
          <w:p w:rsidR="00E16A11" w:rsidRPr="00A00BF3" w:rsidRDefault="00E16A11" w:rsidP="00130622">
            <w:pPr>
              <w:spacing w:line="240" w:lineRule="auto"/>
              <w:rPr>
                <w:rFonts w:ascii="Times New Roman" w:eastAsia="Calibri" w:hAnsi="Times New Roman" w:cs="Times New Roman"/>
                <w:sz w:val="20"/>
                <w:szCs w:val="20"/>
              </w:rPr>
            </w:pPr>
          </w:p>
        </w:tc>
      </w:tr>
      <w:tr w:rsidR="004D11E3" w:rsidRPr="00670D40" w:rsidTr="00130622">
        <w:trPr>
          <w:trHeight w:val="558"/>
        </w:trPr>
        <w:tc>
          <w:tcPr>
            <w:tcW w:w="1951" w:type="dxa"/>
            <w:shd w:val="clear" w:color="auto" w:fill="auto"/>
          </w:tcPr>
          <w:p w:rsidR="004D11E3" w:rsidRPr="004D11E3" w:rsidRDefault="004D11E3" w:rsidP="00130622">
            <w:pPr>
              <w:pStyle w:val="TableParagraph"/>
              <w:jc w:val="center"/>
              <w:rPr>
                <w:b/>
                <w:sz w:val="20"/>
                <w:szCs w:val="20"/>
              </w:rPr>
            </w:pPr>
            <w:r w:rsidRPr="004D11E3">
              <w:rPr>
                <w:b/>
                <w:sz w:val="20"/>
                <w:szCs w:val="20"/>
              </w:rPr>
              <w:t>Социальное обслуживание</w:t>
            </w:r>
            <w:r w:rsidRPr="004D11E3">
              <w:rPr>
                <w:rFonts w:eastAsia="Calibri"/>
                <w:b/>
                <w:sz w:val="20"/>
                <w:szCs w:val="20"/>
              </w:rPr>
              <w:t xml:space="preserve"> [3.2.]</w:t>
            </w:r>
          </w:p>
        </w:tc>
        <w:tc>
          <w:tcPr>
            <w:tcW w:w="3402" w:type="dxa"/>
            <w:shd w:val="clear" w:color="auto" w:fill="auto"/>
          </w:tcPr>
          <w:p w:rsidR="004D11E3" w:rsidRPr="004D11E3" w:rsidRDefault="004D11E3" w:rsidP="00130622">
            <w:pPr>
              <w:pStyle w:val="TableParagraph"/>
              <w:rPr>
                <w:sz w:val="20"/>
                <w:szCs w:val="20"/>
              </w:rPr>
            </w:pPr>
            <w:r w:rsidRPr="004D11E3">
              <w:rPr>
                <w:sz w:val="20"/>
                <w:szCs w:val="20"/>
              </w:rPr>
              <w:t>Отделения связи, почты</w:t>
            </w:r>
          </w:p>
        </w:tc>
        <w:tc>
          <w:tcPr>
            <w:tcW w:w="2552" w:type="dxa"/>
            <w:shd w:val="clear" w:color="auto" w:fill="auto"/>
            <w:vAlign w:val="center"/>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 xml:space="preserve">Минимальная/максимальная площадь земельных участков  – </w:t>
            </w:r>
            <w:r w:rsidRPr="004D11E3">
              <w:rPr>
                <w:rFonts w:ascii="Times New Roman" w:eastAsia="SimSun" w:hAnsi="Times New Roman" w:cs="Times New Roman"/>
                <w:b/>
                <w:sz w:val="20"/>
                <w:szCs w:val="20"/>
                <w:lang w:eastAsia="zh-CN"/>
              </w:rPr>
              <w:t>300</w:t>
            </w:r>
            <w:r w:rsidRPr="004D11E3">
              <w:rPr>
                <w:rFonts w:ascii="Times New Roman" w:eastAsia="SimSun" w:hAnsi="Times New Roman" w:cs="Times New Roman"/>
                <w:sz w:val="20"/>
                <w:szCs w:val="20"/>
                <w:lang w:eastAsia="zh-CN"/>
              </w:rPr>
              <w:t>/</w:t>
            </w:r>
            <w:r w:rsidRPr="004D11E3">
              <w:rPr>
                <w:rFonts w:ascii="Times New Roman" w:eastAsia="SimSun" w:hAnsi="Times New Roman" w:cs="Times New Roman"/>
                <w:b/>
                <w:sz w:val="20"/>
                <w:szCs w:val="20"/>
                <w:lang w:eastAsia="zh-CN"/>
              </w:rPr>
              <w:t>5000</w:t>
            </w:r>
            <w:r w:rsidRPr="004D11E3">
              <w:rPr>
                <w:rFonts w:ascii="Times New Roman" w:eastAsia="SimSun" w:hAnsi="Times New Roman" w:cs="Times New Roman"/>
                <w:sz w:val="20"/>
                <w:szCs w:val="20"/>
                <w:lang w:eastAsia="zh-CN"/>
              </w:rPr>
              <w:t xml:space="preserve"> кв. м;</w:t>
            </w:r>
          </w:p>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5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hAnsi="Times New Roman" w:cs="Times New Roman"/>
                <w:sz w:val="20"/>
                <w:szCs w:val="20"/>
              </w:rPr>
              <w:t>от границ соседнего земельного участка - 3 м.</w:t>
            </w:r>
            <w:r w:rsidRPr="004D11E3">
              <w:rPr>
                <w:rFonts w:ascii="Times New Roman" w:eastAsia="SimSun" w:hAnsi="Times New Roman" w:cs="Times New Roman"/>
                <w:sz w:val="20"/>
                <w:szCs w:val="20"/>
                <w:lang w:eastAsia="zh-CN"/>
              </w:rPr>
              <w:t xml:space="preserve"> </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1559" w:type="dxa"/>
            <w:shd w:val="clear" w:color="auto" w:fill="auto"/>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SimSun" w:hAnsi="Times New Roman" w:cs="Times New Roman"/>
                <w:sz w:val="20"/>
                <w:szCs w:val="20"/>
                <w:lang w:eastAsia="zh-CN"/>
              </w:rPr>
              <w:t>максимальный процент застройки в границах земельного участка – 60%</w:t>
            </w:r>
          </w:p>
        </w:tc>
      </w:tr>
      <w:tr w:rsidR="004D11E3" w:rsidRPr="00670D40" w:rsidTr="00130622">
        <w:trPr>
          <w:trHeight w:val="1674"/>
        </w:trPr>
        <w:tc>
          <w:tcPr>
            <w:tcW w:w="1951" w:type="dxa"/>
            <w:shd w:val="clear" w:color="auto" w:fill="auto"/>
            <w:vAlign w:val="center"/>
          </w:tcPr>
          <w:p w:rsidR="004D11E3" w:rsidRPr="004D11E3" w:rsidRDefault="004D11E3" w:rsidP="00130622">
            <w:pPr>
              <w:spacing w:line="240" w:lineRule="auto"/>
              <w:jc w:val="center"/>
              <w:rPr>
                <w:rFonts w:ascii="Times New Roman" w:eastAsia="SimSun" w:hAnsi="Times New Roman" w:cs="Times New Roman"/>
                <w:b/>
                <w:sz w:val="20"/>
                <w:szCs w:val="20"/>
                <w:lang w:eastAsia="zh-CN"/>
              </w:rPr>
            </w:pPr>
            <w:r w:rsidRPr="004D11E3">
              <w:rPr>
                <w:rFonts w:ascii="Times New Roman" w:eastAsia="SimSun" w:hAnsi="Times New Roman" w:cs="Times New Roman"/>
                <w:b/>
                <w:sz w:val="20"/>
                <w:szCs w:val="20"/>
                <w:lang w:eastAsia="zh-CN"/>
              </w:rPr>
              <w:t>Бытовое обслуживание</w:t>
            </w:r>
          </w:p>
          <w:p w:rsidR="004D11E3" w:rsidRPr="004D11E3" w:rsidRDefault="004D11E3" w:rsidP="00130622">
            <w:pPr>
              <w:spacing w:line="240"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[3.3</w:t>
            </w:r>
            <w:r w:rsidRPr="004D11E3">
              <w:rPr>
                <w:rFonts w:ascii="Times New Roman" w:eastAsia="SimSun" w:hAnsi="Times New Roman" w:cs="Times New Roman"/>
                <w:b/>
                <w:sz w:val="20"/>
                <w:szCs w:val="20"/>
                <w:lang w:eastAsia="zh-CN"/>
              </w:rPr>
              <w:t>]</w:t>
            </w:r>
          </w:p>
        </w:tc>
        <w:tc>
          <w:tcPr>
            <w:tcW w:w="3402" w:type="dxa"/>
            <w:shd w:val="clear" w:color="auto" w:fill="auto"/>
            <w:vAlign w:val="center"/>
          </w:tcPr>
          <w:p w:rsidR="004D11E3" w:rsidRPr="004D11E3" w:rsidRDefault="004D11E3" w:rsidP="00130622">
            <w:pPr>
              <w:pStyle w:val="TableParagraph"/>
              <w:tabs>
                <w:tab w:val="left" w:pos="1609"/>
                <w:tab w:val="left" w:pos="2240"/>
              </w:tabs>
              <w:ind w:right="95"/>
              <w:rPr>
                <w:sz w:val="20"/>
                <w:szCs w:val="20"/>
              </w:rPr>
            </w:pPr>
            <w:r w:rsidRPr="004D11E3">
              <w:rPr>
                <w:sz w:val="20"/>
                <w:szCs w:val="20"/>
              </w:rPr>
              <w:t>Дом быта, парикмахерские, косметические</w:t>
            </w:r>
          </w:p>
          <w:p w:rsidR="004D11E3" w:rsidRPr="004D11E3" w:rsidRDefault="004D11E3" w:rsidP="00130622">
            <w:pPr>
              <w:pStyle w:val="TableParagraph"/>
              <w:ind w:right="34"/>
              <w:rPr>
                <w:sz w:val="20"/>
                <w:szCs w:val="20"/>
              </w:rPr>
            </w:pPr>
            <w:r w:rsidRPr="004D11E3">
              <w:rPr>
                <w:sz w:val="20"/>
                <w:szCs w:val="20"/>
              </w:rPr>
              <w:t xml:space="preserve">кабинеты, фотоателье, фотосалоны пошивочные </w:t>
            </w:r>
            <w:r w:rsidRPr="004D11E3">
              <w:rPr>
                <w:spacing w:val="-4"/>
                <w:sz w:val="20"/>
                <w:szCs w:val="20"/>
              </w:rPr>
              <w:t xml:space="preserve">ателье, </w:t>
            </w:r>
            <w:r w:rsidRPr="004D11E3">
              <w:rPr>
                <w:sz w:val="20"/>
                <w:szCs w:val="20"/>
              </w:rPr>
              <w:t xml:space="preserve">мастерские </w:t>
            </w:r>
            <w:r w:rsidRPr="004D11E3">
              <w:rPr>
                <w:spacing w:val="-8"/>
                <w:sz w:val="20"/>
                <w:szCs w:val="20"/>
              </w:rPr>
              <w:t xml:space="preserve">по </w:t>
            </w:r>
            <w:r w:rsidRPr="004D11E3">
              <w:rPr>
                <w:sz w:val="20"/>
                <w:szCs w:val="20"/>
              </w:rPr>
              <w:t xml:space="preserve">ремонту обуви, часов, приемные пункты прачечных и химчисток, ремонтные мастерские </w:t>
            </w:r>
            <w:r w:rsidRPr="004D11E3">
              <w:rPr>
                <w:spacing w:val="-3"/>
                <w:sz w:val="20"/>
                <w:szCs w:val="20"/>
              </w:rPr>
              <w:t xml:space="preserve">бытовой </w:t>
            </w:r>
            <w:r w:rsidRPr="004D11E3">
              <w:rPr>
                <w:sz w:val="20"/>
                <w:szCs w:val="20"/>
              </w:rPr>
              <w:t>техники иные</w:t>
            </w:r>
            <w:r w:rsidRPr="004D11E3">
              <w:rPr>
                <w:sz w:val="20"/>
                <w:szCs w:val="20"/>
              </w:rPr>
              <w:tab/>
              <w:t xml:space="preserve">объекты </w:t>
            </w:r>
            <w:r w:rsidRPr="004D11E3">
              <w:rPr>
                <w:spacing w:val="-8"/>
                <w:sz w:val="20"/>
                <w:szCs w:val="20"/>
              </w:rPr>
              <w:t xml:space="preserve">по </w:t>
            </w:r>
            <w:r w:rsidRPr="004D11E3">
              <w:rPr>
                <w:sz w:val="20"/>
                <w:szCs w:val="20"/>
              </w:rPr>
              <w:t xml:space="preserve">оказанию услуг </w:t>
            </w:r>
            <w:r w:rsidRPr="004D11E3">
              <w:rPr>
                <w:spacing w:val="-11"/>
                <w:sz w:val="20"/>
                <w:szCs w:val="20"/>
              </w:rPr>
              <w:t xml:space="preserve">и </w:t>
            </w:r>
            <w:r w:rsidRPr="004D11E3">
              <w:rPr>
                <w:sz w:val="20"/>
                <w:szCs w:val="20"/>
              </w:rPr>
              <w:t>обслуживанию населения;</w:t>
            </w:r>
          </w:p>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hAnsi="Times New Roman" w:cs="Times New Roman"/>
                <w:sz w:val="20"/>
                <w:szCs w:val="20"/>
              </w:rPr>
              <w:t>бани, сауны;</w:t>
            </w:r>
          </w:p>
        </w:tc>
        <w:tc>
          <w:tcPr>
            <w:tcW w:w="2552" w:type="dxa"/>
            <w:shd w:val="clear" w:color="auto" w:fill="auto"/>
            <w:vAlign w:val="center"/>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 xml:space="preserve">минимальная/максимальная площадь земельных участков  – </w:t>
            </w:r>
            <w:r w:rsidRPr="004D11E3">
              <w:rPr>
                <w:rFonts w:ascii="Times New Roman" w:eastAsia="SimSun" w:hAnsi="Times New Roman" w:cs="Times New Roman"/>
                <w:b/>
                <w:sz w:val="20"/>
                <w:szCs w:val="20"/>
                <w:lang w:eastAsia="zh-CN"/>
              </w:rPr>
              <w:t>300</w:t>
            </w:r>
            <w:r w:rsidRPr="004D11E3">
              <w:rPr>
                <w:rFonts w:ascii="Times New Roman" w:eastAsia="SimSun" w:hAnsi="Times New Roman" w:cs="Times New Roman"/>
                <w:sz w:val="20"/>
                <w:szCs w:val="20"/>
                <w:lang w:eastAsia="zh-CN"/>
              </w:rPr>
              <w:t>/</w:t>
            </w:r>
            <w:r w:rsidRPr="004D11E3">
              <w:rPr>
                <w:rFonts w:ascii="Times New Roman" w:eastAsia="SimSun" w:hAnsi="Times New Roman" w:cs="Times New Roman"/>
                <w:b/>
                <w:sz w:val="20"/>
                <w:szCs w:val="20"/>
                <w:lang w:eastAsia="zh-CN"/>
              </w:rPr>
              <w:t>5000</w:t>
            </w:r>
            <w:r w:rsidRPr="004D11E3">
              <w:rPr>
                <w:rFonts w:ascii="Times New Roman" w:eastAsia="SimSun" w:hAnsi="Times New Roman" w:cs="Times New Roman"/>
                <w:sz w:val="20"/>
                <w:szCs w:val="20"/>
                <w:lang w:eastAsia="zh-CN"/>
              </w:rPr>
              <w:t xml:space="preserve"> кв. м;</w:t>
            </w:r>
          </w:p>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минимальная ширина земельных участков вдоль фронта улицы (проезда) – 8 м.</w:t>
            </w:r>
          </w:p>
          <w:p w:rsidR="004D11E3" w:rsidRPr="004D11E3" w:rsidRDefault="004D11E3" w:rsidP="00130622">
            <w:pPr>
              <w:spacing w:line="240" w:lineRule="auto"/>
              <w:rPr>
                <w:rFonts w:ascii="Times New Roman" w:eastAsia="SimSun" w:hAnsi="Times New Roman" w:cs="Times New Roman"/>
                <w:sz w:val="20"/>
                <w:szCs w:val="20"/>
                <w:lang w:eastAsia="zh-CN"/>
              </w:rPr>
            </w:pP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5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hAnsi="Times New Roman" w:cs="Times New Roman"/>
                <w:sz w:val="20"/>
                <w:szCs w:val="20"/>
              </w:rPr>
              <w:t>от границ соседнего земельного участка - 3 м.</w:t>
            </w:r>
            <w:r w:rsidRPr="004D11E3">
              <w:rPr>
                <w:rFonts w:ascii="Times New Roman" w:eastAsia="SimSun" w:hAnsi="Times New Roman" w:cs="Times New Roman"/>
                <w:sz w:val="20"/>
                <w:szCs w:val="20"/>
                <w:lang w:eastAsia="zh-CN"/>
              </w:rPr>
              <w:t xml:space="preserve"> </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1559" w:type="dxa"/>
            <w:shd w:val="clear" w:color="auto" w:fill="auto"/>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максимальное количество надземных этажей зданий – 3 этажа (включая мансардный этаж)</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SimSun" w:hAnsi="Times New Roman" w:cs="Times New Roman"/>
                <w:sz w:val="20"/>
                <w:szCs w:val="20"/>
                <w:lang w:eastAsia="zh-CN"/>
              </w:rPr>
              <w:t>максимальный процент застройки в границах земельного участка – 60%</w:t>
            </w:r>
          </w:p>
        </w:tc>
      </w:tr>
      <w:tr w:rsidR="004D11E3" w:rsidRPr="00670D40" w:rsidTr="00130622">
        <w:trPr>
          <w:trHeight w:val="1674"/>
        </w:trPr>
        <w:tc>
          <w:tcPr>
            <w:tcW w:w="1951" w:type="dxa"/>
            <w:shd w:val="clear" w:color="auto" w:fill="auto"/>
          </w:tcPr>
          <w:p w:rsidR="004D11E3" w:rsidRPr="004D11E3" w:rsidRDefault="004D11E3" w:rsidP="00130622">
            <w:pPr>
              <w:pStyle w:val="s16"/>
              <w:jc w:val="center"/>
              <w:rPr>
                <w:b/>
                <w:sz w:val="20"/>
                <w:szCs w:val="20"/>
              </w:rPr>
            </w:pPr>
            <w:r w:rsidRPr="004D11E3">
              <w:rPr>
                <w:b/>
                <w:sz w:val="20"/>
                <w:szCs w:val="20"/>
              </w:rPr>
              <w:t>Общественное управление</w:t>
            </w:r>
          </w:p>
          <w:p w:rsidR="004D11E3" w:rsidRPr="004D11E3" w:rsidRDefault="004D11E3" w:rsidP="00130622">
            <w:pPr>
              <w:pStyle w:val="s16"/>
              <w:jc w:val="center"/>
              <w:rPr>
                <w:b/>
                <w:sz w:val="20"/>
                <w:szCs w:val="20"/>
              </w:rPr>
            </w:pPr>
            <w:r w:rsidRPr="004D11E3">
              <w:rPr>
                <w:rFonts w:eastAsia="SimSun"/>
                <w:b/>
                <w:sz w:val="20"/>
                <w:szCs w:val="20"/>
                <w:lang w:eastAsia="zh-CN"/>
              </w:rPr>
              <w:t>[3.8]</w:t>
            </w:r>
          </w:p>
        </w:tc>
        <w:tc>
          <w:tcPr>
            <w:tcW w:w="3402" w:type="dxa"/>
            <w:shd w:val="clear" w:color="auto" w:fill="auto"/>
          </w:tcPr>
          <w:p w:rsidR="004D11E3" w:rsidRPr="004D11E3" w:rsidRDefault="004D11E3" w:rsidP="00130622">
            <w:pPr>
              <w:pStyle w:val="s10"/>
              <w:jc w:val="both"/>
              <w:rPr>
                <w:sz w:val="20"/>
                <w:szCs w:val="20"/>
              </w:rPr>
            </w:pPr>
            <w:r w:rsidRPr="004D11E3">
              <w:rPr>
                <w:sz w:val="20"/>
                <w:szCs w:val="20"/>
              </w:rPr>
              <w:t>Отделения и участковые пункты полиции</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D11E3">
              <w:rPr>
                <w:rFonts w:ascii="Times New Roman" w:eastAsia="Calibri" w:hAnsi="Times New Roman" w:cs="Times New Roman"/>
                <w:b/>
                <w:sz w:val="20"/>
                <w:szCs w:val="20"/>
                <w:lang w:eastAsia="en-US"/>
              </w:rPr>
              <w:t>400</w:t>
            </w:r>
            <w:r w:rsidRPr="004D11E3">
              <w:rPr>
                <w:rFonts w:ascii="Times New Roman" w:eastAsia="Calibri" w:hAnsi="Times New Roman" w:cs="Times New Roman"/>
                <w:sz w:val="20"/>
                <w:szCs w:val="20"/>
                <w:lang w:eastAsia="en-US"/>
              </w:rPr>
              <w:t xml:space="preserve">– </w:t>
            </w:r>
            <w:r w:rsidRPr="004D11E3">
              <w:rPr>
                <w:rFonts w:ascii="Times New Roman" w:eastAsia="Calibri" w:hAnsi="Times New Roman" w:cs="Times New Roman"/>
                <w:b/>
                <w:sz w:val="20"/>
                <w:szCs w:val="20"/>
                <w:lang w:eastAsia="en-US"/>
              </w:rPr>
              <w:t>5000кв. м</w:t>
            </w:r>
            <w:r w:rsidRPr="004D11E3">
              <w:rPr>
                <w:rFonts w:ascii="Times New Roman" w:eastAsia="Calibri" w:hAnsi="Times New Roman" w:cs="Times New Roman"/>
                <w:sz w:val="20"/>
                <w:szCs w:val="20"/>
                <w:lang w:eastAsia="en-US"/>
              </w:rPr>
              <w:t xml:space="preserve"> или определяется по заданию на проектирование. </w:t>
            </w:r>
          </w:p>
          <w:p w:rsidR="004D11E3" w:rsidRPr="004D11E3" w:rsidRDefault="004D11E3" w:rsidP="00130622">
            <w:pPr>
              <w:spacing w:line="240" w:lineRule="auto"/>
              <w:rPr>
                <w:rFonts w:ascii="Times New Roman" w:eastAsia="Calibri" w:hAnsi="Times New Roman" w:cs="Times New Roman"/>
                <w:sz w:val="20"/>
                <w:szCs w:val="20"/>
              </w:rPr>
            </w:pP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5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проездов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границ соседнего земельного участка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 xml:space="preserve">. </w:t>
            </w:r>
          </w:p>
          <w:p w:rsidR="004D11E3" w:rsidRPr="004D11E3" w:rsidRDefault="004D11E3" w:rsidP="00130622">
            <w:pPr>
              <w:adjustRightInd w:val="0"/>
              <w:spacing w:line="240" w:lineRule="auto"/>
              <w:rPr>
                <w:rFonts w:ascii="Times New Roman" w:hAnsi="Times New Roman" w:cs="Times New Roman"/>
                <w:sz w:val="20"/>
                <w:szCs w:val="20"/>
              </w:rPr>
            </w:pP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lastRenderedPageBreak/>
              <w:t xml:space="preserve">Максимальное количество этажей зданий – </w:t>
            </w:r>
            <w:r w:rsidRPr="004D11E3">
              <w:rPr>
                <w:rFonts w:ascii="Times New Roman" w:eastAsia="Calibri" w:hAnsi="Times New Roman" w:cs="Times New Roman"/>
                <w:b/>
                <w:sz w:val="20"/>
                <w:szCs w:val="20"/>
                <w:lang w:eastAsia="en-US"/>
              </w:rPr>
              <w:t>3 этажа</w:t>
            </w:r>
            <w:r w:rsidRPr="004D11E3">
              <w:rPr>
                <w:rFonts w:ascii="Times New Roman" w:eastAsia="Calibri" w:hAnsi="Times New Roman" w:cs="Times New Roman"/>
                <w:sz w:val="20"/>
                <w:szCs w:val="20"/>
                <w:lang w:eastAsia="en-US"/>
              </w:rPr>
              <w:t xml:space="preserve"> (включая мансардный этаж).</w:t>
            </w:r>
          </w:p>
          <w:p w:rsidR="004D11E3" w:rsidRPr="004D11E3" w:rsidRDefault="004D11E3" w:rsidP="00130622">
            <w:pPr>
              <w:spacing w:line="240" w:lineRule="auto"/>
              <w:rPr>
                <w:rFonts w:ascii="Times New Roman" w:hAnsi="Times New Roman" w:cs="Times New Roman"/>
                <w:sz w:val="20"/>
                <w:szCs w:val="20"/>
              </w:rPr>
            </w:pPr>
            <w:r w:rsidRPr="004D11E3">
              <w:rPr>
                <w:rFonts w:ascii="Times New Roman" w:eastAsia="SimSun" w:hAnsi="Times New Roman" w:cs="Times New Roman"/>
                <w:sz w:val="20"/>
                <w:szCs w:val="20"/>
                <w:lang w:eastAsia="zh-CN"/>
              </w:rPr>
              <w:t xml:space="preserve">Максимальная высота зданий, строений, </w:t>
            </w:r>
            <w:r w:rsidRPr="004D11E3">
              <w:rPr>
                <w:rFonts w:ascii="Times New Roman" w:eastAsia="SimSun" w:hAnsi="Times New Roman" w:cs="Times New Roman"/>
                <w:sz w:val="20"/>
                <w:szCs w:val="20"/>
                <w:lang w:eastAsia="zh-CN"/>
              </w:rPr>
              <w:lastRenderedPageBreak/>
              <w:t xml:space="preserve">сооружений от уровня земли - </w:t>
            </w:r>
            <w:r w:rsidRPr="004D11E3">
              <w:rPr>
                <w:rFonts w:ascii="Times New Roman" w:eastAsia="SimSun" w:hAnsi="Times New Roman" w:cs="Times New Roman"/>
                <w:b/>
                <w:sz w:val="20"/>
                <w:szCs w:val="20"/>
                <w:lang w:eastAsia="zh-CN"/>
              </w:rPr>
              <w:t>12 м</w:t>
            </w:r>
            <w:r w:rsidRPr="004D11E3">
              <w:rPr>
                <w:rFonts w:ascii="Times New Roman" w:eastAsia="SimSun" w:hAnsi="Times New Roman" w:cs="Times New Roman"/>
                <w:sz w:val="20"/>
                <w:szCs w:val="20"/>
                <w:lang w:eastAsia="zh-CN"/>
              </w:rPr>
              <w:t>.</w:t>
            </w:r>
          </w:p>
        </w:tc>
        <w:tc>
          <w:tcPr>
            <w:tcW w:w="2439" w:type="dxa"/>
            <w:shd w:val="clear" w:color="auto" w:fill="auto"/>
          </w:tcPr>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4D11E3">
              <w:rPr>
                <w:rFonts w:ascii="Times New Roman" w:eastAsia="SimSun" w:hAnsi="Times New Roman" w:cs="Times New Roman"/>
                <w:b/>
                <w:sz w:val="20"/>
                <w:szCs w:val="20"/>
                <w:lang w:eastAsia="zh-CN"/>
              </w:rPr>
              <w:t>60%</w:t>
            </w:r>
            <w:r w:rsidRPr="004D11E3">
              <w:rPr>
                <w:rFonts w:ascii="Times New Roman" w:eastAsia="SimSun" w:hAnsi="Times New Roman" w:cs="Times New Roman"/>
                <w:sz w:val="20"/>
                <w:szCs w:val="20"/>
                <w:lang w:eastAsia="zh-CN"/>
              </w:rPr>
              <w:t>.</w:t>
            </w:r>
          </w:p>
          <w:p w:rsidR="004D11E3" w:rsidRPr="004D11E3" w:rsidRDefault="004D11E3" w:rsidP="00130622">
            <w:pPr>
              <w:spacing w:line="240" w:lineRule="auto"/>
              <w:rPr>
                <w:rFonts w:ascii="Times New Roman" w:eastAsia="Calibri" w:hAnsi="Times New Roman" w:cs="Times New Roman"/>
                <w:sz w:val="20"/>
                <w:szCs w:val="20"/>
              </w:rPr>
            </w:pPr>
          </w:p>
        </w:tc>
      </w:tr>
      <w:tr w:rsidR="004D11E3" w:rsidRPr="00670D40" w:rsidTr="00130622">
        <w:trPr>
          <w:trHeight w:val="1674"/>
        </w:trPr>
        <w:tc>
          <w:tcPr>
            <w:tcW w:w="1951" w:type="dxa"/>
            <w:shd w:val="clear" w:color="auto" w:fill="auto"/>
          </w:tcPr>
          <w:p w:rsidR="004D11E3" w:rsidRPr="004D11E3" w:rsidRDefault="004D11E3" w:rsidP="00130622">
            <w:pPr>
              <w:spacing w:line="240" w:lineRule="auto"/>
              <w:jc w:val="center"/>
              <w:rPr>
                <w:rFonts w:ascii="Times New Roman" w:eastAsia="Calibri" w:hAnsi="Times New Roman" w:cs="Times New Roman"/>
                <w:b/>
                <w:sz w:val="20"/>
                <w:szCs w:val="20"/>
                <w:lang w:eastAsia="en-US"/>
              </w:rPr>
            </w:pPr>
            <w:r w:rsidRPr="004D11E3">
              <w:rPr>
                <w:rFonts w:ascii="Times New Roman" w:eastAsia="Calibri" w:hAnsi="Times New Roman" w:cs="Times New Roman"/>
                <w:b/>
                <w:sz w:val="20"/>
                <w:szCs w:val="20"/>
                <w:lang w:eastAsia="en-US"/>
              </w:rPr>
              <w:t>Общественное питание</w:t>
            </w:r>
          </w:p>
          <w:p w:rsidR="004D11E3" w:rsidRPr="004D11E3" w:rsidRDefault="004D11E3" w:rsidP="00130622">
            <w:pPr>
              <w:spacing w:line="240" w:lineRule="auto"/>
              <w:jc w:val="center"/>
              <w:rPr>
                <w:rFonts w:ascii="Times New Roman" w:eastAsia="Calibri" w:hAnsi="Times New Roman" w:cs="Times New Roman"/>
                <w:sz w:val="20"/>
                <w:szCs w:val="20"/>
                <w:lang w:val="en-US" w:eastAsia="en-US"/>
              </w:rPr>
            </w:pPr>
            <w:r w:rsidRPr="004D11E3">
              <w:rPr>
                <w:rFonts w:ascii="Times New Roman" w:eastAsia="Calibri" w:hAnsi="Times New Roman" w:cs="Times New Roman"/>
                <w:b/>
                <w:sz w:val="20"/>
                <w:szCs w:val="20"/>
                <w:lang w:val="en-US" w:eastAsia="en-US"/>
              </w:rPr>
              <w:t>[</w:t>
            </w:r>
            <w:r w:rsidRPr="004D11E3">
              <w:rPr>
                <w:rFonts w:ascii="Times New Roman" w:eastAsia="Calibri" w:hAnsi="Times New Roman" w:cs="Times New Roman"/>
                <w:b/>
                <w:sz w:val="20"/>
                <w:szCs w:val="20"/>
                <w:lang w:eastAsia="en-US"/>
              </w:rPr>
              <w:t>4.6</w:t>
            </w:r>
            <w:r w:rsidRPr="004D11E3">
              <w:rPr>
                <w:rFonts w:ascii="Times New Roman" w:eastAsia="Calibri" w:hAnsi="Times New Roman" w:cs="Times New Roman"/>
                <w:b/>
                <w:sz w:val="20"/>
                <w:szCs w:val="20"/>
                <w:lang w:val="en-US" w:eastAsia="en-US"/>
              </w:rPr>
              <w:t>]</w:t>
            </w:r>
          </w:p>
        </w:tc>
        <w:tc>
          <w:tcPr>
            <w:tcW w:w="340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Предприятия общественного питания (кафе, столовые, буфеты), связанные как с обслуживанием производственных и промышленных предприятий, так и самостоятельные </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D11E3">
              <w:rPr>
                <w:rFonts w:ascii="Times New Roman" w:eastAsia="Calibri" w:hAnsi="Times New Roman" w:cs="Times New Roman"/>
                <w:b/>
                <w:sz w:val="20"/>
                <w:szCs w:val="20"/>
                <w:lang w:eastAsia="en-US"/>
              </w:rPr>
              <w:t>200</w:t>
            </w:r>
            <w:r w:rsidRPr="004D11E3">
              <w:rPr>
                <w:rFonts w:ascii="Times New Roman" w:eastAsia="Calibri" w:hAnsi="Times New Roman" w:cs="Times New Roman"/>
                <w:sz w:val="20"/>
                <w:szCs w:val="20"/>
                <w:lang w:eastAsia="en-US"/>
              </w:rPr>
              <w:t xml:space="preserve"> – </w:t>
            </w:r>
            <w:r w:rsidRPr="004D11E3">
              <w:rPr>
                <w:rFonts w:ascii="Times New Roman" w:eastAsia="Calibri" w:hAnsi="Times New Roman" w:cs="Times New Roman"/>
                <w:b/>
                <w:sz w:val="20"/>
                <w:szCs w:val="20"/>
                <w:lang w:eastAsia="en-US"/>
              </w:rPr>
              <w:t>5000 кв.м</w:t>
            </w:r>
            <w:r w:rsidRPr="004D11E3">
              <w:rPr>
                <w:rFonts w:ascii="Times New Roman" w:eastAsia="Calibri" w:hAnsi="Times New Roman" w:cs="Times New Roman"/>
                <w:sz w:val="20"/>
                <w:szCs w:val="20"/>
                <w:lang w:eastAsia="en-US"/>
              </w:rPr>
              <w:t xml:space="preserve"> или определяется по заданию на проектирование </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не менее чем  </w:t>
            </w:r>
            <w:r w:rsidRPr="004D11E3">
              <w:rPr>
                <w:rFonts w:ascii="Times New Roman" w:eastAsia="Calibri" w:hAnsi="Times New Roman" w:cs="Times New Roman"/>
                <w:b/>
                <w:sz w:val="20"/>
                <w:szCs w:val="20"/>
                <w:lang w:eastAsia="en-US"/>
              </w:rPr>
              <w:t>5 м</w:t>
            </w:r>
            <w:r w:rsidRPr="004D11E3">
              <w:rPr>
                <w:rFonts w:ascii="Times New Roman" w:eastAsia="Calibri" w:hAnsi="Times New Roman" w:cs="Times New Roman"/>
                <w:sz w:val="20"/>
                <w:szCs w:val="20"/>
                <w:lang w:eastAsia="en-US"/>
              </w:rPr>
              <w:t xml:space="preserve">; </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границ соседнего земельного участка не менее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 xml:space="preserve">. </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w:t>
            </w: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Максимальное количество этажей зданий – </w:t>
            </w:r>
            <w:r w:rsidRPr="004D11E3">
              <w:rPr>
                <w:rFonts w:ascii="Times New Roman" w:eastAsia="Calibri" w:hAnsi="Times New Roman" w:cs="Times New Roman"/>
                <w:b/>
                <w:sz w:val="20"/>
                <w:szCs w:val="20"/>
                <w:lang w:eastAsia="en-US"/>
              </w:rPr>
              <w:t xml:space="preserve">3этажа </w:t>
            </w:r>
            <w:r w:rsidRPr="004D11E3">
              <w:rPr>
                <w:rFonts w:ascii="Times New Roman" w:eastAsia="Calibri" w:hAnsi="Times New Roman" w:cs="Times New Roman"/>
                <w:sz w:val="20"/>
                <w:szCs w:val="20"/>
                <w:lang w:eastAsia="en-US"/>
              </w:rPr>
              <w:t>(включая мансардный этаж).</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4D11E3">
              <w:rPr>
                <w:rFonts w:ascii="Times New Roman" w:eastAsia="Calibri" w:hAnsi="Times New Roman" w:cs="Times New Roman"/>
                <w:b/>
                <w:sz w:val="20"/>
                <w:szCs w:val="20"/>
                <w:lang w:eastAsia="en-US"/>
              </w:rPr>
              <w:t>20м</w:t>
            </w:r>
            <w:r w:rsidRPr="004D11E3">
              <w:rPr>
                <w:rFonts w:ascii="Times New Roman" w:eastAsia="Calibri" w:hAnsi="Times New Roman" w:cs="Times New Roman"/>
                <w:sz w:val="20"/>
                <w:szCs w:val="20"/>
                <w:lang w:eastAsia="en-US"/>
              </w:rPr>
              <w:t>.</w:t>
            </w: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D11E3">
              <w:rPr>
                <w:rFonts w:ascii="Times New Roman" w:eastAsia="Calibri" w:hAnsi="Times New Roman" w:cs="Times New Roman"/>
                <w:b/>
                <w:sz w:val="20"/>
                <w:szCs w:val="20"/>
                <w:lang w:eastAsia="en-US"/>
              </w:rPr>
              <w:t>60%</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p>
        </w:tc>
      </w:tr>
      <w:tr w:rsidR="004D11E3" w:rsidRPr="00670D40" w:rsidTr="00130622">
        <w:trPr>
          <w:trHeight w:val="1674"/>
        </w:trPr>
        <w:tc>
          <w:tcPr>
            <w:tcW w:w="1951" w:type="dxa"/>
            <w:shd w:val="clear" w:color="auto" w:fill="auto"/>
          </w:tcPr>
          <w:p w:rsidR="004D11E3" w:rsidRPr="004D11E3" w:rsidRDefault="004D11E3" w:rsidP="00130622">
            <w:pPr>
              <w:spacing w:line="240" w:lineRule="auto"/>
              <w:jc w:val="center"/>
              <w:rPr>
                <w:rFonts w:ascii="Times New Roman" w:eastAsia="Calibri" w:hAnsi="Times New Roman" w:cs="Times New Roman"/>
                <w:b/>
                <w:sz w:val="20"/>
                <w:szCs w:val="20"/>
                <w:lang w:eastAsia="en-US"/>
              </w:rPr>
            </w:pPr>
            <w:r w:rsidRPr="004D11E3">
              <w:rPr>
                <w:rFonts w:ascii="Times New Roman" w:eastAsia="Calibri" w:hAnsi="Times New Roman" w:cs="Times New Roman"/>
                <w:b/>
                <w:sz w:val="20"/>
                <w:szCs w:val="20"/>
                <w:lang w:eastAsia="en-US"/>
              </w:rPr>
              <w:t>Служебные гаражи</w:t>
            </w:r>
          </w:p>
          <w:p w:rsidR="004D11E3" w:rsidRPr="004D11E3" w:rsidRDefault="004D11E3" w:rsidP="00130622">
            <w:pPr>
              <w:spacing w:line="240" w:lineRule="auto"/>
              <w:jc w:val="center"/>
              <w:rPr>
                <w:rFonts w:ascii="Times New Roman" w:eastAsia="Calibri" w:hAnsi="Times New Roman" w:cs="Times New Roman"/>
                <w:b/>
                <w:sz w:val="20"/>
                <w:szCs w:val="20"/>
                <w:lang w:val="en-US" w:eastAsia="en-US"/>
              </w:rPr>
            </w:pPr>
            <w:r w:rsidRPr="004D11E3">
              <w:rPr>
                <w:rFonts w:ascii="Times New Roman" w:eastAsia="Calibri" w:hAnsi="Times New Roman" w:cs="Times New Roman"/>
                <w:b/>
                <w:sz w:val="20"/>
                <w:szCs w:val="20"/>
                <w:lang w:val="en-US" w:eastAsia="en-US"/>
              </w:rPr>
              <w:t>[</w:t>
            </w:r>
            <w:r w:rsidRPr="004D11E3">
              <w:rPr>
                <w:rFonts w:ascii="Times New Roman" w:eastAsia="Calibri" w:hAnsi="Times New Roman" w:cs="Times New Roman"/>
                <w:b/>
                <w:sz w:val="20"/>
                <w:szCs w:val="20"/>
                <w:lang w:eastAsia="en-US"/>
              </w:rPr>
              <w:t>4.9</w:t>
            </w:r>
            <w:r w:rsidRPr="004D11E3">
              <w:rPr>
                <w:rFonts w:ascii="Times New Roman" w:eastAsia="Calibri" w:hAnsi="Times New Roman" w:cs="Times New Roman"/>
                <w:b/>
                <w:sz w:val="20"/>
                <w:szCs w:val="20"/>
                <w:lang w:val="en-US" w:eastAsia="en-US"/>
              </w:rPr>
              <w:t>]</w:t>
            </w:r>
          </w:p>
        </w:tc>
        <w:tc>
          <w:tcPr>
            <w:tcW w:w="340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Постоянные или временные гаражи;  стоянки для хранения служебного автотранспорта; стоянки и хранения транспортных средств общего пользования, в том числе в депо</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Определяется по заданию на проектирование.</w:t>
            </w: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Определяется по заданию на проектирование.</w:t>
            </w: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Определяется по заданию на </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проектирование.</w:t>
            </w: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Определяется по заданию на проектирование.</w:t>
            </w:r>
          </w:p>
        </w:tc>
      </w:tr>
      <w:tr w:rsidR="004D11E3" w:rsidRPr="00670D40" w:rsidTr="00130622">
        <w:trPr>
          <w:trHeight w:val="1674"/>
        </w:trPr>
        <w:tc>
          <w:tcPr>
            <w:tcW w:w="1951" w:type="dxa"/>
            <w:shd w:val="clear" w:color="auto" w:fill="auto"/>
          </w:tcPr>
          <w:p w:rsidR="004D11E3" w:rsidRPr="004D11E3" w:rsidRDefault="004D11E3" w:rsidP="00130622">
            <w:pPr>
              <w:spacing w:line="240" w:lineRule="auto"/>
              <w:jc w:val="center"/>
              <w:rPr>
                <w:rFonts w:ascii="Times New Roman" w:eastAsia="Calibri" w:hAnsi="Times New Roman" w:cs="Times New Roman"/>
                <w:b/>
                <w:sz w:val="20"/>
                <w:szCs w:val="20"/>
                <w:shd w:val="clear" w:color="auto" w:fill="FFFFFF"/>
                <w:lang w:eastAsia="en-US"/>
              </w:rPr>
            </w:pPr>
            <w:r w:rsidRPr="004D11E3">
              <w:rPr>
                <w:rFonts w:ascii="Times New Roman" w:eastAsia="Calibri" w:hAnsi="Times New Roman" w:cs="Times New Roman"/>
                <w:b/>
                <w:sz w:val="20"/>
                <w:szCs w:val="20"/>
                <w:shd w:val="clear" w:color="auto" w:fill="FFFFFF"/>
                <w:lang w:eastAsia="en-US"/>
              </w:rPr>
              <w:t>Автомобильные мойки</w:t>
            </w:r>
          </w:p>
          <w:p w:rsidR="004D11E3" w:rsidRPr="004D11E3" w:rsidRDefault="004D11E3" w:rsidP="00130622">
            <w:pPr>
              <w:spacing w:line="240" w:lineRule="auto"/>
              <w:jc w:val="center"/>
              <w:rPr>
                <w:rFonts w:ascii="Times New Roman" w:eastAsia="Calibri" w:hAnsi="Times New Roman" w:cs="Times New Roman"/>
                <w:b/>
                <w:sz w:val="20"/>
                <w:szCs w:val="20"/>
                <w:lang w:eastAsia="en-US"/>
              </w:rPr>
            </w:pPr>
            <w:r w:rsidRPr="004D11E3">
              <w:rPr>
                <w:rFonts w:ascii="Times New Roman" w:eastAsia="Calibri" w:hAnsi="Times New Roman" w:cs="Times New Roman"/>
                <w:b/>
                <w:sz w:val="20"/>
                <w:szCs w:val="20"/>
                <w:lang w:val="en-US" w:eastAsia="en-US"/>
              </w:rPr>
              <w:t>[</w:t>
            </w:r>
            <w:r w:rsidRPr="004D11E3">
              <w:rPr>
                <w:rFonts w:ascii="Times New Roman" w:eastAsia="Calibri" w:hAnsi="Times New Roman" w:cs="Times New Roman"/>
                <w:b/>
                <w:sz w:val="20"/>
                <w:szCs w:val="20"/>
                <w:lang w:eastAsia="en-US"/>
              </w:rPr>
              <w:t>4.9.1.3</w:t>
            </w:r>
            <w:r w:rsidRPr="004D11E3">
              <w:rPr>
                <w:rFonts w:ascii="Times New Roman" w:eastAsia="Calibri" w:hAnsi="Times New Roman" w:cs="Times New Roman"/>
                <w:b/>
                <w:sz w:val="20"/>
                <w:szCs w:val="20"/>
                <w:lang w:val="en-US" w:eastAsia="en-US"/>
              </w:rPr>
              <w:t>]</w:t>
            </w:r>
          </w:p>
        </w:tc>
        <w:tc>
          <w:tcPr>
            <w:tcW w:w="340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shd w:val="clear" w:color="auto" w:fill="FFFFFF"/>
                <w:lang w:eastAsia="en-US"/>
              </w:rPr>
              <w:t>Размещение автомобильных моек, а также размещение магазинов сопутствующей торговли</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trike/>
                <w:sz w:val="20"/>
                <w:szCs w:val="20"/>
                <w:lang w:eastAsia="en-US"/>
              </w:rPr>
            </w:pPr>
            <w:r w:rsidRPr="004D11E3">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D11E3">
              <w:rPr>
                <w:rFonts w:ascii="Times New Roman" w:eastAsia="Calibri" w:hAnsi="Times New Roman" w:cs="Times New Roman"/>
                <w:b/>
                <w:sz w:val="20"/>
                <w:szCs w:val="20"/>
                <w:lang w:eastAsia="en-US"/>
              </w:rPr>
              <w:t>50</w:t>
            </w:r>
            <w:r w:rsidRPr="004D11E3">
              <w:rPr>
                <w:rFonts w:ascii="Times New Roman" w:eastAsia="Calibri" w:hAnsi="Times New Roman" w:cs="Times New Roman"/>
                <w:sz w:val="20"/>
                <w:szCs w:val="20"/>
                <w:lang w:eastAsia="en-US"/>
              </w:rPr>
              <w:t xml:space="preserve"> – </w:t>
            </w:r>
            <w:r w:rsidRPr="004D11E3">
              <w:rPr>
                <w:rFonts w:ascii="Times New Roman" w:eastAsia="Calibri" w:hAnsi="Times New Roman" w:cs="Times New Roman"/>
                <w:b/>
                <w:sz w:val="20"/>
                <w:szCs w:val="20"/>
                <w:lang w:eastAsia="en-US"/>
              </w:rPr>
              <w:t>5000 кв.м</w:t>
            </w:r>
            <w:r w:rsidRPr="004D11E3">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проездов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b/>
                <w:sz w:val="20"/>
                <w:szCs w:val="20"/>
                <w:lang w:eastAsia="en-US"/>
              </w:rPr>
            </w:pPr>
            <w:r w:rsidRPr="004D11E3">
              <w:rPr>
                <w:rFonts w:ascii="Times New Roman" w:eastAsia="Calibri" w:hAnsi="Times New Roman" w:cs="Times New Roman"/>
                <w:sz w:val="20"/>
                <w:szCs w:val="20"/>
                <w:lang w:eastAsia="en-US"/>
              </w:rPr>
              <w:t xml:space="preserve">- от границ соседнего земельного участка </w:t>
            </w:r>
            <w:r w:rsidRPr="004D11E3">
              <w:rPr>
                <w:rFonts w:ascii="Times New Roman" w:eastAsia="Calibri" w:hAnsi="Times New Roman" w:cs="Times New Roman"/>
                <w:b/>
                <w:sz w:val="20"/>
                <w:szCs w:val="20"/>
                <w:lang w:eastAsia="en-US"/>
              </w:rPr>
              <w:t>3 м.</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lastRenderedPageBreak/>
              <w:t xml:space="preserve">Максимальное количество этажей зданий – </w:t>
            </w:r>
            <w:r w:rsidRPr="004D11E3">
              <w:rPr>
                <w:rFonts w:ascii="Times New Roman" w:eastAsia="Calibri" w:hAnsi="Times New Roman" w:cs="Times New Roman"/>
                <w:b/>
                <w:sz w:val="20"/>
                <w:szCs w:val="20"/>
                <w:lang w:eastAsia="en-US"/>
              </w:rPr>
              <w:t>2 этажа</w:t>
            </w:r>
            <w:r w:rsidRPr="004D11E3">
              <w:rPr>
                <w:rFonts w:ascii="Times New Roman" w:eastAsia="Calibri" w:hAnsi="Times New Roman" w:cs="Times New Roman"/>
                <w:sz w:val="20"/>
                <w:szCs w:val="20"/>
                <w:lang w:eastAsia="en-US"/>
              </w:rPr>
              <w:t xml:space="preserve"> (включая мансардный этаж).</w:t>
            </w:r>
          </w:p>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 xml:space="preserve">Максимальная высота зданий, строений, </w:t>
            </w:r>
            <w:r w:rsidRPr="004D11E3">
              <w:rPr>
                <w:rFonts w:ascii="Times New Roman" w:eastAsia="SimSun" w:hAnsi="Times New Roman" w:cs="Times New Roman"/>
                <w:sz w:val="20"/>
                <w:szCs w:val="20"/>
                <w:lang w:eastAsia="zh-CN"/>
              </w:rPr>
              <w:lastRenderedPageBreak/>
              <w:t xml:space="preserve">сооружений от уровня земли - </w:t>
            </w:r>
            <w:r w:rsidRPr="004D11E3">
              <w:rPr>
                <w:rFonts w:ascii="Times New Roman" w:eastAsia="SimSun" w:hAnsi="Times New Roman" w:cs="Times New Roman"/>
                <w:b/>
                <w:sz w:val="20"/>
                <w:szCs w:val="20"/>
                <w:lang w:eastAsia="zh-CN"/>
              </w:rPr>
              <w:t>12 м</w:t>
            </w:r>
            <w:r w:rsidRPr="004D11E3">
              <w:rPr>
                <w:rFonts w:ascii="Times New Roman" w:eastAsia="SimSun" w:hAnsi="Times New Roman" w:cs="Times New Roman"/>
                <w:sz w:val="20"/>
                <w:szCs w:val="20"/>
                <w:lang w:eastAsia="zh-CN"/>
              </w:rPr>
              <w:t>.</w:t>
            </w: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4D11E3">
              <w:rPr>
                <w:rFonts w:ascii="Times New Roman" w:eastAsia="Calibri" w:hAnsi="Times New Roman" w:cs="Times New Roman"/>
                <w:b/>
                <w:sz w:val="20"/>
                <w:szCs w:val="20"/>
                <w:lang w:eastAsia="en-US"/>
              </w:rPr>
              <w:t>60%</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p>
        </w:tc>
      </w:tr>
      <w:tr w:rsidR="004D11E3" w:rsidRPr="00670D40" w:rsidTr="00130622">
        <w:trPr>
          <w:trHeight w:val="1674"/>
        </w:trPr>
        <w:tc>
          <w:tcPr>
            <w:tcW w:w="1951" w:type="dxa"/>
            <w:shd w:val="clear" w:color="auto" w:fill="auto"/>
          </w:tcPr>
          <w:p w:rsidR="004D11E3" w:rsidRPr="004D11E3" w:rsidRDefault="004D11E3" w:rsidP="00130622">
            <w:pPr>
              <w:spacing w:line="240" w:lineRule="auto"/>
              <w:jc w:val="center"/>
              <w:rPr>
                <w:rFonts w:ascii="Times New Roman" w:eastAsia="Calibri" w:hAnsi="Times New Roman" w:cs="Times New Roman"/>
                <w:b/>
                <w:sz w:val="20"/>
                <w:szCs w:val="20"/>
                <w:shd w:val="clear" w:color="auto" w:fill="FFFFFF"/>
                <w:lang w:eastAsia="en-US"/>
              </w:rPr>
            </w:pPr>
            <w:r w:rsidRPr="004D11E3">
              <w:rPr>
                <w:rFonts w:ascii="Times New Roman" w:eastAsia="Calibri" w:hAnsi="Times New Roman" w:cs="Times New Roman"/>
                <w:b/>
                <w:sz w:val="20"/>
                <w:szCs w:val="20"/>
                <w:shd w:val="clear" w:color="auto" w:fill="FFFFFF"/>
                <w:lang w:eastAsia="en-US"/>
              </w:rPr>
              <w:t xml:space="preserve">Ремонт автомобилей </w:t>
            </w:r>
            <w:r w:rsidRPr="004D11E3">
              <w:rPr>
                <w:rFonts w:ascii="Times New Roman" w:eastAsia="Calibri" w:hAnsi="Times New Roman" w:cs="Times New Roman"/>
                <w:b/>
                <w:sz w:val="20"/>
                <w:szCs w:val="20"/>
                <w:lang w:val="en-US" w:eastAsia="en-US"/>
              </w:rPr>
              <w:t>[</w:t>
            </w:r>
            <w:r w:rsidRPr="004D11E3">
              <w:rPr>
                <w:rFonts w:ascii="Times New Roman" w:eastAsia="Calibri" w:hAnsi="Times New Roman" w:cs="Times New Roman"/>
                <w:b/>
                <w:sz w:val="20"/>
                <w:szCs w:val="20"/>
                <w:lang w:eastAsia="en-US"/>
              </w:rPr>
              <w:t>4.9.1.4</w:t>
            </w:r>
            <w:r w:rsidRPr="004D11E3">
              <w:rPr>
                <w:rFonts w:ascii="Times New Roman" w:eastAsia="Calibri" w:hAnsi="Times New Roman" w:cs="Times New Roman"/>
                <w:b/>
                <w:sz w:val="20"/>
                <w:szCs w:val="20"/>
                <w:lang w:val="en-US" w:eastAsia="en-US"/>
              </w:rPr>
              <w:t>]</w:t>
            </w:r>
          </w:p>
        </w:tc>
        <w:tc>
          <w:tcPr>
            <w:tcW w:w="3402" w:type="dxa"/>
            <w:shd w:val="clear" w:color="auto" w:fill="auto"/>
          </w:tcPr>
          <w:p w:rsidR="004D11E3" w:rsidRPr="004D11E3" w:rsidRDefault="004D11E3" w:rsidP="00130622">
            <w:pPr>
              <w:spacing w:line="240" w:lineRule="auto"/>
              <w:rPr>
                <w:rFonts w:ascii="Times New Roman" w:eastAsia="Calibri" w:hAnsi="Times New Roman" w:cs="Times New Roman"/>
                <w:sz w:val="20"/>
                <w:szCs w:val="20"/>
                <w:shd w:val="clear" w:color="auto" w:fill="FFFFFF"/>
                <w:lang w:eastAsia="en-US"/>
              </w:rPr>
            </w:pPr>
            <w:r w:rsidRPr="004D11E3">
              <w:rPr>
                <w:rFonts w:ascii="Times New Roman" w:eastAsia="Calibri" w:hAnsi="Times New Roman" w:cs="Times New Roman"/>
                <w:sz w:val="20"/>
                <w:szCs w:val="20"/>
                <w:shd w:val="clear" w:color="auto" w:fill="FFFFFF"/>
                <w:lang w:eastAsia="en-US"/>
              </w:rPr>
              <w:t>Мастерские, предназначенные для ремонта и обслуживания автомобилей</w:t>
            </w:r>
          </w:p>
        </w:tc>
        <w:tc>
          <w:tcPr>
            <w:tcW w:w="2552" w:type="dxa"/>
            <w:shd w:val="clear" w:color="auto" w:fill="auto"/>
          </w:tcPr>
          <w:p w:rsidR="004D11E3" w:rsidRPr="004D11E3" w:rsidRDefault="004D11E3" w:rsidP="00130622">
            <w:pPr>
              <w:spacing w:line="240" w:lineRule="auto"/>
              <w:rPr>
                <w:rFonts w:ascii="Times New Roman" w:eastAsia="Calibri" w:hAnsi="Times New Roman" w:cs="Times New Roman"/>
                <w:strike/>
                <w:sz w:val="20"/>
                <w:szCs w:val="20"/>
                <w:lang w:eastAsia="en-US"/>
              </w:rPr>
            </w:pPr>
            <w:r w:rsidRPr="004D11E3">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D11E3">
              <w:rPr>
                <w:rFonts w:ascii="Times New Roman" w:eastAsia="Calibri" w:hAnsi="Times New Roman" w:cs="Times New Roman"/>
                <w:b/>
                <w:sz w:val="20"/>
                <w:szCs w:val="20"/>
                <w:lang w:eastAsia="en-US"/>
              </w:rPr>
              <w:t>50</w:t>
            </w:r>
            <w:r w:rsidRPr="004D11E3">
              <w:rPr>
                <w:rFonts w:ascii="Times New Roman" w:eastAsia="Calibri" w:hAnsi="Times New Roman" w:cs="Times New Roman"/>
                <w:sz w:val="20"/>
                <w:szCs w:val="20"/>
                <w:lang w:eastAsia="en-US"/>
              </w:rPr>
              <w:t xml:space="preserve"> – </w:t>
            </w:r>
            <w:r w:rsidRPr="004D11E3">
              <w:rPr>
                <w:rFonts w:ascii="Times New Roman" w:eastAsia="Calibri" w:hAnsi="Times New Roman" w:cs="Times New Roman"/>
                <w:b/>
                <w:sz w:val="20"/>
                <w:szCs w:val="20"/>
                <w:lang w:eastAsia="en-US"/>
              </w:rPr>
              <w:t>5000 кв.м</w:t>
            </w:r>
            <w:r w:rsidRPr="004D11E3">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Минимальный отступ строений:</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улиц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 от красной линии проездов </w:t>
            </w:r>
            <w:r w:rsidRPr="004D11E3">
              <w:rPr>
                <w:rFonts w:ascii="Times New Roman" w:eastAsia="Calibri" w:hAnsi="Times New Roman" w:cs="Times New Roman"/>
                <w:b/>
                <w:sz w:val="20"/>
                <w:szCs w:val="20"/>
                <w:lang w:eastAsia="en-US"/>
              </w:rPr>
              <w:t>3 м</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b/>
                <w:sz w:val="20"/>
                <w:szCs w:val="20"/>
                <w:lang w:eastAsia="en-US"/>
              </w:rPr>
            </w:pPr>
            <w:r w:rsidRPr="004D11E3">
              <w:rPr>
                <w:rFonts w:ascii="Times New Roman" w:eastAsia="Calibri" w:hAnsi="Times New Roman" w:cs="Times New Roman"/>
                <w:sz w:val="20"/>
                <w:szCs w:val="20"/>
                <w:lang w:eastAsia="en-US"/>
              </w:rPr>
              <w:t xml:space="preserve">- от границ соседнего земельного участка </w:t>
            </w:r>
            <w:r w:rsidRPr="004D11E3">
              <w:rPr>
                <w:rFonts w:ascii="Times New Roman" w:eastAsia="Calibri" w:hAnsi="Times New Roman" w:cs="Times New Roman"/>
                <w:b/>
                <w:sz w:val="20"/>
                <w:szCs w:val="20"/>
                <w:lang w:eastAsia="en-US"/>
              </w:rPr>
              <w:t>3 м.</w:t>
            </w:r>
          </w:p>
          <w:p w:rsidR="004D11E3" w:rsidRPr="004D11E3" w:rsidRDefault="004D11E3" w:rsidP="00130622">
            <w:pPr>
              <w:spacing w:line="240" w:lineRule="auto"/>
              <w:rPr>
                <w:rFonts w:ascii="Times New Roman" w:eastAsia="Calibri" w:hAnsi="Times New Roman" w:cs="Times New Roman"/>
                <w:sz w:val="20"/>
                <w:szCs w:val="20"/>
                <w:lang w:eastAsia="en-US"/>
              </w:rPr>
            </w:pPr>
          </w:p>
        </w:tc>
        <w:tc>
          <w:tcPr>
            <w:tcW w:w="155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Максимальное количество этажей зданий – </w:t>
            </w:r>
            <w:r w:rsidRPr="004D11E3">
              <w:rPr>
                <w:rFonts w:ascii="Times New Roman" w:eastAsia="Calibri" w:hAnsi="Times New Roman" w:cs="Times New Roman"/>
                <w:b/>
                <w:sz w:val="20"/>
                <w:szCs w:val="20"/>
                <w:lang w:eastAsia="en-US"/>
              </w:rPr>
              <w:t>2 этажа</w:t>
            </w:r>
            <w:r w:rsidRPr="004D11E3">
              <w:rPr>
                <w:rFonts w:ascii="Times New Roman" w:eastAsia="Calibri" w:hAnsi="Times New Roman" w:cs="Times New Roman"/>
                <w:sz w:val="20"/>
                <w:szCs w:val="20"/>
                <w:lang w:eastAsia="en-US"/>
              </w:rPr>
              <w:t xml:space="preserve"> (включая мансардный этаж).</w:t>
            </w:r>
          </w:p>
          <w:p w:rsidR="004D11E3" w:rsidRPr="004D11E3" w:rsidRDefault="004D11E3" w:rsidP="00130622">
            <w:pPr>
              <w:spacing w:line="240" w:lineRule="auto"/>
              <w:rPr>
                <w:rFonts w:ascii="Times New Roman" w:eastAsia="SimSun" w:hAnsi="Times New Roman" w:cs="Times New Roman"/>
                <w:sz w:val="20"/>
                <w:szCs w:val="20"/>
                <w:lang w:eastAsia="zh-CN"/>
              </w:rPr>
            </w:pPr>
            <w:r w:rsidRPr="004D11E3">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4D11E3">
              <w:rPr>
                <w:rFonts w:ascii="Times New Roman" w:eastAsia="SimSun" w:hAnsi="Times New Roman" w:cs="Times New Roman"/>
                <w:b/>
                <w:sz w:val="20"/>
                <w:szCs w:val="20"/>
                <w:lang w:eastAsia="zh-CN"/>
              </w:rPr>
              <w:t>12 м</w:t>
            </w:r>
            <w:r w:rsidRPr="004D11E3">
              <w:rPr>
                <w:rFonts w:ascii="Times New Roman" w:eastAsia="SimSun" w:hAnsi="Times New Roman" w:cs="Times New Roman"/>
                <w:sz w:val="20"/>
                <w:szCs w:val="20"/>
                <w:lang w:eastAsia="zh-CN"/>
              </w:rPr>
              <w:t>.</w:t>
            </w:r>
          </w:p>
        </w:tc>
        <w:tc>
          <w:tcPr>
            <w:tcW w:w="2439" w:type="dxa"/>
            <w:shd w:val="clear" w:color="auto" w:fill="auto"/>
          </w:tcPr>
          <w:p w:rsidR="004D11E3" w:rsidRPr="004D11E3" w:rsidRDefault="004D11E3" w:rsidP="00130622">
            <w:pPr>
              <w:spacing w:line="240" w:lineRule="auto"/>
              <w:rPr>
                <w:rFonts w:ascii="Times New Roman" w:eastAsia="Calibri" w:hAnsi="Times New Roman" w:cs="Times New Roman"/>
                <w:sz w:val="20"/>
                <w:szCs w:val="20"/>
                <w:lang w:eastAsia="en-US"/>
              </w:rPr>
            </w:pPr>
            <w:r w:rsidRPr="004D11E3">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4D11E3">
              <w:rPr>
                <w:rFonts w:ascii="Times New Roman" w:eastAsia="Calibri" w:hAnsi="Times New Roman" w:cs="Times New Roman"/>
                <w:b/>
                <w:sz w:val="20"/>
                <w:szCs w:val="20"/>
                <w:lang w:eastAsia="en-US"/>
              </w:rPr>
              <w:t>60%</w:t>
            </w:r>
            <w:r w:rsidRPr="004D11E3">
              <w:rPr>
                <w:rFonts w:ascii="Times New Roman" w:eastAsia="Calibri" w:hAnsi="Times New Roman" w:cs="Times New Roman"/>
                <w:sz w:val="20"/>
                <w:szCs w:val="20"/>
                <w:lang w:eastAsia="en-US"/>
              </w:rPr>
              <w:t>.</w:t>
            </w:r>
          </w:p>
          <w:p w:rsidR="004D11E3" w:rsidRPr="004D11E3" w:rsidRDefault="004D11E3" w:rsidP="00130622">
            <w:pPr>
              <w:spacing w:line="240" w:lineRule="auto"/>
              <w:rPr>
                <w:rFonts w:ascii="Times New Roman" w:eastAsia="Calibri" w:hAnsi="Times New Roman" w:cs="Times New Roman"/>
                <w:sz w:val="20"/>
                <w:szCs w:val="20"/>
                <w:lang w:eastAsia="en-US"/>
              </w:rPr>
            </w:pPr>
          </w:p>
        </w:tc>
      </w:tr>
      <w:tr w:rsidR="00697E28" w:rsidRPr="00670D40" w:rsidTr="00697E28">
        <w:trPr>
          <w:trHeight w:val="465"/>
        </w:trPr>
        <w:tc>
          <w:tcPr>
            <w:tcW w:w="1951" w:type="dxa"/>
            <w:shd w:val="clear" w:color="auto" w:fill="auto"/>
          </w:tcPr>
          <w:p w:rsidR="00697E28" w:rsidRPr="004D11E3" w:rsidRDefault="00697E28" w:rsidP="00130622">
            <w:pPr>
              <w:pStyle w:val="aa"/>
              <w:jc w:val="center"/>
              <w:rPr>
                <w:rFonts w:ascii="Times New Roman" w:hAnsi="Times New Roman" w:cs="Times New Roman"/>
                <w:b/>
                <w:sz w:val="20"/>
                <w:szCs w:val="20"/>
              </w:rPr>
            </w:pPr>
            <w:r w:rsidRPr="004D11E3">
              <w:rPr>
                <w:rFonts w:ascii="Times New Roman" w:hAnsi="Times New Roman" w:cs="Times New Roman"/>
                <w:b/>
                <w:sz w:val="20"/>
                <w:szCs w:val="20"/>
              </w:rPr>
              <w:t>Пищевая промышленность</w:t>
            </w:r>
          </w:p>
          <w:p w:rsidR="00697E28" w:rsidRPr="004D11E3" w:rsidRDefault="00697E28" w:rsidP="00130622">
            <w:pPr>
              <w:pStyle w:val="aa"/>
              <w:jc w:val="center"/>
              <w:rPr>
                <w:rFonts w:ascii="Times New Roman" w:hAnsi="Times New Roman" w:cs="Times New Roman"/>
                <w:b/>
                <w:sz w:val="20"/>
                <w:szCs w:val="20"/>
                <w:lang w:val="en-US"/>
              </w:rPr>
            </w:pPr>
            <w:r w:rsidRPr="004D11E3">
              <w:rPr>
                <w:rFonts w:ascii="Times New Roman" w:hAnsi="Times New Roman" w:cs="Times New Roman"/>
                <w:b/>
                <w:sz w:val="20"/>
                <w:szCs w:val="20"/>
                <w:lang w:val="en-US"/>
              </w:rPr>
              <w:t>[</w:t>
            </w:r>
            <w:r w:rsidRPr="004D11E3">
              <w:rPr>
                <w:rFonts w:ascii="Times New Roman" w:hAnsi="Times New Roman" w:cs="Times New Roman"/>
                <w:b/>
                <w:sz w:val="20"/>
                <w:szCs w:val="20"/>
              </w:rPr>
              <w:t>6.4</w:t>
            </w:r>
            <w:r w:rsidRPr="004D11E3">
              <w:rPr>
                <w:rFonts w:ascii="Times New Roman" w:hAnsi="Times New Roman" w:cs="Times New Roman"/>
                <w:b/>
                <w:sz w:val="20"/>
                <w:szCs w:val="20"/>
                <w:lang w:val="en-US"/>
              </w:rPr>
              <w:t>]</w:t>
            </w:r>
          </w:p>
        </w:tc>
        <w:tc>
          <w:tcPr>
            <w:tcW w:w="340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Минимальная (максимальная) площадь земельного участка </w:t>
            </w:r>
            <w:r w:rsidRPr="004D11E3">
              <w:rPr>
                <w:rFonts w:ascii="Times New Roman" w:hAnsi="Times New Roman" w:cs="Times New Roman"/>
                <w:b/>
                <w:sz w:val="20"/>
                <w:szCs w:val="20"/>
              </w:rPr>
              <w:t>1000</w:t>
            </w:r>
            <w:r w:rsidRPr="004D11E3">
              <w:rPr>
                <w:rFonts w:ascii="Times New Roman" w:hAnsi="Times New Roman" w:cs="Times New Roman"/>
                <w:sz w:val="20"/>
                <w:szCs w:val="20"/>
              </w:rPr>
              <w:t xml:space="preserve"> – </w:t>
            </w:r>
            <w:r w:rsidRPr="004D11E3">
              <w:rPr>
                <w:rFonts w:ascii="Times New Roman" w:hAnsi="Times New Roman" w:cs="Times New Roman"/>
                <w:b/>
                <w:sz w:val="20"/>
                <w:szCs w:val="20"/>
              </w:rPr>
              <w:t>250000 кв.м</w:t>
            </w:r>
            <w:r w:rsidRPr="004D11E3">
              <w:rPr>
                <w:rFonts w:ascii="Times New Roman" w:hAnsi="Times New Roman" w:cs="Times New Roman"/>
                <w:sz w:val="20"/>
                <w:szCs w:val="20"/>
              </w:rPr>
              <w:t>, а также определяется по заданию на проектирование.</w:t>
            </w:r>
          </w:p>
        </w:tc>
        <w:tc>
          <w:tcPr>
            <w:tcW w:w="2693"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Минимальный отступ строений:</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 от красной линии участка или границ участка </w:t>
            </w:r>
            <w:r w:rsidRPr="004D11E3">
              <w:rPr>
                <w:rFonts w:ascii="Times New Roman" w:hAnsi="Times New Roman" w:cs="Times New Roman"/>
                <w:b/>
                <w:sz w:val="20"/>
                <w:szCs w:val="20"/>
              </w:rPr>
              <w:t>5 м</w:t>
            </w:r>
            <w:r w:rsidRPr="004D11E3">
              <w:rPr>
                <w:rFonts w:ascii="Times New Roman" w:hAnsi="Times New Roman" w:cs="Times New Roman"/>
                <w:sz w:val="20"/>
                <w:szCs w:val="20"/>
              </w:rPr>
              <w:t xml:space="preserve">; </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границ соседнего земельного участка -</w:t>
            </w:r>
            <w:r w:rsidRPr="004D11E3">
              <w:rPr>
                <w:rFonts w:ascii="Times New Roman" w:hAnsi="Times New Roman" w:cs="Times New Roman"/>
                <w:b/>
                <w:sz w:val="20"/>
                <w:szCs w:val="20"/>
              </w:rPr>
              <w:t>5 м</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Максимальное количество этажей – </w:t>
            </w:r>
            <w:r w:rsidRPr="004D11E3">
              <w:rPr>
                <w:rFonts w:ascii="Times New Roman" w:hAnsi="Times New Roman" w:cs="Times New Roman"/>
                <w:b/>
                <w:sz w:val="20"/>
                <w:szCs w:val="20"/>
              </w:rPr>
              <w:t>3</w:t>
            </w:r>
            <w:r w:rsidRPr="004D11E3">
              <w:rPr>
                <w:rFonts w:ascii="Times New Roman" w:hAnsi="Times New Roman" w:cs="Times New Roman"/>
                <w:sz w:val="20"/>
                <w:szCs w:val="20"/>
              </w:rPr>
              <w:t xml:space="preserve">. Максимальная высота зданий </w:t>
            </w:r>
            <w:r w:rsidRPr="004D11E3">
              <w:rPr>
                <w:rFonts w:ascii="Times New Roman" w:hAnsi="Times New Roman" w:cs="Times New Roman"/>
                <w:b/>
                <w:sz w:val="20"/>
                <w:szCs w:val="20"/>
              </w:rPr>
              <w:t>15м</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Высота технологических сооружений устанавливает-ся в соответствии с проектной документацией</w:t>
            </w:r>
          </w:p>
        </w:tc>
        <w:tc>
          <w:tcPr>
            <w:tcW w:w="243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Максимальный процент застройки в границах земельного участка – </w:t>
            </w:r>
            <w:r w:rsidRPr="004D11E3">
              <w:rPr>
                <w:rFonts w:ascii="Times New Roman" w:hAnsi="Times New Roman" w:cs="Times New Roman"/>
                <w:b/>
                <w:sz w:val="20"/>
                <w:szCs w:val="20"/>
              </w:rPr>
              <w:t>80%</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p>
        </w:tc>
      </w:tr>
      <w:tr w:rsidR="00697E28" w:rsidRPr="00670D40" w:rsidTr="00697E28">
        <w:trPr>
          <w:trHeight w:val="465"/>
        </w:trPr>
        <w:tc>
          <w:tcPr>
            <w:tcW w:w="1951" w:type="dxa"/>
            <w:shd w:val="clear" w:color="auto" w:fill="auto"/>
          </w:tcPr>
          <w:p w:rsidR="00697E28" w:rsidRPr="004D11E3" w:rsidRDefault="00697E28" w:rsidP="00130622">
            <w:pPr>
              <w:pStyle w:val="aa"/>
              <w:jc w:val="center"/>
              <w:rPr>
                <w:rFonts w:ascii="Times New Roman" w:hAnsi="Times New Roman" w:cs="Times New Roman"/>
                <w:b/>
                <w:sz w:val="20"/>
                <w:szCs w:val="20"/>
              </w:rPr>
            </w:pPr>
            <w:r w:rsidRPr="004D11E3">
              <w:rPr>
                <w:rFonts w:ascii="Times New Roman" w:hAnsi="Times New Roman" w:cs="Times New Roman"/>
                <w:b/>
                <w:sz w:val="20"/>
                <w:szCs w:val="20"/>
              </w:rPr>
              <w:t>Строительная промышленность</w:t>
            </w:r>
          </w:p>
          <w:p w:rsidR="00697E28" w:rsidRPr="004D11E3" w:rsidRDefault="00697E28" w:rsidP="00130622">
            <w:pPr>
              <w:pStyle w:val="aa"/>
              <w:jc w:val="center"/>
              <w:rPr>
                <w:rFonts w:ascii="Times New Roman" w:hAnsi="Times New Roman" w:cs="Times New Roman"/>
                <w:b/>
                <w:sz w:val="20"/>
                <w:szCs w:val="20"/>
                <w:lang w:val="en-US"/>
              </w:rPr>
            </w:pPr>
            <w:r w:rsidRPr="004D11E3">
              <w:rPr>
                <w:rFonts w:ascii="Times New Roman" w:hAnsi="Times New Roman" w:cs="Times New Roman"/>
                <w:b/>
                <w:sz w:val="20"/>
                <w:szCs w:val="20"/>
                <w:lang w:val="en-US"/>
              </w:rPr>
              <w:t>[</w:t>
            </w:r>
            <w:r w:rsidRPr="004D11E3">
              <w:rPr>
                <w:rFonts w:ascii="Times New Roman" w:hAnsi="Times New Roman" w:cs="Times New Roman"/>
                <w:b/>
                <w:sz w:val="20"/>
                <w:szCs w:val="20"/>
              </w:rPr>
              <w:t>6.6</w:t>
            </w:r>
            <w:r w:rsidRPr="004D11E3">
              <w:rPr>
                <w:rFonts w:ascii="Times New Roman" w:hAnsi="Times New Roman" w:cs="Times New Roman"/>
                <w:b/>
                <w:sz w:val="20"/>
                <w:szCs w:val="20"/>
                <w:lang w:val="en-US"/>
              </w:rPr>
              <w:t>]</w:t>
            </w:r>
          </w:p>
        </w:tc>
        <w:tc>
          <w:tcPr>
            <w:tcW w:w="340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Pr="004D11E3">
              <w:rPr>
                <w:rFonts w:ascii="Times New Roman" w:hAnsi="Times New Roman" w:cs="Times New Roman"/>
                <w:sz w:val="20"/>
                <w:szCs w:val="20"/>
              </w:rPr>
              <w:lastRenderedPageBreak/>
              <w:t>сантехнического оборудования, лифтов и подъемников, столярной продукции, сборных домов или их частей и тому подобной продукции</w:t>
            </w:r>
          </w:p>
        </w:tc>
        <w:tc>
          <w:tcPr>
            <w:tcW w:w="255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lastRenderedPageBreak/>
              <w:t xml:space="preserve">Минимальная (максимальная) площадь земельного участка </w:t>
            </w:r>
            <w:r w:rsidRPr="004D11E3">
              <w:rPr>
                <w:rFonts w:ascii="Times New Roman" w:hAnsi="Times New Roman" w:cs="Times New Roman"/>
                <w:b/>
                <w:sz w:val="20"/>
                <w:szCs w:val="20"/>
              </w:rPr>
              <w:t>1000</w:t>
            </w:r>
            <w:r w:rsidRPr="004D11E3">
              <w:rPr>
                <w:rFonts w:ascii="Times New Roman" w:hAnsi="Times New Roman" w:cs="Times New Roman"/>
                <w:sz w:val="20"/>
                <w:szCs w:val="20"/>
              </w:rPr>
              <w:t xml:space="preserve"> – </w:t>
            </w:r>
            <w:r w:rsidRPr="004D11E3">
              <w:rPr>
                <w:rFonts w:ascii="Times New Roman" w:hAnsi="Times New Roman" w:cs="Times New Roman"/>
                <w:b/>
                <w:sz w:val="20"/>
                <w:szCs w:val="20"/>
              </w:rPr>
              <w:t>250000 кв.м</w:t>
            </w:r>
            <w:r w:rsidRPr="004D11E3">
              <w:rPr>
                <w:rFonts w:ascii="Times New Roman" w:hAnsi="Times New Roman" w:cs="Times New Roman"/>
                <w:sz w:val="20"/>
                <w:szCs w:val="20"/>
              </w:rPr>
              <w:t>, а также определяется по заданию на проектирование.</w:t>
            </w:r>
          </w:p>
        </w:tc>
        <w:tc>
          <w:tcPr>
            <w:tcW w:w="2693"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Минимальный отступ строений:</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 от красной линии участка или границ участка </w:t>
            </w:r>
            <w:r w:rsidRPr="004D11E3">
              <w:rPr>
                <w:rFonts w:ascii="Times New Roman" w:hAnsi="Times New Roman" w:cs="Times New Roman"/>
                <w:b/>
                <w:sz w:val="20"/>
                <w:szCs w:val="20"/>
              </w:rPr>
              <w:t>5 м</w:t>
            </w:r>
            <w:r w:rsidRPr="004D11E3">
              <w:rPr>
                <w:rFonts w:ascii="Times New Roman" w:hAnsi="Times New Roman" w:cs="Times New Roman"/>
                <w:sz w:val="20"/>
                <w:szCs w:val="20"/>
              </w:rPr>
              <w:t xml:space="preserve">; </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границ соседнего земельного участка -</w:t>
            </w:r>
            <w:r w:rsidRPr="004D11E3">
              <w:rPr>
                <w:rFonts w:ascii="Times New Roman" w:hAnsi="Times New Roman" w:cs="Times New Roman"/>
                <w:b/>
                <w:sz w:val="20"/>
                <w:szCs w:val="20"/>
              </w:rPr>
              <w:t>5 м</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Или на основании </w:t>
            </w:r>
            <w:r w:rsidRPr="004D11E3">
              <w:rPr>
                <w:rFonts w:ascii="Times New Roman" w:hAnsi="Times New Roman" w:cs="Times New Roman"/>
                <w:sz w:val="20"/>
                <w:szCs w:val="20"/>
              </w:rPr>
              <w:lastRenderedPageBreak/>
              <w:t>утвержденной документации по планировке территории для размещения промышленного предприятия</w:t>
            </w:r>
          </w:p>
        </w:tc>
        <w:tc>
          <w:tcPr>
            <w:tcW w:w="155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lastRenderedPageBreak/>
              <w:t xml:space="preserve">Максимальное количество этажей – </w:t>
            </w:r>
            <w:r w:rsidRPr="004D11E3">
              <w:rPr>
                <w:rFonts w:ascii="Times New Roman" w:hAnsi="Times New Roman" w:cs="Times New Roman"/>
                <w:b/>
                <w:sz w:val="20"/>
                <w:szCs w:val="20"/>
              </w:rPr>
              <w:t>3</w:t>
            </w:r>
            <w:r w:rsidRPr="004D11E3">
              <w:rPr>
                <w:rFonts w:ascii="Times New Roman" w:hAnsi="Times New Roman" w:cs="Times New Roman"/>
                <w:sz w:val="20"/>
                <w:szCs w:val="20"/>
              </w:rPr>
              <w:t xml:space="preserve">. Максимальная высота зданий </w:t>
            </w:r>
            <w:r w:rsidRPr="004D11E3">
              <w:rPr>
                <w:rFonts w:ascii="Times New Roman" w:hAnsi="Times New Roman" w:cs="Times New Roman"/>
                <w:b/>
                <w:sz w:val="20"/>
                <w:szCs w:val="20"/>
              </w:rPr>
              <w:t>15м</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Высота </w:t>
            </w:r>
            <w:r w:rsidRPr="004D11E3">
              <w:rPr>
                <w:rFonts w:ascii="Times New Roman" w:hAnsi="Times New Roman" w:cs="Times New Roman"/>
                <w:sz w:val="20"/>
                <w:szCs w:val="20"/>
              </w:rPr>
              <w:lastRenderedPageBreak/>
              <w:t>технологических сооружений устанавливает-ся в соответствии с проектной документацией</w:t>
            </w:r>
          </w:p>
        </w:tc>
        <w:tc>
          <w:tcPr>
            <w:tcW w:w="243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lastRenderedPageBreak/>
              <w:t xml:space="preserve">Максимальный процент застройки в границах земельного участка – </w:t>
            </w:r>
            <w:r w:rsidRPr="004D11E3">
              <w:rPr>
                <w:rFonts w:ascii="Times New Roman" w:hAnsi="Times New Roman" w:cs="Times New Roman"/>
                <w:b/>
                <w:sz w:val="20"/>
                <w:szCs w:val="20"/>
              </w:rPr>
              <w:t>80%</w:t>
            </w:r>
            <w:r w:rsidRPr="004D11E3">
              <w:rPr>
                <w:rFonts w:ascii="Times New Roman" w:hAnsi="Times New Roman" w:cs="Times New Roman"/>
                <w:sz w:val="20"/>
                <w:szCs w:val="20"/>
              </w:rPr>
              <w:t>.</w:t>
            </w:r>
          </w:p>
          <w:p w:rsidR="00697E28" w:rsidRPr="004D11E3" w:rsidRDefault="00697E28" w:rsidP="00130622">
            <w:pPr>
              <w:pStyle w:val="aa"/>
              <w:rPr>
                <w:rFonts w:ascii="Times New Roman" w:hAnsi="Times New Roman" w:cs="Times New Roman"/>
                <w:sz w:val="20"/>
                <w:szCs w:val="20"/>
              </w:rPr>
            </w:pPr>
          </w:p>
        </w:tc>
      </w:tr>
      <w:tr w:rsidR="00697E28" w:rsidRPr="00670D40" w:rsidTr="00697E28">
        <w:trPr>
          <w:trHeight w:val="465"/>
        </w:trPr>
        <w:tc>
          <w:tcPr>
            <w:tcW w:w="1951" w:type="dxa"/>
            <w:shd w:val="clear" w:color="auto" w:fill="auto"/>
          </w:tcPr>
          <w:p w:rsidR="00697E28" w:rsidRPr="004D11E3" w:rsidRDefault="00697E28" w:rsidP="00130622">
            <w:pPr>
              <w:pStyle w:val="aa"/>
              <w:jc w:val="center"/>
              <w:rPr>
                <w:rFonts w:ascii="Times New Roman" w:hAnsi="Times New Roman" w:cs="Times New Roman"/>
                <w:b/>
                <w:sz w:val="20"/>
                <w:szCs w:val="20"/>
              </w:rPr>
            </w:pPr>
            <w:r w:rsidRPr="004D11E3">
              <w:rPr>
                <w:rFonts w:ascii="Times New Roman" w:hAnsi="Times New Roman" w:cs="Times New Roman"/>
                <w:b/>
                <w:sz w:val="20"/>
                <w:szCs w:val="20"/>
              </w:rPr>
              <w:t>Энергетика</w:t>
            </w:r>
          </w:p>
          <w:p w:rsidR="00697E28" w:rsidRPr="004D11E3" w:rsidRDefault="00697E28" w:rsidP="00130622">
            <w:pPr>
              <w:pStyle w:val="aa"/>
              <w:jc w:val="center"/>
              <w:rPr>
                <w:rFonts w:ascii="Times New Roman" w:hAnsi="Times New Roman" w:cs="Times New Roman"/>
                <w:b/>
                <w:sz w:val="20"/>
                <w:szCs w:val="20"/>
                <w:lang w:val="en-US"/>
              </w:rPr>
            </w:pPr>
            <w:r w:rsidRPr="004D11E3">
              <w:rPr>
                <w:rFonts w:ascii="Times New Roman" w:hAnsi="Times New Roman" w:cs="Times New Roman"/>
                <w:b/>
                <w:sz w:val="20"/>
                <w:szCs w:val="20"/>
                <w:lang w:val="en-US"/>
              </w:rPr>
              <w:t>[</w:t>
            </w:r>
            <w:r w:rsidRPr="004D11E3">
              <w:rPr>
                <w:rFonts w:ascii="Times New Roman" w:hAnsi="Times New Roman" w:cs="Times New Roman"/>
                <w:b/>
                <w:sz w:val="20"/>
                <w:szCs w:val="20"/>
              </w:rPr>
              <w:t>6.7</w:t>
            </w:r>
            <w:r w:rsidRPr="004D11E3">
              <w:rPr>
                <w:rFonts w:ascii="Times New Roman" w:hAnsi="Times New Roman" w:cs="Times New Roman"/>
                <w:b/>
                <w:sz w:val="20"/>
                <w:szCs w:val="20"/>
                <w:lang w:val="en-US"/>
              </w:rPr>
              <w:t>]</w:t>
            </w:r>
          </w:p>
        </w:tc>
        <w:tc>
          <w:tcPr>
            <w:tcW w:w="340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D11E3">
                <w:rPr>
                  <w:rStyle w:val="afff1"/>
                  <w:rFonts w:ascii="Times New Roman" w:hAnsi="Times New Roman"/>
                  <w:color w:val="auto"/>
                  <w:sz w:val="20"/>
                  <w:szCs w:val="20"/>
                </w:rPr>
                <w:t>кодом 3.1</w:t>
              </w:r>
            </w:hyperlink>
          </w:p>
        </w:tc>
        <w:tc>
          <w:tcPr>
            <w:tcW w:w="255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минимальный отступ строений от красной линии участка или границ участка -5 метров:</w:t>
            </w:r>
          </w:p>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или на основании утвержденной документации по планировке территории </w:t>
            </w:r>
          </w:p>
        </w:tc>
        <w:tc>
          <w:tcPr>
            <w:tcW w:w="155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В соответствии с проектной документацией или на основании утвержденной документации по планировке территории</w:t>
            </w:r>
          </w:p>
        </w:tc>
        <w:tc>
          <w:tcPr>
            <w:tcW w:w="2439"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В соответствии с проектной документацией или на основании утвержденной документации по планировке территории</w:t>
            </w:r>
          </w:p>
        </w:tc>
      </w:tr>
      <w:tr w:rsidR="00697E28" w:rsidRPr="00670D40" w:rsidTr="00697E28">
        <w:trPr>
          <w:trHeight w:val="465"/>
        </w:trPr>
        <w:tc>
          <w:tcPr>
            <w:tcW w:w="1951" w:type="dxa"/>
            <w:shd w:val="clear" w:color="auto" w:fill="auto"/>
          </w:tcPr>
          <w:p w:rsidR="00697E28" w:rsidRPr="004D11E3" w:rsidRDefault="00697E28" w:rsidP="00130622">
            <w:pPr>
              <w:pStyle w:val="aa"/>
              <w:jc w:val="center"/>
              <w:rPr>
                <w:rFonts w:ascii="Times New Roman" w:hAnsi="Times New Roman" w:cs="Times New Roman"/>
                <w:b/>
                <w:sz w:val="20"/>
                <w:szCs w:val="20"/>
              </w:rPr>
            </w:pPr>
            <w:r w:rsidRPr="004D11E3">
              <w:rPr>
                <w:rFonts w:ascii="Times New Roman" w:hAnsi="Times New Roman" w:cs="Times New Roman"/>
                <w:b/>
                <w:sz w:val="20"/>
                <w:szCs w:val="20"/>
              </w:rPr>
              <w:t>Связь</w:t>
            </w:r>
          </w:p>
          <w:p w:rsidR="00697E28" w:rsidRPr="004D11E3" w:rsidRDefault="00697E28" w:rsidP="00130622">
            <w:pPr>
              <w:pStyle w:val="aa"/>
              <w:jc w:val="center"/>
              <w:rPr>
                <w:rFonts w:ascii="Times New Roman" w:hAnsi="Times New Roman" w:cs="Times New Roman"/>
                <w:b/>
                <w:sz w:val="20"/>
                <w:szCs w:val="20"/>
                <w:lang w:val="en-US"/>
              </w:rPr>
            </w:pPr>
            <w:r w:rsidRPr="004D11E3">
              <w:rPr>
                <w:rFonts w:ascii="Times New Roman" w:hAnsi="Times New Roman" w:cs="Times New Roman"/>
                <w:b/>
                <w:sz w:val="20"/>
                <w:szCs w:val="20"/>
                <w:lang w:val="en-US"/>
              </w:rPr>
              <w:t>[</w:t>
            </w:r>
            <w:r w:rsidRPr="004D11E3">
              <w:rPr>
                <w:rFonts w:ascii="Times New Roman" w:hAnsi="Times New Roman" w:cs="Times New Roman"/>
                <w:b/>
                <w:sz w:val="20"/>
                <w:szCs w:val="20"/>
              </w:rPr>
              <w:t>6.8</w:t>
            </w:r>
            <w:r w:rsidRPr="004D11E3">
              <w:rPr>
                <w:rFonts w:ascii="Times New Roman" w:hAnsi="Times New Roman" w:cs="Times New Roman"/>
                <w:b/>
                <w:sz w:val="20"/>
                <w:szCs w:val="20"/>
                <w:lang w:val="en-US"/>
              </w:rPr>
              <w:t>]</w:t>
            </w:r>
          </w:p>
        </w:tc>
        <w:tc>
          <w:tcPr>
            <w:tcW w:w="3402" w:type="dxa"/>
            <w:shd w:val="clear" w:color="auto" w:fill="auto"/>
          </w:tcPr>
          <w:p w:rsidR="00697E28" w:rsidRPr="004D11E3" w:rsidRDefault="00697E28"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D11E3">
                <w:rPr>
                  <w:rStyle w:val="afff1"/>
                  <w:rFonts w:ascii="Times New Roman" w:hAnsi="Times New Roman"/>
                  <w:color w:val="auto"/>
                  <w:sz w:val="20"/>
                  <w:szCs w:val="20"/>
                </w:rPr>
                <w:t>кодами 3.1.1</w:t>
              </w:r>
            </w:hyperlink>
            <w:r w:rsidRPr="004D11E3">
              <w:rPr>
                <w:rFonts w:ascii="Times New Roman" w:hAnsi="Times New Roman" w:cs="Times New Roman"/>
                <w:sz w:val="20"/>
                <w:szCs w:val="20"/>
              </w:rPr>
              <w:t xml:space="preserve">, </w:t>
            </w:r>
            <w:hyperlink w:anchor="sub_1323" w:history="1">
              <w:r w:rsidRPr="004D11E3">
                <w:rPr>
                  <w:rStyle w:val="afff1"/>
                  <w:rFonts w:ascii="Times New Roman" w:hAnsi="Times New Roman"/>
                  <w:color w:val="auto"/>
                  <w:sz w:val="20"/>
                  <w:szCs w:val="20"/>
                </w:rPr>
                <w:t>3.2.3</w:t>
              </w:r>
            </w:hyperlink>
          </w:p>
        </w:tc>
        <w:tc>
          <w:tcPr>
            <w:tcW w:w="2552" w:type="dxa"/>
            <w:shd w:val="clear" w:color="auto" w:fill="auto"/>
          </w:tcPr>
          <w:p w:rsidR="00697E28" w:rsidRPr="004D11E3" w:rsidRDefault="00697E28" w:rsidP="00130622">
            <w:pPr>
              <w:spacing w:after="0" w:line="240" w:lineRule="auto"/>
              <w:rPr>
                <w:rFonts w:ascii="Times New Roman" w:hAnsi="Times New Roman" w:cs="Times New Roman"/>
                <w:sz w:val="20"/>
                <w:szCs w:val="20"/>
              </w:rPr>
            </w:pPr>
            <w:r w:rsidRPr="004D11E3">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697E28" w:rsidRPr="004D11E3" w:rsidRDefault="00697E28" w:rsidP="00130622">
            <w:pPr>
              <w:spacing w:after="0" w:line="240" w:lineRule="auto"/>
              <w:rPr>
                <w:rFonts w:ascii="Times New Roman" w:hAnsi="Times New Roman" w:cs="Times New Roman"/>
                <w:sz w:val="20"/>
                <w:szCs w:val="20"/>
              </w:rPr>
            </w:pPr>
            <w:r w:rsidRPr="004D11E3">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697E28" w:rsidRPr="004D11E3" w:rsidRDefault="00697E28" w:rsidP="00130622">
            <w:pPr>
              <w:spacing w:after="0" w:line="240" w:lineRule="auto"/>
              <w:rPr>
                <w:rFonts w:ascii="Times New Roman" w:hAnsi="Times New Roman" w:cs="Times New Roman"/>
                <w:sz w:val="20"/>
                <w:szCs w:val="20"/>
              </w:rPr>
            </w:pPr>
            <w:r w:rsidRPr="004D11E3">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697E28" w:rsidRPr="004D11E3" w:rsidRDefault="00697E28" w:rsidP="00130622">
            <w:pPr>
              <w:spacing w:after="0" w:line="240" w:lineRule="auto"/>
              <w:rPr>
                <w:rFonts w:ascii="Times New Roman" w:hAnsi="Times New Roman" w:cs="Times New Roman"/>
                <w:sz w:val="20"/>
                <w:szCs w:val="20"/>
              </w:rPr>
            </w:pPr>
            <w:r w:rsidRPr="004D11E3">
              <w:rPr>
                <w:rFonts w:ascii="Times New Roman" w:eastAsia="Calibri" w:hAnsi="Times New Roman" w:cs="Times New Roman"/>
                <w:sz w:val="20"/>
                <w:szCs w:val="20"/>
                <w:lang w:eastAsia="en-US"/>
              </w:rPr>
              <w:t>Регламенты не подлежат установлению</w:t>
            </w:r>
          </w:p>
        </w:tc>
      </w:tr>
      <w:tr w:rsidR="004D11E3" w:rsidRPr="00670D40" w:rsidTr="00697E28">
        <w:trPr>
          <w:trHeight w:val="465"/>
        </w:trPr>
        <w:tc>
          <w:tcPr>
            <w:tcW w:w="1951" w:type="dxa"/>
            <w:shd w:val="clear" w:color="auto" w:fill="auto"/>
          </w:tcPr>
          <w:p w:rsidR="004D11E3" w:rsidRPr="004D11E3" w:rsidRDefault="004D11E3" w:rsidP="00130622">
            <w:pPr>
              <w:pStyle w:val="aa"/>
              <w:jc w:val="center"/>
              <w:rPr>
                <w:rFonts w:ascii="Times New Roman" w:hAnsi="Times New Roman" w:cs="Times New Roman"/>
                <w:b/>
                <w:sz w:val="20"/>
                <w:szCs w:val="20"/>
              </w:rPr>
            </w:pPr>
            <w:r w:rsidRPr="004D11E3">
              <w:rPr>
                <w:rFonts w:ascii="Times New Roman" w:hAnsi="Times New Roman" w:cs="Times New Roman"/>
                <w:b/>
                <w:sz w:val="20"/>
                <w:szCs w:val="20"/>
              </w:rPr>
              <w:t>Склады</w:t>
            </w:r>
          </w:p>
          <w:p w:rsidR="004D11E3" w:rsidRPr="004D11E3" w:rsidRDefault="004D11E3" w:rsidP="00130622">
            <w:pPr>
              <w:pStyle w:val="aa"/>
              <w:jc w:val="center"/>
              <w:rPr>
                <w:rFonts w:ascii="Times New Roman" w:hAnsi="Times New Roman" w:cs="Times New Roman"/>
                <w:b/>
                <w:sz w:val="20"/>
                <w:szCs w:val="20"/>
                <w:lang w:val="en-US"/>
              </w:rPr>
            </w:pPr>
            <w:r w:rsidRPr="004D11E3">
              <w:rPr>
                <w:rFonts w:ascii="Times New Roman" w:hAnsi="Times New Roman" w:cs="Times New Roman"/>
                <w:b/>
                <w:sz w:val="20"/>
                <w:szCs w:val="20"/>
                <w:lang w:val="en-US"/>
              </w:rPr>
              <w:t>[</w:t>
            </w:r>
            <w:r w:rsidRPr="004D11E3">
              <w:rPr>
                <w:rFonts w:ascii="Times New Roman" w:hAnsi="Times New Roman" w:cs="Times New Roman"/>
                <w:b/>
                <w:sz w:val="20"/>
                <w:szCs w:val="20"/>
              </w:rPr>
              <w:t>6.9</w:t>
            </w:r>
            <w:r w:rsidRPr="004D11E3">
              <w:rPr>
                <w:rFonts w:ascii="Times New Roman" w:hAnsi="Times New Roman" w:cs="Times New Roman"/>
                <w:b/>
                <w:sz w:val="20"/>
                <w:szCs w:val="20"/>
                <w:lang w:val="en-US"/>
              </w:rPr>
              <w:t>]</w:t>
            </w:r>
          </w:p>
        </w:tc>
        <w:tc>
          <w:tcPr>
            <w:tcW w:w="3402" w:type="dxa"/>
            <w:shd w:val="clear" w:color="auto" w:fill="auto"/>
          </w:tcPr>
          <w:p w:rsidR="004D11E3" w:rsidRPr="004D11E3" w:rsidRDefault="0012519C" w:rsidP="00130622">
            <w:pPr>
              <w:pStyle w:val="aa"/>
              <w:rPr>
                <w:rFonts w:ascii="Times New Roman" w:hAnsi="Times New Roman" w:cs="Times New Roman"/>
                <w:sz w:val="20"/>
                <w:szCs w:val="20"/>
              </w:rPr>
            </w:pPr>
            <w:r w:rsidRPr="004D11E3">
              <w:rPr>
                <w:rFonts w:ascii="Times New Roman" w:hAnsi="Times New Roman" w:cs="Times New Roman"/>
                <w:sz w:val="20"/>
                <w:szCs w:val="20"/>
              </w:rPr>
              <w:t>Размещение сооружений, имеющих назначение по временному хранению</w:t>
            </w:r>
            <w:r>
              <w:rPr>
                <w:rFonts w:ascii="Times New Roman" w:hAnsi="Times New Roman" w:cs="Times New Roman"/>
                <w:sz w:val="20"/>
                <w:szCs w:val="20"/>
              </w:rPr>
              <w:t>,</w:t>
            </w:r>
            <w:r w:rsidRPr="004D11E3">
              <w:rPr>
                <w:rFonts w:ascii="Times New Roman" w:hAnsi="Times New Roman" w:cs="Times New Roman"/>
                <w:sz w:val="20"/>
                <w:szCs w:val="20"/>
              </w:rPr>
              <w:t xml:space="preserve"> промышленные базы, склады, погрузочные терминалы и доки,  элеваторы и продовольственные склады</w:t>
            </w:r>
          </w:p>
        </w:tc>
        <w:tc>
          <w:tcPr>
            <w:tcW w:w="2552" w:type="dxa"/>
            <w:shd w:val="clear" w:color="auto" w:fill="auto"/>
          </w:tcPr>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В соответствии с проектной документацией.</w:t>
            </w:r>
          </w:p>
        </w:tc>
        <w:tc>
          <w:tcPr>
            <w:tcW w:w="2693" w:type="dxa"/>
            <w:shd w:val="clear" w:color="auto" w:fill="auto"/>
          </w:tcPr>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Минимальный отступ строений:</w:t>
            </w:r>
          </w:p>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 от красной линии улиц </w:t>
            </w:r>
            <w:r w:rsidRPr="004D11E3">
              <w:rPr>
                <w:rFonts w:ascii="Times New Roman" w:hAnsi="Times New Roman" w:cs="Times New Roman"/>
                <w:b/>
                <w:sz w:val="20"/>
                <w:szCs w:val="20"/>
              </w:rPr>
              <w:t>3 м</w:t>
            </w:r>
            <w:r w:rsidRPr="004D11E3">
              <w:rPr>
                <w:rFonts w:ascii="Times New Roman" w:hAnsi="Times New Roman" w:cs="Times New Roman"/>
                <w:sz w:val="20"/>
                <w:szCs w:val="20"/>
              </w:rPr>
              <w:t>;</w:t>
            </w:r>
          </w:p>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 от красной линии проездов </w:t>
            </w:r>
            <w:r w:rsidRPr="004D11E3">
              <w:rPr>
                <w:rFonts w:ascii="Times New Roman" w:hAnsi="Times New Roman" w:cs="Times New Roman"/>
                <w:b/>
                <w:sz w:val="20"/>
                <w:szCs w:val="20"/>
              </w:rPr>
              <w:t>3 м</w:t>
            </w:r>
            <w:r w:rsidRPr="004D11E3">
              <w:rPr>
                <w:rFonts w:ascii="Times New Roman" w:hAnsi="Times New Roman" w:cs="Times New Roman"/>
                <w:sz w:val="20"/>
                <w:szCs w:val="20"/>
              </w:rPr>
              <w:t>;</w:t>
            </w:r>
          </w:p>
          <w:p w:rsidR="004D11E3" w:rsidRPr="004D11E3" w:rsidRDefault="004D11E3" w:rsidP="00130622">
            <w:pPr>
              <w:pStyle w:val="aa"/>
              <w:rPr>
                <w:rFonts w:ascii="Times New Roman" w:hAnsi="Times New Roman" w:cs="Times New Roman"/>
                <w:b/>
                <w:sz w:val="20"/>
                <w:szCs w:val="20"/>
              </w:rPr>
            </w:pPr>
            <w:r w:rsidRPr="004D11E3">
              <w:rPr>
                <w:rFonts w:ascii="Times New Roman" w:hAnsi="Times New Roman" w:cs="Times New Roman"/>
                <w:sz w:val="20"/>
                <w:szCs w:val="20"/>
              </w:rPr>
              <w:t xml:space="preserve">- от границ соседнего земельного участка </w:t>
            </w:r>
            <w:r w:rsidRPr="004D11E3">
              <w:rPr>
                <w:rFonts w:ascii="Times New Roman" w:hAnsi="Times New Roman" w:cs="Times New Roman"/>
                <w:b/>
                <w:sz w:val="20"/>
                <w:szCs w:val="20"/>
              </w:rPr>
              <w:t>3 м.</w:t>
            </w:r>
          </w:p>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 xml:space="preserve">В пределах границ земельного участка предусмотреть необходимое </w:t>
            </w:r>
            <w:r w:rsidRPr="004D11E3">
              <w:rPr>
                <w:rFonts w:ascii="Times New Roman" w:hAnsi="Times New Roman" w:cs="Times New Roman"/>
                <w:sz w:val="20"/>
                <w:szCs w:val="20"/>
              </w:rPr>
              <w:lastRenderedPageBreak/>
              <w:t>расчетное количество парковочных мест для временной стоянки автомобилей.</w:t>
            </w:r>
          </w:p>
        </w:tc>
        <w:tc>
          <w:tcPr>
            <w:tcW w:w="1559" w:type="dxa"/>
            <w:shd w:val="clear" w:color="auto" w:fill="auto"/>
          </w:tcPr>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lastRenderedPageBreak/>
              <w:t xml:space="preserve">Максимальная высота зданий </w:t>
            </w:r>
            <w:r w:rsidRPr="004D11E3">
              <w:rPr>
                <w:rFonts w:ascii="Times New Roman" w:hAnsi="Times New Roman" w:cs="Times New Roman"/>
                <w:b/>
                <w:sz w:val="20"/>
                <w:szCs w:val="20"/>
              </w:rPr>
              <w:t>15м</w:t>
            </w:r>
            <w:r w:rsidRPr="004D11E3">
              <w:rPr>
                <w:rFonts w:ascii="Times New Roman" w:hAnsi="Times New Roman" w:cs="Times New Roman"/>
                <w:sz w:val="20"/>
                <w:szCs w:val="20"/>
              </w:rPr>
              <w:t xml:space="preserve"> высота технологических сооружений устанавли-вается в соответствии с проектной документацией</w:t>
            </w:r>
          </w:p>
        </w:tc>
        <w:tc>
          <w:tcPr>
            <w:tcW w:w="2439" w:type="dxa"/>
            <w:shd w:val="clear" w:color="auto" w:fill="auto"/>
          </w:tcPr>
          <w:p w:rsidR="004D11E3" w:rsidRPr="004D11E3" w:rsidRDefault="004D11E3" w:rsidP="00130622">
            <w:pPr>
              <w:pStyle w:val="aa"/>
              <w:rPr>
                <w:rFonts w:ascii="Times New Roman" w:hAnsi="Times New Roman" w:cs="Times New Roman"/>
                <w:sz w:val="20"/>
                <w:szCs w:val="20"/>
              </w:rPr>
            </w:pPr>
            <w:r w:rsidRPr="004D11E3">
              <w:rPr>
                <w:rFonts w:ascii="Times New Roman" w:hAnsi="Times New Roman" w:cs="Times New Roman"/>
                <w:sz w:val="20"/>
                <w:szCs w:val="20"/>
              </w:rPr>
              <w:t>Максимальный процент застройки в границах земельного участка -</w:t>
            </w:r>
            <w:r w:rsidRPr="004D11E3">
              <w:rPr>
                <w:rFonts w:ascii="Times New Roman" w:hAnsi="Times New Roman" w:cs="Times New Roman"/>
                <w:b/>
                <w:sz w:val="20"/>
                <w:szCs w:val="20"/>
              </w:rPr>
              <w:t>80%.</w:t>
            </w:r>
          </w:p>
          <w:p w:rsidR="004D11E3" w:rsidRPr="004D11E3" w:rsidRDefault="004D11E3" w:rsidP="00130622">
            <w:pPr>
              <w:pStyle w:val="aa"/>
              <w:rPr>
                <w:rFonts w:ascii="Times New Roman" w:hAnsi="Times New Roman" w:cs="Times New Roman"/>
                <w:sz w:val="20"/>
                <w:szCs w:val="20"/>
              </w:rPr>
            </w:pPr>
          </w:p>
        </w:tc>
      </w:tr>
      <w:tr w:rsidR="00130622" w:rsidRPr="00670D40" w:rsidTr="00130622">
        <w:trPr>
          <w:trHeight w:val="465"/>
        </w:trPr>
        <w:tc>
          <w:tcPr>
            <w:tcW w:w="1951" w:type="dxa"/>
            <w:shd w:val="clear" w:color="auto" w:fill="auto"/>
            <w:vAlign w:val="center"/>
          </w:tcPr>
          <w:p w:rsidR="00130622" w:rsidRPr="004718EB" w:rsidRDefault="00130622" w:rsidP="00130622">
            <w:pPr>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Земельные участки (территории) общего пользования</w:t>
            </w:r>
          </w:p>
          <w:p w:rsidR="00130622" w:rsidRPr="004718EB" w:rsidRDefault="00130622" w:rsidP="00130622">
            <w:pPr>
              <w:jc w:val="center"/>
              <w:rPr>
                <w:rFonts w:ascii="Times New Roman" w:hAnsi="Times New Roman" w:cs="Times New Roman"/>
                <w:b/>
                <w:sz w:val="20"/>
                <w:szCs w:val="20"/>
                <w:lang w:eastAsia="ar-SA"/>
              </w:rPr>
            </w:pPr>
            <w:r w:rsidRPr="004718EB">
              <w:rPr>
                <w:rFonts w:ascii="Times New Roman" w:eastAsia="Calibri" w:hAnsi="Times New Roman" w:cs="Times New Roman"/>
                <w:b/>
                <w:sz w:val="20"/>
                <w:szCs w:val="20"/>
                <w:lang w:eastAsia="en-US"/>
              </w:rPr>
              <w:t>[12.0.]</w:t>
            </w:r>
          </w:p>
        </w:tc>
        <w:tc>
          <w:tcPr>
            <w:tcW w:w="3402" w:type="dxa"/>
            <w:shd w:val="clear" w:color="auto" w:fill="auto"/>
            <w:vAlign w:val="center"/>
          </w:tcPr>
          <w:p w:rsidR="00130622" w:rsidRPr="004718EB" w:rsidRDefault="00130622" w:rsidP="00130622">
            <w:pPr>
              <w:adjustRightInd w:val="0"/>
              <w:jc w:val="both"/>
              <w:rPr>
                <w:rFonts w:ascii="Times New Roman" w:hAnsi="Times New Roman" w:cs="Times New Roman"/>
                <w:sz w:val="20"/>
                <w:szCs w:val="20"/>
              </w:rPr>
            </w:pPr>
            <w:r w:rsidRPr="004718EB">
              <w:rPr>
                <w:rFonts w:ascii="Times New Roman" w:eastAsia="SimSun" w:hAnsi="Times New Roman" w:cs="Times New Roman"/>
                <w:sz w:val="20"/>
                <w:szCs w:val="20"/>
                <w:lang w:eastAsia="zh-CN"/>
              </w:rPr>
              <w:t xml:space="preserve">Автомобильные дороги и пешеходные тротуары, </w:t>
            </w:r>
            <w:r w:rsidRPr="004718EB">
              <w:rPr>
                <w:rFonts w:ascii="Times New Roman" w:hAnsi="Times New Roman" w:cs="Times New Roman"/>
                <w:sz w:val="20"/>
                <w:szCs w:val="20"/>
              </w:rPr>
              <w:t>пешеходные переходы,</w:t>
            </w:r>
            <w:r w:rsidRPr="004718EB">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4718EB">
              <w:rPr>
                <w:rFonts w:ascii="Times New Roman" w:hAnsi="Times New Roman" w:cs="Times New Roman"/>
                <w:sz w:val="20"/>
                <w:szCs w:val="20"/>
              </w:rPr>
              <w:t>бульваров, площадей, проездов, велодорожек и объектов велотранспортной и инженерной инфраструктуры;</w:t>
            </w:r>
          </w:p>
          <w:p w:rsidR="00130622" w:rsidRPr="004718EB" w:rsidRDefault="00130622" w:rsidP="00130622">
            <w:pPr>
              <w:rPr>
                <w:rFonts w:ascii="Times New Roman" w:eastAsia="SimSun" w:hAnsi="Times New Roman" w:cs="Times New Roman"/>
                <w:sz w:val="20"/>
                <w:szCs w:val="20"/>
                <w:lang w:eastAsia="zh-CN"/>
              </w:rPr>
            </w:pPr>
            <w:r w:rsidRPr="004718EB">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w:t>
            </w:r>
            <w:r w:rsidRPr="004718EB">
              <w:rPr>
                <w:rFonts w:ascii="Times New Roman" w:eastAsia="SimSun" w:hAnsi="Times New Roman" w:cs="Times New Roman"/>
                <w:sz w:val="20"/>
                <w:szCs w:val="20"/>
                <w:lang w:eastAsia="zh-CN"/>
              </w:rPr>
              <w:t xml:space="preserve"> </w:t>
            </w:r>
          </w:p>
        </w:tc>
        <w:tc>
          <w:tcPr>
            <w:tcW w:w="2552" w:type="dxa"/>
            <w:shd w:val="clear" w:color="auto" w:fill="auto"/>
          </w:tcPr>
          <w:p w:rsidR="00130622" w:rsidRPr="004718EB" w:rsidRDefault="00130622"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693" w:type="dxa"/>
            <w:shd w:val="clear" w:color="auto" w:fill="auto"/>
          </w:tcPr>
          <w:p w:rsidR="00130622" w:rsidRPr="004718EB" w:rsidRDefault="00130622"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559" w:type="dxa"/>
            <w:shd w:val="clear" w:color="auto" w:fill="auto"/>
          </w:tcPr>
          <w:p w:rsidR="00130622" w:rsidRPr="004718EB" w:rsidRDefault="00130622"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2439" w:type="dxa"/>
            <w:shd w:val="clear" w:color="auto" w:fill="auto"/>
          </w:tcPr>
          <w:p w:rsidR="00130622" w:rsidRPr="004718EB" w:rsidRDefault="00130622" w:rsidP="00130622">
            <w:pPr>
              <w:rPr>
                <w:rFonts w:ascii="Times New Roman" w:hAnsi="Times New Roman" w:cs="Times New Roman"/>
                <w:sz w:val="20"/>
                <w:szCs w:val="20"/>
              </w:rPr>
            </w:pPr>
            <w:r w:rsidRPr="004718EB">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r w:rsidR="00130622" w:rsidRPr="00670D40" w:rsidTr="00697E28">
        <w:trPr>
          <w:trHeight w:val="465"/>
        </w:trPr>
        <w:tc>
          <w:tcPr>
            <w:tcW w:w="1951" w:type="dxa"/>
            <w:shd w:val="clear" w:color="auto" w:fill="auto"/>
          </w:tcPr>
          <w:p w:rsidR="00130622" w:rsidRPr="004718EB" w:rsidRDefault="00130622" w:rsidP="00130622">
            <w:pPr>
              <w:spacing w:after="0" w:line="240" w:lineRule="auto"/>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Благоустройство территории</w:t>
            </w:r>
          </w:p>
          <w:p w:rsidR="00130622" w:rsidRPr="004718EB" w:rsidRDefault="00130622" w:rsidP="00130622">
            <w:pPr>
              <w:spacing w:after="0" w:line="240" w:lineRule="auto"/>
              <w:jc w:val="center"/>
              <w:rPr>
                <w:rFonts w:ascii="Times New Roman" w:eastAsia="SimSun" w:hAnsi="Times New Roman" w:cs="Times New Roman"/>
                <w:b/>
                <w:sz w:val="20"/>
                <w:szCs w:val="20"/>
                <w:lang w:eastAsia="zh-CN"/>
              </w:rPr>
            </w:pPr>
            <w:r w:rsidRPr="004718EB">
              <w:rPr>
                <w:rFonts w:ascii="Times New Roman" w:eastAsia="SimSun" w:hAnsi="Times New Roman" w:cs="Times New Roman"/>
                <w:b/>
                <w:sz w:val="20"/>
                <w:szCs w:val="20"/>
                <w:lang w:eastAsia="zh-CN"/>
              </w:rPr>
              <w:t>[12.0.2]</w:t>
            </w:r>
          </w:p>
        </w:tc>
        <w:tc>
          <w:tcPr>
            <w:tcW w:w="3402" w:type="dxa"/>
            <w:shd w:val="clear" w:color="auto" w:fill="auto"/>
          </w:tcPr>
          <w:p w:rsidR="00130622" w:rsidRPr="004718EB" w:rsidRDefault="00130622" w:rsidP="00130622">
            <w:pPr>
              <w:widowControl w:val="0"/>
              <w:autoSpaceDE w:val="0"/>
              <w:autoSpaceDN w:val="0"/>
              <w:adjustRightInd w:val="0"/>
              <w:spacing w:after="0" w:line="240" w:lineRule="auto"/>
              <w:rPr>
                <w:rFonts w:ascii="Times New Roman" w:hAnsi="Times New Roman" w:cs="Times New Roman"/>
                <w:sz w:val="20"/>
                <w:szCs w:val="20"/>
              </w:rPr>
            </w:pPr>
            <w:r w:rsidRPr="004718EB">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130622" w:rsidRPr="004718EB" w:rsidRDefault="00130622" w:rsidP="00130622">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4718EB">
              <w:rPr>
                <w:rFonts w:ascii="Times New Roman" w:eastAsia="Calibri" w:hAnsi="Times New Roman" w:cs="Times New Roman"/>
                <w:b/>
                <w:sz w:val="20"/>
                <w:szCs w:val="20"/>
                <w:lang w:eastAsia="en-US"/>
              </w:rPr>
              <w:t>50</w:t>
            </w:r>
            <w:r w:rsidRPr="004718EB">
              <w:rPr>
                <w:rFonts w:ascii="Times New Roman" w:eastAsia="Calibri" w:hAnsi="Times New Roman" w:cs="Times New Roman"/>
                <w:sz w:val="20"/>
                <w:szCs w:val="20"/>
                <w:lang w:eastAsia="en-US"/>
              </w:rPr>
              <w:t xml:space="preserve"> – </w:t>
            </w:r>
            <w:r w:rsidRPr="004718EB">
              <w:rPr>
                <w:rFonts w:ascii="Times New Roman" w:eastAsia="Calibri" w:hAnsi="Times New Roman" w:cs="Times New Roman"/>
                <w:b/>
                <w:sz w:val="20"/>
                <w:szCs w:val="20"/>
                <w:lang w:eastAsia="en-US"/>
              </w:rPr>
              <w:t>10000 кв. м</w:t>
            </w:r>
            <w:r w:rsidRPr="004718EB">
              <w:rPr>
                <w:rFonts w:ascii="Times New Roman" w:eastAsia="Calibri" w:hAnsi="Times New Roman" w:cs="Times New Roman"/>
                <w:sz w:val="20"/>
                <w:szCs w:val="20"/>
                <w:lang w:eastAsia="en-US"/>
              </w:rPr>
              <w:t xml:space="preserve"> или определяется по заданию на проектирование. </w:t>
            </w:r>
          </w:p>
          <w:p w:rsidR="00130622" w:rsidRPr="004718EB" w:rsidRDefault="00130622" w:rsidP="00130622">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130622" w:rsidRPr="004718EB" w:rsidRDefault="00130622" w:rsidP="00130622">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130622" w:rsidRPr="004718EB" w:rsidRDefault="00130622" w:rsidP="00130622">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130622" w:rsidRPr="004718EB" w:rsidRDefault="00130622" w:rsidP="00130622">
            <w:pPr>
              <w:spacing w:after="0" w:line="240" w:lineRule="auto"/>
              <w:rPr>
                <w:rFonts w:ascii="Times New Roman" w:eastAsia="Calibri" w:hAnsi="Times New Roman" w:cs="Times New Roman"/>
                <w:sz w:val="20"/>
                <w:szCs w:val="20"/>
                <w:lang w:eastAsia="en-US"/>
              </w:rPr>
            </w:pPr>
            <w:r w:rsidRPr="004718EB">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2866B5" w:rsidRDefault="002866B5" w:rsidP="00697E28">
      <w:pPr>
        <w:pStyle w:val="aa"/>
        <w:jc w:val="center"/>
        <w:rPr>
          <w:rFonts w:ascii="Times New Roman" w:eastAsia="SimSun" w:hAnsi="Times New Roman" w:cs="Times New Roman"/>
          <w:sz w:val="24"/>
          <w:szCs w:val="24"/>
          <w:lang w:eastAsia="zh-CN"/>
        </w:rPr>
      </w:pPr>
    </w:p>
    <w:p w:rsidR="002866B5" w:rsidRDefault="002866B5" w:rsidP="002866B5">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Default="002866B5" w:rsidP="00697E28">
      <w:pPr>
        <w:pStyle w:val="aa"/>
        <w:jc w:val="center"/>
        <w:rPr>
          <w:rFonts w:ascii="Times New Roman" w:eastAsia="SimSun" w:hAnsi="Times New Roman" w:cs="Times New Roman"/>
          <w:sz w:val="24"/>
          <w:szCs w:val="24"/>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97E28" w:rsidRPr="00670D40" w:rsidTr="00697E28">
        <w:trPr>
          <w:trHeight w:val="515"/>
        </w:trPr>
        <w:tc>
          <w:tcPr>
            <w:tcW w:w="1951" w:type="dxa"/>
            <w:vMerge w:val="restart"/>
          </w:tcPr>
          <w:p w:rsidR="00697E28" w:rsidRPr="00130622" w:rsidRDefault="002866B5" w:rsidP="00697E28">
            <w:pPr>
              <w:pStyle w:val="aa"/>
              <w:jc w:val="center"/>
              <w:rPr>
                <w:rFonts w:ascii="Times New Roman" w:eastAsia="SimSun" w:hAnsi="Times New Roman" w:cs="Times New Roman"/>
                <w:b/>
                <w:sz w:val="20"/>
                <w:szCs w:val="20"/>
                <w:lang w:eastAsia="zh-CN"/>
              </w:rPr>
            </w:pPr>
            <w:r w:rsidRPr="00130622">
              <w:rPr>
                <w:rFonts w:ascii="Times New Roman" w:eastAsia="SimSun" w:hAnsi="Times New Roman" w:cs="Times New Roman"/>
                <w:b/>
                <w:sz w:val="20"/>
                <w:szCs w:val="20"/>
                <w:lang w:eastAsia="zh-CN"/>
              </w:rPr>
              <w:t xml:space="preserve"> </w:t>
            </w:r>
            <w:r w:rsidR="00697E28" w:rsidRPr="00130622">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7E28" w:rsidRPr="00670D40" w:rsidTr="00697E28">
        <w:trPr>
          <w:trHeight w:val="270"/>
        </w:trPr>
        <w:tc>
          <w:tcPr>
            <w:tcW w:w="1951" w:type="dxa"/>
            <w:vMerge/>
          </w:tcPr>
          <w:p w:rsidR="00697E28" w:rsidRPr="00130622" w:rsidRDefault="00697E28" w:rsidP="00697E28">
            <w:pPr>
              <w:pStyle w:val="aa"/>
              <w:jc w:val="center"/>
              <w:rPr>
                <w:rFonts w:ascii="Times New Roman" w:eastAsia="SimSun" w:hAnsi="Times New Roman" w:cs="Times New Roman"/>
                <w:b/>
                <w:sz w:val="20"/>
                <w:szCs w:val="20"/>
                <w:lang w:eastAsia="zh-CN"/>
              </w:rPr>
            </w:pPr>
          </w:p>
        </w:tc>
        <w:tc>
          <w:tcPr>
            <w:tcW w:w="3402" w:type="dxa"/>
            <w:vMerge/>
          </w:tcPr>
          <w:p w:rsidR="00697E28" w:rsidRPr="00130622" w:rsidRDefault="00697E28" w:rsidP="00697E28">
            <w:pPr>
              <w:pStyle w:val="aa"/>
              <w:jc w:val="center"/>
              <w:rPr>
                <w:rFonts w:ascii="Times New Roman" w:eastAsia="SimSun" w:hAnsi="Times New Roman" w:cs="Times New Roman"/>
                <w:b/>
                <w:sz w:val="20"/>
                <w:szCs w:val="20"/>
                <w:lang w:eastAsia="zh-CN"/>
              </w:rPr>
            </w:pPr>
          </w:p>
        </w:tc>
        <w:tc>
          <w:tcPr>
            <w:tcW w:w="2552" w:type="dxa"/>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130622">
              <w:rPr>
                <w:rFonts w:ascii="Times New Roman" w:hAnsi="Times New Roman" w:cs="Times New Roman"/>
                <w:b/>
                <w:sz w:val="20"/>
                <w:szCs w:val="20"/>
              </w:rPr>
              <w:lastRenderedPageBreak/>
              <w:t>которых запрещено строительство зданий, строений, сооружений</w:t>
            </w:r>
          </w:p>
        </w:tc>
        <w:tc>
          <w:tcPr>
            <w:tcW w:w="1559" w:type="dxa"/>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lastRenderedPageBreak/>
              <w:t xml:space="preserve">предельное количество этажей или предельную высоту зданий, строений, </w:t>
            </w:r>
            <w:r w:rsidRPr="00130622">
              <w:rPr>
                <w:rFonts w:ascii="Times New Roman" w:hAnsi="Times New Roman" w:cs="Times New Roman"/>
                <w:b/>
                <w:sz w:val="20"/>
                <w:szCs w:val="20"/>
              </w:rPr>
              <w:lastRenderedPageBreak/>
              <w:t>сооружений</w:t>
            </w:r>
          </w:p>
        </w:tc>
        <w:tc>
          <w:tcPr>
            <w:tcW w:w="2439" w:type="dxa"/>
          </w:tcPr>
          <w:p w:rsidR="00697E28" w:rsidRPr="00130622" w:rsidRDefault="00697E28" w:rsidP="00697E28">
            <w:pPr>
              <w:pStyle w:val="aa"/>
              <w:jc w:val="center"/>
              <w:rPr>
                <w:rFonts w:ascii="Times New Roman" w:hAnsi="Times New Roman" w:cs="Times New Roman"/>
                <w:b/>
                <w:sz w:val="20"/>
                <w:szCs w:val="20"/>
              </w:rPr>
            </w:pPr>
            <w:r w:rsidRPr="00130622">
              <w:rPr>
                <w:rFonts w:ascii="Times New Roman" w:hAnsi="Times New Roman" w:cs="Times New Roman"/>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130622">
              <w:rPr>
                <w:rFonts w:ascii="Times New Roman" w:hAnsi="Times New Roman" w:cs="Times New Roman"/>
                <w:b/>
                <w:sz w:val="20"/>
                <w:szCs w:val="20"/>
              </w:rPr>
              <w:lastRenderedPageBreak/>
              <w:t>быть застроена, ко всей площади земельного участка</w:t>
            </w:r>
          </w:p>
        </w:tc>
      </w:tr>
      <w:tr w:rsidR="00697E28" w:rsidRPr="00670D40" w:rsidTr="00697E28">
        <w:trPr>
          <w:trHeight w:val="273"/>
        </w:trPr>
        <w:tc>
          <w:tcPr>
            <w:tcW w:w="1951" w:type="dxa"/>
          </w:tcPr>
          <w:p w:rsidR="00697E28" w:rsidRPr="00130622" w:rsidRDefault="00697E28" w:rsidP="00130622">
            <w:pPr>
              <w:pStyle w:val="aa"/>
              <w:jc w:val="center"/>
              <w:rPr>
                <w:rFonts w:ascii="Times New Roman" w:hAnsi="Times New Roman" w:cs="Times New Roman"/>
                <w:b/>
                <w:sz w:val="20"/>
                <w:szCs w:val="20"/>
              </w:rPr>
            </w:pPr>
            <w:r w:rsidRPr="00130622">
              <w:rPr>
                <w:rFonts w:ascii="Times New Roman" w:hAnsi="Times New Roman" w:cs="Times New Roman"/>
                <w:b/>
                <w:sz w:val="20"/>
                <w:szCs w:val="20"/>
              </w:rPr>
              <w:lastRenderedPageBreak/>
              <w:t>Рынки</w:t>
            </w:r>
          </w:p>
          <w:p w:rsidR="00697E28" w:rsidRPr="00130622" w:rsidRDefault="00697E28" w:rsidP="00130622">
            <w:pPr>
              <w:pStyle w:val="aa"/>
              <w:jc w:val="center"/>
              <w:rPr>
                <w:rFonts w:ascii="Times New Roman" w:hAnsi="Times New Roman" w:cs="Times New Roman"/>
                <w:b/>
                <w:sz w:val="20"/>
                <w:szCs w:val="20"/>
                <w:lang w:val="en-US"/>
              </w:rPr>
            </w:pPr>
            <w:r w:rsidRPr="00130622">
              <w:rPr>
                <w:rFonts w:ascii="Times New Roman" w:hAnsi="Times New Roman" w:cs="Times New Roman"/>
                <w:b/>
                <w:sz w:val="20"/>
                <w:szCs w:val="20"/>
                <w:lang w:val="en-US"/>
              </w:rPr>
              <w:t>[</w:t>
            </w:r>
            <w:r w:rsidRPr="00130622">
              <w:rPr>
                <w:rFonts w:ascii="Times New Roman" w:hAnsi="Times New Roman" w:cs="Times New Roman"/>
                <w:b/>
                <w:sz w:val="20"/>
                <w:szCs w:val="20"/>
              </w:rPr>
              <w:t>4.3</w:t>
            </w:r>
            <w:r w:rsidRPr="00130622">
              <w:rPr>
                <w:rFonts w:ascii="Times New Roman" w:hAnsi="Times New Roman" w:cs="Times New Roman"/>
                <w:b/>
                <w:sz w:val="20"/>
                <w:szCs w:val="20"/>
                <w:lang w:val="en-US"/>
              </w:rPr>
              <w:t>]</w:t>
            </w:r>
          </w:p>
        </w:tc>
        <w:tc>
          <w:tcPr>
            <w:tcW w:w="3402"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2552"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Минимальная (максимальная) площадь земельного участка - </w:t>
            </w:r>
            <w:r w:rsidRPr="00130622">
              <w:rPr>
                <w:rFonts w:ascii="Times New Roman" w:hAnsi="Times New Roman" w:cs="Times New Roman"/>
                <w:b/>
                <w:sz w:val="20"/>
                <w:szCs w:val="20"/>
              </w:rPr>
              <w:t>50</w:t>
            </w:r>
            <w:r w:rsidRPr="00130622">
              <w:rPr>
                <w:rFonts w:ascii="Times New Roman" w:hAnsi="Times New Roman" w:cs="Times New Roman"/>
                <w:sz w:val="20"/>
                <w:szCs w:val="20"/>
              </w:rPr>
              <w:t xml:space="preserve"> – </w:t>
            </w:r>
            <w:r w:rsidRPr="00130622">
              <w:rPr>
                <w:rFonts w:ascii="Times New Roman" w:hAnsi="Times New Roman" w:cs="Times New Roman"/>
                <w:b/>
                <w:sz w:val="20"/>
                <w:szCs w:val="20"/>
              </w:rPr>
              <w:t>15000кв.м</w:t>
            </w:r>
            <w:r w:rsidRPr="00130622">
              <w:rPr>
                <w:rFonts w:ascii="Times New Roman" w:hAnsi="Times New Roman" w:cs="Times New Roman"/>
                <w:sz w:val="20"/>
                <w:szCs w:val="20"/>
              </w:rPr>
              <w:t xml:space="preserve"> или определяется по заданию на проектирование </w:t>
            </w:r>
          </w:p>
          <w:p w:rsidR="00697E28" w:rsidRPr="00130622" w:rsidRDefault="00697E28" w:rsidP="00697E28">
            <w:pPr>
              <w:pStyle w:val="aa"/>
              <w:rPr>
                <w:rFonts w:ascii="Times New Roman" w:hAnsi="Times New Roman" w:cs="Times New Roman"/>
                <w:sz w:val="20"/>
                <w:szCs w:val="20"/>
              </w:rPr>
            </w:pPr>
          </w:p>
        </w:tc>
        <w:tc>
          <w:tcPr>
            <w:tcW w:w="2693"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Минимальный отступ строений:</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красной линии улиц не менее чем  </w:t>
            </w:r>
            <w:r w:rsidRPr="00130622">
              <w:rPr>
                <w:rFonts w:ascii="Times New Roman" w:hAnsi="Times New Roman" w:cs="Times New Roman"/>
                <w:b/>
                <w:sz w:val="20"/>
                <w:szCs w:val="20"/>
              </w:rPr>
              <w:t xml:space="preserve">5 </w:t>
            </w:r>
            <w:r w:rsidRPr="00130622">
              <w:rPr>
                <w:rFonts w:ascii="Times New Roman" w:hAnsi="Times New Roman" w:cs="Times New Roman"/>
                <w:sz w:val="20"/>
                <w:szCs w:val="20"/>
              </w:rPr>
              <w:t xml:space="preserve">м; </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границ соседнего земельного участка не менее </w:t>
            </w:r>
            <w:r w:rsidRPr="00130622">
              <w:rPr>
                <w:rFonts w:ascii="Times New Roman" w:hAnsi="Times New Roman" w:cs="Times New Roman"/>
                <w:b/>
                <w:sz w:val="20"/>
                <w:szCs w:val="20"/>
              </w:rPr>
              <w:t xml:space="preserve">3 </w:t>
            </w:r>
            <w:r w:rsidRPr="00130622">
              <w:rPr>
                <w:rFonts w:ascii="Times New Roman" w:hAnsi="Times New Roman" w:cs="Times New Roman"/>
                <w:sz w:val="20"/>
                <w:szCs w:val="20"/>
              </w:rPr>
              <w:t xml:space="preserve">м. </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Максимальная высота зданий </w:t>
            </w:r>
            <w:r w:rsidRPr="00130622">
              <w:rPr>
                <w:rFonts w:ascii="Times New Roman" w:hAnsi="Times New Roman" w:cs="Times New Roman"/>
                <w:b/>
                <w:sz w:val="20"/>
                <w:szCs w:val="20"/>
              </w:rPr>
              <w:t xml:space="preserve">12 </w:t>
            </w:r>
            <w:r w:rsidRPr="00130622">
              <w:rPr>
                <w:rFonts w:ascii="Times New Roman" w:hAnsi="Times New Roman" w:cs="Times New Roman"/>
                <w:sz w:val="20"/>
                <w:szCs w:val="20"/>
              </w:rPr>
              <w:t xml:space="preserve">метров. </w:t>
            </w:r>
          </w:p>
        </w:tc>
        <w:tc>
          <w:tcPr>
            <w:tcW w:w="2439"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Максимальный процент застройки в границах земельного участка – </w:t>
            </w:r>
            <w:r w:rsidRPr="00130622">
              <w:rPr>
                <w:rFonts w:ascii="Times New Roman" w:hAnsi="Times New Roman" w:cs="Times New Roman"/>
                <w:b/>
                <w:sz w:val="20"/>
                <w:szCs w:val="20"/>
              </w:rPr>
              <w:t>60%</w:t>
            </w:r>
            <w:r w:rsidRPr="00130622">
              <w:rPr>
                <w:rFonts w:ascii="Times New Roman" w:hAnsi="Times New Roman" w:cs="Times New Roman"/>
                <w:sz w:val="20"/>
                <w:szCs w:val="20"/>
              </w:rPr>
              <w:t>.</w:t>
            </w:r>
          </w:p>
          <w:p w:rsidR="00697E28" w:rsidRPr="00130622" w:rsidRDefault="00697E28" w:rsidP="00697E28">
            <w:pPr>
              <w:pStyle w:val="aa"/>
              <w:rPr>
                <w:rFonts w:ascii="Times New Roman" w:hAnsi="Times New Roman" w:cs="Times New Roman"/>
                <w:sz w:val="20"/>
                <w:szCs w:val="20"/>
              </w:rPr>
            </w:pPr>
          </w:p>
        </w:tc>
      </w:tr>
      <w:tr w:rsidR="00697E28" w:rsidRPr="00670D40" w:rsidTr="00697E28">
        <w:trPr>
          <w:trHeight w:val="273"/>
        </w:trPr>
        <w:tc>
          <w:tcPr>
            <w:tcW w:w="1951" w:type="dxa"/>
          </w:tcPr>
          <w:p w:rsidR="00697E28" w:rsidRPr="00130622" w:rsidRDefault="00697E28" w:rsidP="00130622">
            <w:pPr>
              <w:pStyle w:val="aa"/>
              <w:jc w:val="center"/>
              <w:rPr>
                <w:rFonts w:ascii="Times New Roman" w:hAnsi="Times New Roman" w:cs="Times New Roman"/>
                <w:b/>
                <w:sz w:val="20"/>
                <w:szCs w:val="20"/>
              </w:rPr>
            </w:pPr>
            <w:r w:rsidRPr="00130622">
              <w:rPr>
                <w:rFonts w:ascii="Times New Roman" w:hAnsi="Times New Roman" w:cs="Times New Roman"/>
                <w:b/>
                <w:sz w:val="20"/>
                <w:szCs w:val="20"/>
              </w:rPr>
              <w:t>Магазины</w:t>
            </w:r>
          </w:p>
          <w:p w:rsidR="00697E28" w:rsidRPr="00130622" w:rsidRDefault="00697E28" w:rsidP="00130622">
            <w:pPr>
              <w:pStyle w:val="aa"/>
              <w:jc w:val="center"/>
              <w:rPr>
                <w:rFonts w:ascii="Times New Roman" w:hAnsi="Times New Roman" w:cs="Times New Roman"/>
                <w:b/>
                <w:sz w:val="20"/>
                <w:szCs w:val="20"/>
                <w:lang w:val="en-US"/>
              </w:rPr>
            </w:pPr>
            <w:r w:rsidRPr="00130622">
              <w:rPr>
                <w:rFonts w:ascii="Times New Roman" w:hAnsi="Times New Roman" w:cs="Times New Roman"/>
                <w:b/>
                <w:sz w:val="20"/>
                <w:szCs w:val="20"/>
                <w:lang w:val="en-US"/>
              </w:rPr>
              <w:t>[</w:t>
            </w:r>
            <w:r w:rsidRPr="00130622">
              <w:rPr>
                <w:rFonts w:ascii="Times New Roman" w:hAnsi="Times New Roman" w:cs="Times New Roman"/>
                <w:b/>
                <w:sz w:val="20"/>
                <w:szCs w:val="20"/>
              </w:rPr>
              <w:t>4.4</w:t>
            </w:r>
            <w:r w:rsidRPr="00130622">
              <w:rPr>
                <w:rFonts w:ascii="Times New Roman" w:hAnsi="Times New Roman" w:cs="Times New Roman"/>
                <w:b/>
                <w:sz w:val="20"/>
                <w:szCs w:val="20"/>
                <w:lang w:val="en-US"/>
              </w:rPr>
              <w:t>]</w:t>
            </w:r>
          </w:p>
        </w:tc>
        <w:tc>
          <w:tcPr>
            <w:tcW w:w="3402"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Минимальная (максимальная) площадь земельного участка -  </w:t>
            </w:r>
            <w:r w:rsidRPr="00130622">
              <w:rPr>
                <w:rFonts w:ascii="Times New Roman" w:hAnsi="Times New Roman" w:cs="Times New Roman"/>
                <w:b/>
                <w:sz w:val="20"/>
                <w:szCs w:val="20"/>
              </w:rPr>
              <w:t>100</w:t>
            </w:r>
            <w:r w:rsidRPr="00130622">
              <w:rPr>
                <w:rFonts w:ascii="Times New Roman" w:hAnsi="Times New Roman" w:cs="Times New Roman"/>
                <w:sz w:val="20"/>
                <w:szCs w:val="20"/>
              </w:rPr>
              <w:t xml:space="preserve"> – </w:t>
            </w:r>
            <w:r w:rsidRPr="00130622">
              <w:rPr>
                <w:rFonts w:ascii="Times New Roman" w:hAnsi="Times New Roman" w:cs="Times New Roman"/>
                <w:b/>
                <w:sz w:val="20"/>
                <w:szCs w:val="20"/>
              </w:rPr>
              <w:t>5000кв.м</w:t>
            </w:r>
            <w:r w:rsidRPr="00130622">
              <w:rPr>
                <w:rFonts w:ascii="Times New Roman" w:hAnsi="Times New Roman" w:cs="Times New Roman"/>
                <w:sz w:val="20"/>
                <w:szCs w:val="20"/>
              </w:rPr>
              <w:t xml:space="preserve"> или определяется по заданию на проектирование. </w:t>
            </w:r>
          </w:p>
          <w:p w:rsidR="00697E28" w:rsidRPr="00130622" w:rsidRDefault="00697E28" w:rsidP="00697E28">
            <w:pPr>
              <w:widowControl w:val="0"/>
              <w:spacing w:after="0" w:line="240" w:lineRule="auto"/>
              <w:rPr>
                <w:rFonts w:ascii="Times New Roman" w:eastAsia="Calibri" w:hAnsi="Times New Roman" w:cs="Times New Roman"/>
                <w:sz w:val="20"/>
                <w:szCs w:val="20"/>
              </w:rPr>
            </w:pPr>
          </w:p>
        </w:tc>
        <w:tc>
          <w:tcPr>
            <w:tcW w:w="2693"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Минимальный отступ строений:</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красной линии улиц </w:t>
            </w:r>
            <w:r w:rsidRPr="00130622">
              <w:rPr>
                <w:rFonts w:ascii="Times New Roman" w:hAnsi="Times New Roman" w:cs="Times New Roman"/>
                <w:b/>
                <w:sz w:val="20"/>
                <w:szCs w:val="20"/>
              </w:rPr>
              <w:t>3 м</w:t>
            </w:r>
            <w:r w:rsidRPr="00130622">
              <w:rPr>
                <w:rFonts w:ascii="Times New Roman" w:hAnsi="Times New Roman" w:cs="Times New Roman"/>
                <w:sz w:val="20"/>
                <w:szCs w:val="20"/>
              </w:rPr>
              <w:t>;</w:t>
            </w:r>
          </w:p>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красной линии проездов </w:t>
            </w:r>
            <w:r w:rsidRPr="00130622">
              <w:rPr>
                <w:rFonts w:ascii="Times New Roman" w:hAnsi="Times New Roman" w:cs="Times New Roman"/>
                <w:b/>
                <w:sz w:val="20"/>
                <w:szCs w:val="20"/>
              </w:rPr>
              <w:t>3 м</w:t>
            </w:r>
            <w:r w:rsidRPr="00130622">
              <w:rPr>
                <w:rFonts w:ascii="Times New Roman" w:hAnsi="Times New Roman" w:cs="Times New Roman"/>
                <w:sz w:val="20"/>
                <w:szCs w:val="20"/>
              </w:rPr>
              <w:t>;</w:t>
            </w:r>
          </w:p>
          <w:p w:rsidR="00697E28" w:rsidRPr="00130622" w:rsidRDefault="00697E28" w:rsidP="00697E28">
            <w:pPr>
              <w:pStyle w:val="aa"/>
              <w:rPr>
                <w:rFonts w:ascii="Times New Roman" w:hAnsi="Times New Roman" w:cs="Times New Roman"/>
                <w:b/>
                <w:sz w:val="20"/>
                <w:szCs w:val="20"/>
              </w:rPr>
            </w:pPr>
            <w:r w:rsidRPr="00130622">
              <w:rPr>
                <w:rFonts w:ascii="Times New Roman" w:hAnsi="Times New Roman" w:cs="Times New Roman"/>
                <w:sz w:val="20"/>
                <w:szCs w:val="20"/>
              </w:rPr>
              <w:t xml:space="preserve">- от границ соседнего земельного участка </w:t>
            </w:r>
            <w:r w:rsidRPr="00130622">
              <w:rPr>
                <w:rFonts w:ascii="Times New Roman" w:hAnsi="Times New Roman" w:cs="Times New Roman"/>
                <w:b/>
                <w:sz w:val="20"/>
                <w:szCs w:val="20"/>
              </w:rPr>
              <w:t>3 м.</w:t>
            </w:r>
          </w:p>
          <w:p w:rsidR="00697E28" w:rsidRPr="00130622" w:rsidRDefault="00697E28" w:rsidP="00697E28">
            <w:pPr>
              <w:pStyle w:val="afff3"/>
              <w:jc w:val="left"/>
              <w:rPr>
                <w:rFonts w:ascii="Times New Roman" w:hAnsi="Times New Roman" w:cs="Times New Roman"/>
                <w:sz w:val="20"/>
                <w:szCs w:val="20"/>
              </w:rPr>
            </w:pPr>
            <w:r w:rsidRPr="00130622">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97E28" w:rsidRPr="00130622" w:rsidRDefault="00697E28" w:rsidP="00697E28">
            <w:pPr>
              <w:pStyle w:val="aa"/>
              <w:rPr>
                <w:rFonts w:ascii="Times New Roman" w:hAnsi="Times New Roman" w:cs="Times New Roman"/>
                <w:sz w:val="20"/>
                <w:szCs w:val="20"/>
              </w:rPr>
            </w:pPr>
            <w:r w:rsidRPr="00130622">
              <w:rPr>
                <w:rFonts w:ascii="Times New Roman" w:hAnsi="Times New Roman" w:cs="Times New Roman"/>
                <w:sz w:val="20"/>
                <w:szCs w:val="20"/>
              </w:rPr>
              <w:t xml:space="preserve">Максимальное количество этажей зданий – </w:t>
            </w:r>
            <w:r w:rsidRPr="00130622">
              <w:rPr>
                <w:rFonts w:ascii="Times New Roman" w:hAnsi="Times New Roman" w:cs="Times New Roman"/>
                <w:b/>
                <w:sz w:val="20"/>
                <w:szCs w:val="20"/>
              </w:rPr>
              <w:t>3 этажа</w:t>
            </w:r>
            <w:r w:rsidRPr="00130622">
              <w:rPr>
                <w:rFonts w:ascii="Times New Roman" w:hAnsi="Times New Roman" w:cs="Times New Roman"/>
                <w:sz w:val="20"/>
                <w:szCs w:val="20"/>
              </w:rPr>
              <w:t xml:space="preserve"> (включая мансардный этаж).</w:t>
            </w:r>
          </w:p>
          <w:p w:rsidR="00697E28" w:rsidRPr="00130622" w:rsidRDefault="00697E28" w:rsidP="00697E28">
            <w:pPr>
              <w:spacing w:after="0" w:line="240" w:lineRule="auto"/>
              <w:rPr>
                <w:rFonts w:ascii="Times New Roman" w:eastAsia="SimSun" w:hAnsi="Times New Roman" w:cs="Times New Roman"/>
                <w:sz w:val="20"/>
                <w:szCs w:val="20"/>
                <w:lang w:eastAsia="zh-CN"/>
              </w:rPr>
            </w:pPr>
            <w:r w:rsidRPr="00130622">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130622">
              <w:rPr>
                <w:rFonts w:ascii="Times New Roman" w:eastAsia="SimSun" w:hAnsi="Times New Roman" w:cs="Times New Roman"/>
                <w:b/>
                <w:sz w:val="20"/>
                <w:szCs w:val="20"/>
                <w:lang w:eastAsia="zh-CN"/>
              </w:rPr>
              <w:t>20 м</w:t>
            </w:r>
            <w:r w:rsidRPr="00130622">
              <w:rPr>
                <w:rFonts w:ascii="Times New Roman" w:eastAsia="SimSun" w:hAnsi="Times New Roman" w:cs="Times New Roman"/>
                <w:sz w:val="20"/>
                <w:szCs w:val="20"/>
                <w:lang w:eastAsia="zh-CN"/>
              </w:rPr>
              <w:t>.</w:t>
            </w:r>
          </w:p>
          <w:p w:rsidR="00697E28" w:rsidRPr="00130622" w:rsidRDefault="00697E28" w:rsidP="00697E28">
            <w:pPr>
              <w:widowControl w:val="0"/>
              <w:spacing w:after="0" w:line="240" w:lineRule="auto"/>
              <w:rPr>
                <w:rFonts w:ascii="Times New Roman" w:hAnsi="Times New Roman" w:cs="Times New Roman"/>
                <w:sz w:val="20"/>
                <w:szCs w:val="20"/>
              </w:rPr>
            </w:pPr>
          </w:p>
        </w:tc>
        <w:tc>
          <w:tcPr>
            <w:tcW w:w="2439" w:type="dxa"/>
          </w:tcPr>
          <w:p w:rsidR="00697E28" w:rsidRPr="00130622" w:rsidRDefault="00697E28" w:rsidP="00697E28">
            <w:pPr>
              <w:spacing w:after="0" w:line="240" w:lineRule="auto"/>
              <w:rPr>
                <w:rFonts w:ascii="Times New Roman" w:eastAsia="SimSun" w:hAnsi="Times New Roman" w:cs="Times New Roman"/>
                <w:sz w:val="20"/>
                <w:szCs w:val="20"/>
                <w:lang w:eastAsia="zh-CN"/>
              </w:rPr>
            </w:pPr>
            <w:r w:rsidRPr="00130622">
              <w:rPr>
                <w:rFonts w:ascii="Times New Roman" w:eastAsia="SimSun" w:hAnsi="Times New Roman" w:cs="Times New Roman"/>
                <w:sz w:val="20"/>
                <w:szCs w:val="20"/>
                <w:lang w:eastAsia="zh-CN"/>
              </w:rPr>
              <w:t>Максимальный процент застройки в границах земельного участка -</w:t>
            </w:r>
            <w:r w:rsidRPr="00130622">
              <w:rPr>
                <w:rFonts w:ascii="Times New Roman" w:eastAsia="SimSun" w:hAnsi="Times New Roman" w:cs="Times New Roman"/>
                <w:b/>
                <w:sz w:val="20"/>
                <w:szCs w:val="20"/>
                <w:lang w:eastAsia="zh-CN"/>
              </w:rPr>
              <w:t>60%</w:t>
            </w:r>
            <w:r w:rsidRPr="00130622">
              <w:rPr>
                <w:rFonts w:ascii="Times New Roman" w:eastAsia="SimSun" w:hAnsi="Times New Roman" w:cs="Times New Roman"/>
                <w:sz w:val="20"/>
                <w:szCs w:val="20"/>
                <w:lang w:eastAsia="zh-CN"/>
              </w:rPr>
              <w:t>.</w:t>
            </w:r>
          </w:p>
          <w:p w:rsidR="00697E28" w:rsidRPr="00130622" w:rsidRDefault="00697E28" w:rsidP="00697E28">
            <w:pPr>
              <w:widowControl w:val="0"/>
              <w:spacing w:after="0" w:line="240" w:lineRule="auto"/>
              <w:rPr>
                <w:rFonts w:ascii="Times New Roman" w:eastAsia="Calibri" w:hAnsi="Times New Roman" w:cs="Times New Roman"/>
                <w:sz w:val="20"/>
                <w:szCs w:val="20"/>
              </w:rPr>
            </w:pPr>
          </w:p>
        </w:tc>
      </w:tr>
      <w:tr w:rsidR="004D11E3" w:rsidRPr="00670D40" w:rsidTr="00697E28">
        <w:trPr>
          <w:trHeight w:val="273"/>
        </w:trPr>
        <w:tc>
          <w:tcPr>
            <w:tcW w:w="1951" w:type="dxa"/>
          </w:tcPr>
          <w:p w:rsidR="004D11E3" w:rsidRPr="00130622" w:rsidRDefault="004D11E3" w:rsidP="00130622">
            <w:pPr>
              <w:pStyle w:val="aa"/>
              <w:jc w:val="center"/>
              <w:rPr>
                <w:rFonts w:ascii="Times New Roman" w:hAnsi="Times New Roman" w:cs="Times New Roman"/>
                <w:b/>
                <w:sz w:val="20"/>
                <w:szCs w:val="20"/>
              </w:rPr>
            </w:pPr>
            <w:r w:rsidRPr="00130622">
              <w:rPr>
                <w:rFonts w:ascii="Times New Roman" w:hAnsi="Times New Roman" w:cs="Times New Roman"/>
                <w:b/>
                <w:sz w:val="20"/>
                <w:szCs w:val="20"/>
              </w:rPr>
              <w:t>Общественное питание</w:t>
            </w:r>
          </w:p>
          <w:p w:rsidR="004D11E3" w:rsidRPr="00130622" w:rsidRDefault="004D11E3" w:rsidP="00130622">
            <w:pPr>
              <w:pStyle w:val="aa"/>
              <w:jc w:val="center"/>
              <w:rPr>
                <w:rFonts w:ascii="Times New Roman" w:hAnsi="Times New Roman" w:cs="Times New Roman"/>
                <w:sz w:val="20"/>
                <w:szCs w:val="20"/>
                <w:lang w:val="en-US"/>
              </w:rPr>
            </w:pPr>
            <w:r w:rsidRPr="00130622">
              <w:rPr>
                <w:rFonts w:ascii="Times New Roman" w:hAnsi="Times New Roman" w:cs="Times New Roman"/>
                <w:b/>
                <w:sz w:val="20"/>
                <w:szCs w:val="20"/>
                <w:lang w:val="en-US"/>
              </w:rPr>
              <w:t>[</w:t>
            </w:r>
            <w:r w:rsidRPr="00130622">
              <w:rPr>
                <w:rFonts w:ascii="Times New Roman" w:hAnsi="Times New Roman" w:cs="Times New Roman"/>
                <w:b/>
                <w:sz w:val="20"/>
                <w:szCs w:val="20"/>
              </w:rPr>
              <w:t>4.6</w:t>
            </w:r>
            <w:r w:rsidRPr="00130622">
              <w:rPr>
                <w:rFonts w:ascii="Times New Roman" w:hAnsi="Times New Roman" w:cs="Times New Roman"/>
                <w:b/>
                <w:sz w:val="20"/>
                <w:szCs w:val="20"/>
                <w:lang w:val="en-US"/>
              </w:rPr>
              <w:t>]</w:t>
            </w:r>
          </w:p>
        </w:tc>
        <w:tc>
          <w:tcPr>
            <w:tcW w:w="3402" w:type="dxa"/>
          </w:tcPr>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 xml:space="preserve">Минимальная (максимальная) площадь земельного участка - </w:t>
            </w:r>
            <w:r w:rsidRPr="00130622">
              <w:rPr>
                <w:rFonts w:ascii="Times New Roman" w:hAnsi="Times New Roman" w:cs="Times New Roman"/>
                <w:b/>
                <w:sz w:val="20"/>
                <w:szCs w:val="20"/>
              </w:rPr>
              <w:t>200</w:t>
            </w:r>
            <w:r w:rsidRPr="00130622">
              <w:rPr>
                <w:rFonts w:ascii="Times New Roman" w:hAnsi="Times New Roman" w:cs="Times New Roman"/>
                <w:sz w:val="20"/>
                <w:szCs w:val="20"/>
              </w:rPr>
              <w:t xml:space="preserve"> – </w:t>
            </w:r>
            <w:r w:rsidRPr="00130622">
              <w:rPr>
                <w:rFonts w:ascii="Times New Roman" w:hAnsi="Times New Roman" w:cs="Times New Roman"/>
                <w:b/>
                <w:sz w:val="20"/>
                <w:szCs w:val="20"/>
              </w:rPr>
              <w:t>5000 кв.м</w:t>
            </w:r>
            <w:r w:rsidRPr="00130622">
              <w:rPr>
                <w:rFonts w:ascii="Times New Roman" w:hAnsi="Times New Roman" w:cs="Times New Roman"/>
                <w:sz w:val="20"/>
                <w:szCs w:val="20"/>
              </w:rPr>
              <w:t xml:space="preserve"> или определяется по заданию на проектирование </w:t>
            </w:r>
          </w:p>
          <w:p w:rsidR="004D11E3" w:rsidRPr="00130622" w:rsidRDefault="004D11E3" w:rsidP="00130622">
            <w:pPr>
              <w:pStyle w:val="aa"/>
              <w:rPr>
                <w:rFonts w:ascii="Times New Roman" w:hAnsi="Times New Roman" w:cs="Times New Roman"/>
                <w:sz w:val="20"/>
                <w:szCs w:val="20"/>
              </w:rPr>
            </w:pPr>
          </w:p>
        </w:tc>
        <w:tc>
          <w:tcPr>
            <w:tcW w:w="2693" w:type="dxa"/>
          </w:tcPr>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Минимальный отступ строений:</w:t>
            </w:r>
          </w:p>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красной линии улиц не менее чем  </w:t>
            </w:r>
            <w:r w:rsidRPr="00130622">
              <w:rPr>
                <w:rFonts w:ascii="Times New Roman" w:hAnsi="Times New Roman" w:cs="Times New Roman"/>
                <w:b/>
                <w:sz w:val="20"/>
                <w:szCs w:val="20"/>
              </w:rPr>
              <w:t xml:space="preserve">5 </w:t>
            </w:r>
            <w:r w:rsidRPr="00130622">
              <w:rPr>
                <w:rFonts w:ascii="Times New Roman" w:hAnsi="Times New Roman" w:cs="Times New Roman"/>
                <w:sz w:val="20"/>
                <w:szCs w:val="20"/>
              </w:rPr>
              <w:t xml:space="preserve">м; </w:t>
            </w:r>
          </w:p>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 xml:space="preserve">- от границ соседнего земельного участка не менее </w:t>
            </w:r>
            <w:r w:rsidRPr="00130622">
              <w:rPr>
                <w:rFonts w:ascii="Times New Roman" w:hAnsi="Times New Roman" w:cs="Times New Roman"/>
                <w:b/>
                <w:sz w:val="20"/>
                <w:szCs w:val="20"/>
              </w:rPr>
              <w:t xml:space="preserve">3 </w:t>
            </w:r>
            <w:r w:rsidRPr="00130622">
              <w:rPr>
                <w:rFonts w:ascii="Times New Roman" w:hAnsi="Times New Roman" w:cs="Times New Roman"/>
                <w:sz w:val="20"/>
                <w:szCs w:val="20"/>
              </w:rPr>
              <w:t xml:space="preserve">м. </w:t>
            </w:r>
          </w:p>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w:t>
            </w:r>
            <w:r w:rsidRPr="00130622">
              <w:rPr>
                <w:rFonts w:ascii="Times New Roman" w:hAnsi="Times New Roman" w:cs="Times New Roman"/>
                <w:sz w:val="20"/>
                <w:szCs w:val="20"/>
              </w:rPr>
              <w:lastRenderedPageBreak/>
              <w:t>временной стоянки автомобилей.</w:t>
            </w:r>
          </w:p>
        </w:tc>
        <w:tc>
          <w:tcPr>
            <w:tcW w:w="1559" w:type="dxa"/>
          </w:tcPr>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lastRenderedPageBreak/>
              <w:t xml:space="preserve">Максимальное количество этажей зданий – </w:t>
            </w:r>
            <w:r w:rsidRPr="00130622">
              <w:rPr>
                <w:rFonts w:ascii="Times New Roman" w:hAnsi="Times New Roman" w:cs="Times New Roman"/>
                <w:b/>
                <w:sz w:val="20"/>
                <w:szCs w:val="20"/>
              </w:rPr>
              <w:t>3</w:t>
            </w:r>
            <w:r w:rsidRPr="00130622">
              <w:rPr>
                <w:rFonts w:ascii="Times New Roman" w:hAnsi="Times New Roman" w:cs="Times New Roman"/>
                <w:sz w:val="20"/>
                <w:szCs w:val="20"/>
              </w:rPr>
              <w:t xml:space="preserve"> этажа (включая мансардный этаж).</w:t>
            </w:r>
          </w:p>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t xml:space="preserve">Максимальная высота зданий от уровня земли до верха перекрытия </w:t>
            </w:r>
            <w:r w:rsidRPr="00130622">
              <w:rPr>
                <w:rFonts w:ascii="Times New Roman" w:hAnsi="Times New Roman" w:cs="Times New Roman"/>
                <w:sz w:val="20"/>
                <w:szCs w:val="20"/>
              </w:rPr>
              <w:lastRenderedPageBreak/>
              <w:t xml:space="preserve">последнего этажа (или конька кровли) - </w:t>
            </w:r>
            <w:r w:rsidRPr="00130622">
              <w:rPr>
                <w:rFonts w:ascii="Times New Roman" w:hAnsi="Times New Roman" w:cs="Times New Roman"/>
                <w:b/>
                <w:sz w:val="20"/>
                <w:szCs w:val="20"/>
              </w:rPr>
              <w:t>20</w:t>
            </w:r>
            <w:r w:rsidRPr="00130622">
              <w:rPr>
                <w:rFonts w:ascii="Times New Roman" w:hAnsi="Times New Roman" w:cs="Times New Roman"/>
                <w:sz w:val="20"/>
                <w:szCs w:val="20"/>
              </w:rPr>
              <w:t xml:space="preserve"> м.</w:t>
            </w:r>
          </w:p>
        </w:tc>
        <w:tc>
          <w:tcPr>
            <w:tcW w:w="2439" w:type="dxa"/>
          </w:tcPr>
          <w:p w:rsidR="004D11E3" w:rsidRPr="00130622" w:rsidRDefault="004D11E3" w:rsidP="00130622">
            <w:pPr>
              <w:pStyle w:val="aa"/>
              <w:rPr>
                <w:rFonts w:ascii="Times New Roman" w:hAnsi="Times New Roman" w:cs="Times New Roman"/>
                <w:sz w:val="20"/>
                <w:szCs w:val="20"/>
              </w:rPr>
            </w:pPr>
            <w:r w:rsidRPr="00130622">
              <w:rPr>
                <w:rFonts w:ascii="Times New Roman" w:hAnsi="Times New Roman" w:cs="Times New Roman"/>
                <w:sz w:val="20"/>
                <w:szCs w:val="20"/>
              </w:rPr>
              <w:lastRenderedPageBreak/>
              <w:t xml:space="preserve">Максимальный процент застройки в границах земельного участка – </w:t>
            </w:r>
            <w:r w:rsidRPr="00130622">
              <w:rPr>
                <w:rFonts w:ascii="Times New Roman" w:hAnsi="Times New Roman" w:cs="Times New Roman"/>
                <w:b/>
                <w:sz w:val="20"/>
                <w:szCs w:val="20"/>
              </w:rPr>
              <w:t>60%</w:t>
            </w:r>
            <w:r w:rsidRPr="00130622">
              <w:rPr>
                <w:rFonts w:ascii="Times New Roman" w:hAnsi="Times New Roman" w:cs="Times New Roman"/>
                <w:sz w:val="20"/>
                <w:szCs w:val="20"/>
              </w:rPr>
              <w:t>.</w:t>
            </w:r>
          </w:p>
          <w:p w:rsidR="004D11E3" w:rsidRPr="00130622" w:rsidRDefault="004D11E3" w:rsidP="00130622">
            <w:pPr>
              <w:pStyle w:val="aa"/>
              <w:rPr>
                <w:rFonts w:ascii="Times New Roman" w:hAnsi="Times New Roman" w:cs="Times New Roman"/>
                <w:sz w:val="20"/>
                <w:szCs w:val="20"/>
              </w:rPr>
            </w:pPr>
          </w:p>
        </w:tc>
      </w:tr>
    </w:tbl>
    <w:p w:rsidR="007C130B" w:rsidRPr="00670D40" w:rsidRDefault="007C130B" w:rsidP="007C130B">
      <w:pPr>
        <w:spacing w:after="0" w:line="240" w:lineRule="auto"/>
        <w:jc w:val="both"/>
        <w:rPr>
          <w:rFonts w:ascii="Times New Roman" w:eastAsia="Arial" w:hAnsi="Times New Roman" w:cs="Times New Roman"/>
          <w:b/>
          <w:sz w:val="24"/>
          <w:szCs w:val="24"/>
          <w:shd w:val="clear" w:color="auto" w:fill="FFFFFF"/>
        </w:rPr>
      </w:pPr>
    </w:p>
    <w:p w:rsidR="007C130B"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2866B5" w:rsidRDefault="002866B5"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2866B5" w:rsidRDefault="002866B5"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2866B5" w:rsidRPr="00670D40" w:rsidRDefault="002866B5"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 xml:space="preserve">Статья 49. </w:t>
      </w:r>
      <w:r w:rsidR="00BF75BC" w:rsidRPr="00BF75BC">
        <w:rPr>
          <w:rFonts w:ascii="Times New Roman" w:eastAsia="Arial" w:hAnsi="Times New Roman" w:cs="Times New Roman"/>
          <w:b/>
          <w:sz w:val="24"/>
          <w:szCs w:val="24"/>
        </w:rPr>
        <w:t xml:space="preserve">Зона </w:t>
      </w:r>
      <w:r w:rsidR="00BF75BC" w:rsidRPr="00BF75BC">
        <w:rPr>
          <w:rFonts w:ascii="Times New Roman" w:hAnsi="Times New Roman" w:cs="Times New Roman"/>
          <w:b/>
          <w:sz w:val="24"/>
          <w:szCs w:val="24"/>
        </w:rPr>
        <w:t>инженерной и</w:t>
      </w:r>
      <w:r w:rsidR="00BF75BC" w:rsidRPr="00BF75BC">
        <w:rPr>
          <w:rFonts w:ascii="Times New Roman" w:eastAsia="Arial" w:hAnsi="Times New Roman" w:cs="Times New Roman"/>
          <w:b/>
          <w:sz w:val="24"/>
          <w:szCs w:val="24"/>
        </w:rPr>
        <w:t xml:space="preserve"> </w:t>
      </w:r>
      <w:r w:rsidR="00BF75BC" w:rsidRPr="00BF75BC">
        <w:rPr>
          <w:rFonts w:ascii="Times New Roman" w:hAnsi="Times New Roman" w:cs="Times New Roman"/>
          <w:b/>
          <w:sz w:val="24"/>
          <w:szCs w:val="24"/>
        </w:rPr>
        <w:t>транспортной  инфраструктуры</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FC00FA" w:rsidRPr="00FC00FA" w:rsidRDefault="00A64364" w:rsidP="00FC00FA">
      <w:pPr>
        <w:jc w:val="center"/>
        <w:rPr>
          <w:rFonts w:ascii="Times New Roman" w:hAnsi="Times New Roman" w:cs="Times New Roman"/>
          <w:sz w:val="20"/>
          <w:szCs w:val="20"/>
        </w:rPr>
      </w:pPr>
      <w:r>
        <w:rPr>
          <w:rFonts w:ascii="Times New Roman" w:eastAsia="Arial" w:hAnsi="Times New Roman" w:cs="Times New Roman"/>
          <w:b/>
          <w:sz w:val="24"/>
          <w:szCs w:val="24"/>
          <w:shd w:val="clear" w:color="auto" w:fill="FFFFFF"/>
        </w:rPr>
        <w:t xml:space="preserve">         </w:t>
      </w:r>
      <w:r w:rsidR="007C130B" w:rsidRPr="00A64364">
        <w:rPr>
          <w:rFonts w:ascii="Times New Roman" w:eastAsia="Arial" w:hAnsi="Times New Roman" w:cs="Times New Roman"/>
          <w:b/>
          <w:sz w:val="24"/>
          <w:szCs w:val="24"/>
          <w:shd w:val="clear" w:color="auto" w:fill="FFFFFF"/>
        </w:rPr>
        <w:t>ИТ – 1   </w:t>
      </w:r>
      <w:r w:rsidR="00BF75BC" w:rsidRPr="00670D40">
        <w:rPr>
          <w:rFonts w:ascii="Times New Roman" w:eastAsia="Arial" w:hAnsi="Times New Roman" w:cs="Times New Roman"/>
          <w:sz w:val="24"/>
          <w:szCs w:val="24"/>
        </w:rPr>
        <w:t>Зон</w:t>
      </w:r>
      <w:r w:rsidR="00BF75BC">
        <w:rPr>
          <w:rFonts w:ascii="Times New Roman" w:eastAsia="Arial" w:hAnsi="Times New Roman" w:cs="Times New Roman"/>
          <w:sz w:val="24"/>
          <w:szCs w:val="24"/>
        </w:rPr>
        <w:t xml:space="preserve">а </w:t>
      </w:r>
      <w:r w:rsidR="00BF75BC" w:rsidRPr="004E5EEE">
        <w:rPr>
          <w:rFonts w:ascii="Times New Roman" w:hAnsi="Times New Roman" w:cs="Times New Roman"/>
          <w:sz w:val="24"/>
          <w:szCs w:val="24"/>
        </w:rPr>
        <w:t>инженерной</w:t>
      </w:r>
      <w:r w:rsidR="00BF75BC">
        <w:rPr>
          <w:rFonts w:ascii="Times New Roman" w:hAnsi="Times New Roman" w:cs="Times New Roman"/>
          <w:sz w:val="24"/>
          <w:szCs w:val="24"/>
        </w:rPr>
        <w:t xml:space="preserve"> и</w:t>
      </w:r>
      <w:r w:rsidR="00BF75BC" w:rsidRPr="00670D40">
        <w:rPr>
          <w:rFonts w:ascii="Times New Roman" w:eastAsia="Arial" w:hAnsi="Times New Roman" w:cs="Times New Roman"/>
          <w:sz w:val="24"/>
          <w:szCs w:val="24"/>
        </w:rPr>
        <w:t xml:space="preserve"> </w:t>
      </w:r>
      <w:r w:rsidR="00BF75BC">
        <w:rPr>
          <w:rFonts w:ascii="Times New Roman" w:hAnsi="Times New Roman" w:cs="Times New Roman"/>
          <w:sz w:val="24"/>
          <w:szCs w:val="24"/>
        </w:rPr>
        <w:t xml:space="preserve">транспортной </w:t>
      </w:r>
      <w:r w:rsidR="00BF75BC" w:rsidRPr="004E5EEE">
        <w:rPr>
          <w:rFonts w:ascii="Times New Roman" w:hAnsi="Times New Roman" w:cs="Times New Roman"/>
          <w:sz w:val="24"/>
          <w:szCs w:val="24"/>
        </w:rPr>
        <w:t xml:space="preserve"> инфраструктуры</w:t>
      </w:r>
    </w:p>
    <w:p w:rsidR="00FC00FA" w:rsidRPr="00FC00FA" w:rsidRDefault="00FC00FA" w:rsidP="00FC00FA">
      <w:pPr>
        <w:shd w:val="clear" w:color="auto" w:fill="FFFFFF"/>
        <w:adjustRightInd w:val="0"/>
        <w:spacing w:line="240" w:lineRule="auto"/>
        <w:ind w:firstLine="708"/>
        <w:jc w:val="both"/>
        <w:rPr>
          <w:rFonts w:ascii="Times New Roman" w:hAnsi="Times New Roman" w:cs="Times New Roman"/>
          <w:i/>
          <w:sz w:val="24"/>
          <w:szCs w:val="24"/>
        </w:rPr>
      </w:pPr>
      <w:r w:rsidRPr="00FC00FA">
        <w:rPr>
          <w:rFonts w:ascii="Times New Roman" w:hAnsi="Times New Roman" w:cs="Times New Roman"/>
          <w:i/>
          <w:iCs/>
          <w:sz w:val="24"/>
          <w:szCs w:val="24"/>
        </w:rPr>
        <w:t xml:space="preserve">Зона объектов транспортной и инженерной инфраструктур выделена для обеспечения правовых условий формирования и развития комплексов объектов транспортной инфраструктуры,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r w:rsidRPr="00FC00FA">
        <w:rPr>
          <w:rFonts w:ascii="Times New Roman" w:hAnsi="Times New Roman" w:cs="Times New Roman"/>
          <w:i/>
          <w:sz w:val="24"/>
          <w:szCs w:val="24"/>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rsidR="00FC00FA" w:rsidRPr="00FC00FA" w:rsidRDefault="00FC00FA" w:rsidP="00FC00FA">
      <w:pPr>
        <w:tabs>
          <w:tab w:val="left" w:pos="2520"/>
        </w:tabs>
        <w:jc w:val="center"/>
        <w:rPr>
          <w:rFonts w:ascii="Times New Roman" w:eastAsia="SimSun" w:hAnsi="Times New Roman" w:cs="Times New Roman"/>
          <w:i/>
          <w:sz w:val="20"/>
          <w:szCs w:val="20"/>
          <w:lang w:eastAsia="zh-CN"/>
        </w:rPr>
      </w:pPr>
    </w:p>
    <w:p w:rsidR="002866B5" w:rsidRPr="002866B5" w:rsidRDefault="002866B5" w:rsidP="002866B5">
      <w:pPr>
        <w:widowControl w:val="0"/>
        <w:autoSpaceDE w:val="0"/>
        <w:autoSpaceDN w:val="0"/>
        <w:adjustRightInd w:val="0"/>
        <w:spacing w:after="0" w:line="240" w:lineRule="auto"/>
        <w:ind w:left="360" w:right="-57"/>
        <w:jc w:val="center"/>
        <w:rPr>
          <w:rFonts w:ascii="Times New Roman" w:hAnsi="Times New Roman" w:cs="Times New Roman"/>
          <w:b/>
          <w:i/>
          <w:sz w:val="24"/>
          <w:szCs w:val="24"/>
        </w:rPr>
      </w:pPr>
      <w:r>
        <w:rPr>
          <w:rFonts w:ascii="Times New Roman" w:hAnsi="Times New Roman" w:cs="Times New Roman"/>
          <w:b/>
          <w:i/>
          <w:sz w:val="24"/>
          <w:szCs w:val="24"/>
        </w:rPr>
        <w:t>1.</w:t>
      </w:r>
      <w:r w:rsidRPr="002866B5">
        <w:rPr>
          <w:rFonts w:ascii="Times New Roman" w:hAnsi="Times New Roman" w:cs="Times New Roman"/>
          <w:b/>
          <w:i/>
          <w:sz w:val="24"/>
          <w:szCs w:val="24"/>
        </w:rPr>
        <w:t xml:space="preserve">Основные виды  </w:t>
      </w:r>
      <w:r w:rsidRPr="002866B5">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FC00FA" w:rsidRPr="00FC00FA" w:rsidRDefault="00FC00FA" w:rsidP="00FC00FA">
      <w:pPr>
        <w:ind w:right="-108" w:firstLine="708"/>
        <w:jc w:val="center"/>
        <w:rPr>
          <w:rFonts w:ascii="Times New Roman" w:hAnsi="Times New Roman" w:cs="Times New Roman"/>
          <w:i/>
          <w:sz w:val="20"/>
          <w:szCs w:val="20"/>
        </w:rPr>
      </w:pPr>
    </w:p>
    <w:tbl>
      <w:tblPr>
        <w:tblpPr w:leftFromText="180" w:rightFromText="180" w:vertAnchor="text" w:tblpX="10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843"/>
        <w:gridCol w:w="3084"/>
      </w:tblGrid>
      <w:tr w:rsidR="00FC00FA" w:rsidRPr="00FC00FA" w:rsidTr="004D31DF">
        <w:trPr>
          <w:trHeight w:val="475"/>
        </w:trPr>
        <w:tc>
          <w:tcPr>
            <w:tcW w:w="1843" w:type="dxa"/>
            <w:vMerge w:val="restart"/>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zh-CN"/>
              </w:rPr>
            </w:pPr>
            <w:r w:rsidRPr="00FC00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Описание</w:t>
            </w:r>
          </w:p>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10172" w:type="dxa"/>
            <w:gridSpan w:val="4"/>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00FA" w:rsidRPr="00FC00FA" w:rsidTr="004D31DF">
        <w:trPr>
          <w:trHeight w:val="982"/>
        </w:trPr>
        <w:tc>
          <w:tcPr>
            <w:tcW w:w="1843" w:type="dxa"/>
            <w:vMerge/>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3084" w:type="dxa"/>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843"/>
        <w:gridCol w:w="3118"/>
      </w:tblGrid>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rPr>
              <w:lastRenderedPageBreak/>
              <w:t>Коммунальное обслуживание</w:t>
            </w:r>
          </w:p>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lang w:val="en-US"/>
              </w:rPr>
              <w:t>[</w:t>
            </w:r>
            <w:r w:rsidRPr="00FC00FA">
              <w:rPr>
                <w:rFonts w:ascii="Times New Roman" w:hAnsi="Times New Roman" w:cs="Times New Roman"/>
                <w:b/>
                <w:sz w:val="20"/>
                <w:szCs w:val="20"/>
              </w:rPr>
              <w:t>3.1</w:t>
            </w:r>
            <w:r w:rsidRPr="00FC00FA">
              <w:rPr>
                <w:rFonts w:ascii="Times New Roman" w:hAnsi="Times New Roman" w:cs="Times New Roman"/>
                <w:b/>
                <w:sz w:val="20"/>
                <w:szCs w:val="20"/>
                <w:lang w:val="en-US"/>
              </w:rPr>
              <w:t>]</w:t>
            </w:r>
          </w:p>
          <w:p w:rsidR="00FC00FA" w:rsidRPr="00FC00FA" w:rsidRDefault="00FC00FA" w:rsidP="00FC00FA">
            <w:pPr>
              <w:spacing w:line="240" w:lineRule="auto"/>
              <w:rPr>
                <w:rFonts w:ascii="Times New Roman" w:hAnsi="Times New Roman" w:cs="Times New Roman"/>
                <w:b/>
                <w:sz w:val="20"/>
                <w:szCs w:val="20"/>
              </w:rPr>
            </w:pPr>
          </w:p>
        </w:tc>
        <w:tc>
          <w:tcPr>
            <w:tcW w:w="3402" w:type="dxa"/>
          </w:tcPr>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hAnsi="Times New Roman" w:cs="Times New Roman"/>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p>
          <w:p w:rsidR="00FC00FA" w:rsidRPr="00FC00FA" w:rsidRDefault="00FC00FA" w:rsidP="00FC00FA">
            <w:pPr>
              <w:pStyle w:val="TableParagraph"/>
              <w:tabs>
                <w:tab w:val="left" w:pos="884"/>
                <w:tab w:val="left" w:pos="2018"/>
              </w:tabs>
              <w:ind w:right="91"/>
              <w:rPr>
                <w:rFonts w:eastAsia="Calibri"/>
                <w:iCs/>
                <w:sz w:val="20"/>
                <w:szCs w:val="20"/>
              </w:rPr>
            </w:pPr>
            <w:r w:rsidRPr="00FC00FA">
              <w:rPr>
                <w:rFonts w:eastAsia="Calibri"/>
                <w:sz w:val="20"/>
                <w:szCs w:val="20"/>
              </w:rPr>
              <w:t>Здания, офисы, конторы организаций, обеспечивающих предоставление коммунальных услуг</w:t>
            </w:r>
          </w:p>
        </w:tc>
        <w:tc>
          <w:tcPr>
            <w:tcW w:w="2552"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10 – 10000 кв. м</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м;</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м;</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м. </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Общее количество контейнеров не более </w:t>
            </w:r>
            <w:r w:rsidRPr="00FC00FA">
              <w:rPr>
                <w:rFonts w:ascii="Times New Roman" w:eastAsia="Calibri" w:hAnsi="Times New Roman" w:cs="Times New Roman"/>
                <w:b/>
                <w:sz w:val="20"/>
                <w:szCs w:val="20"/>
                <w:lang w:eastAsia="en-US"/>
              </w:rPr>
              <w:t>5 шт.</w:t>
            </w:r>
          </w:p>
        </w:tc>
        <w:tc>
          <w:tcPr>
            <w:tcW w:w="184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w:t>
            </w:r>
            <w:r w:rsidRPr="00FC00FA">
              <w:rPr>
                <w:rFonts w:ascii="Times New Roman" w:eastAsia="Calibri" w:hAnsi="Times New Roman" w:cs="Times New Roman"/>
                <w:b/>
                <w:sz w:val="20"/>
                <w:szCs w:val="20"/>
                <w:lang w:eastAsia="en-US"/>
              </w:rPr>
              <w:t>– 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b/>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20 м.</w:t>
            </w:r>
          </w:p>
          <w:p w:rsidR="00FC00FA" w:rsidRPr="00FC00FA" w:rsidRDefault="00FC00FA" w:rsidP="00FC00FA">
            <w:pPr>
              <w:spacing w:line="240" w:lineRule="auto"/>
              <w:rPr>
                <w:rFonts w:ascii="Times New Roman" w:eastAsia="Calibri" w:hAnsi="Times New Roman" w:cs="Times New Roman"/>
                <w:sz w:val="20"/>
                <w:szCs w:val="20"/>
              </w:rPr>
            </w:pPr>
          </w:p>
        </w:tc>
        <w:tc>
          <w:tcPr>
            <w:tcW w:w="3118"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80%</w:t>
            </w:r>
            <w:r w:rsidRPr="00FC00FA">
              <w:rPr>
                <w:rFonts w:ascii="Times New Roman" w:eastAsia="SimSun" w:hAnsi="Times New Roman" w:cs="Times New Roman"/>
                <w:sz w:val="20"/>
                <w:szCs w:val="20"/>
                <w:lang w:eastAsia="zh-CN"/>
              </w:rPr>
              <w:t>.</w:t>
            </w:r>
          </w:p>
          <w:p w:rsidR="00FC00FA" w:rsidRPr="00FC00FA" w:rsidRDefault="00FC00FA" w:rsidP="00FC00FA">
            <w:pPr>
              <w:spacing w:line="240" w:lineRule="auto"/>
              <w:rPr>
                <w:rFonts w:ascii="Times New Roman" w:eastAsia="Calibri" w:hAnsi="Times New Roman" w:cs="Times New Roman"/>
                <w:sz w:val="20"/>
                <w:szCs w:val="20"/>
                <w:lang w:eastAsia="en-US"/>
              </w:rPr>
            </w:pPr>
          </w:p>
        </w:tc>
      </w:tr>
      <w:tr w:rsidR="00FC00FA" w:rsidRPr="00FC00FA" w:rsidTr="004D31DF">
        <w:trPr>
          <w:trHeight w:val="1403"/>
        </w:trPr>
        <w:tc>
          <w:tcPr>
            <w:tcW w:w="1843" w:type="dxa"/>
            <w:shd w:val="clear" w:color="auto" w:fill="auto"/>
          </w:tcPr>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rPr>
              <w:t>Деловое управление</w:t>
            </w:r>
          </w:p>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eastAsia="SimSun" w:hAnsi="Times New Roman" w:cs="Times New Roman"/>
                <w:b/>
                <w:sz w:val="20"/>
                <w:szCs w:val="20"/>
                <w:lang w:eastAsia="zh-CN"/>
              </w:rPr>
              <w:t>[4.1.]</w:t>
            </w:r>
          </w:p>
          <w:p w:rsidR="00FC00FA" w:rsidRPr="00FC00FA" w:rsidRDefault="00FC00FA" w:rsidP="00FC00FA">
            <w:pPr>
              <w:spacing w:line="240" w:lineRule="auto"/>
              <w:jc w:val="center"/>
              <w:rPr>
                <w:rFonts w:ascii="Times New Roman" w:eastAsia="SimSun" w:hAnsi="Times New Roman" w:cs="Times New Roman"/>
                <w:sz w:val="20"/>
                <w:szCs w:val="20"/>
                <w:lang w:eastAsia="zh-CN"/>
              </w:rPr>
            </w:pPr>
          </w:p>
        </w:tc>
        <w:tc>
          <w:tcPr>
            <w:tcW w:w="3402" w:type="dxa"/>
            <w:shd w:val="clear" w:color="auto" w:fill="auto"/>
          </w:tcPr>
          <w:p w:rsidR="00FC00FA" w:rsidRPr="00FC00FA" w:rsidRDefault="00FC00FA" w:rsidP="00FC00FA">
            <w:pPr>
              <w:pStyle w:val="TableParagraph"/>
              <w:tabs>
                <w:tab w:val="left" w:pos="1439"/>
                <w:tab w:val="left" w:pos="2243"/>
              </w:tabs>
              <w:ind w:right="91"/>
              <w:rPr>
                <w:spacing w:val="-4"/>
                <w:sz w:val="20"/>
                <w:szCs w:val="20"/>
              </w:rPr>
            </w:pPr>
            <w:r w:rsidRPr="00FC00FA">
              <w:rPr>
                <w:spacing w:val="-4"/>
                <w:sz w:val="20"/>
                <w:szCs w:val="20"/>
              </w:rPr>
              <w:t>Офисы, конторы различных организаций, фирм, компаний; юридические учреждения: нотариальные и адвокатские конторы, юридические консультации; рекламные агентства; фирмы по предоставлению услуг сотовой связи, биржы</w:t>
            </w:r>
          </w:p>
        </w:tc>
        <w:tc>
          <w:tcPr>
            <w:tcW w:w="2552"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400 – 5000кв. м</w:t>
            </w:r>
            <w:r w:rsidRPr="00FC00FA">
              <w:rPr>
                <w:rFonts w:ascii="Times New Roman" w:eastAsia="Calibri" w:hAnsi="Times New Roman" w:cs="Times New Roman"/>
                <w:sz w:val="20"/>
                <w:szCs w:val="20"/>
                <w:lang w:eastAsia="en-US"/>
              </w:rPr>
              <w:t xml:space="preserve"> или определяется по заданию на проектирование. </w:t>
            </w:r>
          </w:p>
          <w:p w:rsidR="00FC00FA" w:rsidRPr="00FC00FA" w:rsidRDefault="00FC00FA" w:rsidP="00FC00FA">
            <w:pPr>
              <w:adjustRightInd w:val="0"/>
              <w:spacing w:line="240" w:lineRule="auto"/>
              <w:rPr>
                <w:rFonts w:ascii="Times New Roman" w:hAnsi="Times New Roman" w:cs="Times New Roman"/>
                <w:strike/>
                <w:sz w:val="20"/>
                <w:szCs w:val="20"/>
              </w:rPr>
            </w:pPr>
          </w:p>
        </w:tc>
        <w:tc>
          <w:tcPr>
            <w:tcW w:w="2693"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5</w:t>
            </w:r>
            <w:r w:rsidRPr="00FC00FA">
              <w:rPr>
                <w:rFonts w:ascii="Times New Roman" w:eastAsia="Calibri" w:hAnsi="Times New Roman" w:cs="Times New Roman"/>
                <w:sz w:val="20"/>
                <w:szCs w:val="20"/>
                <w:lang w:eastAsia="en-US"/>
              </w:rPr>
              <w:t>м;</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м;</w:t>
            </w:r>
          </w:p>
          <w:p w:rsidR="00FC00FA" w:rsidRPr="00FC00FA" w:rsidRDefault="00FC00FA" w:rsidP="00FC00FA">
            <w:pPr>
              <w:adjustRightInd w:val="0"/>
              <w:spacing w:line="240" w:lineRule="auto"/>
              <w:rPr>
                <w:rFonts w:ascii="Times New Roman" w:eastAsia="Calibri" w:hAnsi="Times New Roman" w:cs="Times New Roman"/>
                <w:sz w:val="20"/>
                <w:szCs w:val="20"/>
              </w:rPr>
            </w:pPr>
            <w:r w:rsidRPr="00FC00FA">
              <w:rPr>
                <w:rFonts w:ascii="Times New Roman" w:eastAsia="Calibri" w:hAnsi="Times New Roman" w:cs="Times New Roman"/>
                <w:sz w:val="20"/>
                <w:szCs w:val="20"/>
              </w:rPr>
              <w:t xml:space="preserve">- от границ соседнего земельного участка </w:t>
            </w:r>
            <w:r w:rsidRPr="00FC00FA">
              <w:rPr>
                <w:rFonts w:ascii="Times New Roman" w:eastAsia="Calibri" w:hAnsi="Times New Roman" w:cs="Times New Roman"/>
                <w:b/>
                <w:sz w:val="20"/>
                <w:szCs w:val="20"/>
              </w:rPr>
              <w:t>3</w:t>
            </w:r>
            <w:r w:rsidRPr="00FC00FA">
              <w:rPr>
                <w:rFonts w:ascii="Times New Roman" w:eastAsia="Calibri" w:hAnsi="Times New Roman" w:cs="Times New Roman"/>
                <w:sz w:val="20"/>
                <w:szCs w:val="20"/>
              </w:rPr>
              <w:t xml:space="preserve"> м.</w:t>
            </w:r>
          </w:p>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eastAsia="Calibri" w:hAnsi="Times New Roman" w:cs="Times New Roman"/>
                <w:sz w:val="20"/>
                <w:szCs w:val="20"/>
              </w:rPr>
              <w:t xml:space="preserve"> </w:t>
            </w:r>
          </w:p>
        </w:tc>
        <w:tc>
          <w:tcPr>
            <w:tcW w:w="1843"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20 м</w:t>
            </w:r>
            <w:r w:rsidRPr="00FC00FA">
              <w:rPr>
                <w:rFonts w:ascii="Times New Roman" w:eastAsia="SimSun" w:hAnsi="Times New Roman" w:cs="Times New Roman"/>
                <w:sz w:val="20"/>
                <w:szCs w:val="20"/>
                <w:lang w:eastAsia="zh-CN"/>
              </w:rPr>
              <w:t>.</w:t>
            </w:r>
          </w:p>
          <w:p w:rsidR="00FC00FA" w:rsidRPr="00FC00FA" w:rsidRDefault="00FC00FA" w:rsidP="00FC00FA">
            <w:pPr>
              <w:spacing w:line="240" w:lineRule="auto"/>
              <w:rPr>
                <w:rFonts w:ascii="Times New Roman" w:hAnsi="Times New Roman" w:cs="Times New Roman"/>
                <w:sz w:val="20"/>
                <w:szCs w:val="20"/>
              </w:rPr>
            </w:pPr>
          </w:p>
        </w:tc>
        <w:tc>
          <w:tcPr>
            <w:tcW w:w="3118" w:type="dxa"/>
            <w:shd w:val="clear" w:color="auto" w:fill="auto"/>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60%</w:t>
            </w:r>
            <w:r w:rsidRPr="00FC00FA">
              <w:rPr>
                <w:rFonts w:ascii="Times New Roman" w:eastAsia="SimSun" w:hAnsi="Times New Roman" w:cs="Times New Roman"/>
                <w:sz w:val="20"/>
                <w:szCs w:val="20"/>
                <w:lang w:eastAsia="zh-CN"/>
              </w:rPr>
              <w:t>.</w:t>
            </w:r>
          </w:p>
          <w:p w:rsidR="00FC00FA" w:rsidRPr="00FC00FA" w:rsidRDefault="00FC00FA" w:rsidP="00FC00FA">
            <w:pPr>
              <w:spacing w:line="240" w:lineRule="auto"/>
              <w:rPr>
                <w:rFonts w:ascii="Times New Roman" w:eastAsia="Calibri" w:hAnsi="Times New Roman" w:cs="Times New Roman"/>
                <w:sz w:val="20"/>
                <w:szCs w:val="20"/>
              </w:rPr>
            </w:pPr>
          </w:p>
        </w:tc>
      </w:tr>
      <w:tr w:rsidR="00FC00FA" w:rsidRPr="00FC00FA" w:rsidTr="004D31DF">
        <w:trPr>
          <w:trHeight w:val="1403"/>
        </w:trPr>
        <w:tc>
          <w:tcPr>
            <w:tcW w:w="1843" w:type="dxa"/>
            <w:shd w:val="clear" w:color="auto" w:fill="auto"/>
            <w:vAlign w:val="center"/>
          </w:tcPr>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Обслуживание автотранспорта</w:t>
            </w:r>
          </w:p>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4.9.</w:t>
            </w:r>
          </w:p>
          <w:p w:rsidR="00FC00FA" w:rsidRPr="00FC00FA" w:rsidRDefault="00FC00FA" w:rsidP="00FC00FA">
            <w:pPr>
              <w:spacing w:line="240" w:lineRule="auto"/>
              <w:jc w:val="center"/>
              <w:rPr>
                <w:rFonts w:ascii="Times New Roman" w:eastAsia="SimSun" w:hAnsi="Times New Roman" w:cs="Times New Roman"/>
                <w:b/>
                <w:sz w:val="20"/>
                <w:szCs w:val="20"/>
                <w:lang w:eastAsia="zh-CN"/>
              </w:rPr>
            </w:pPr>
          </w:p>
        </w:tc>
        <w:tc>
          <w:tcPr>
            <w:tcW w:w="3402" w:type="dxa"/>
            <w:shd w:val="clear" w:color="auto" w:fill="auto"/>
            <w:vAlign w:val="center"/>
          </w:tcPr>
          <w:p w:rsidR="00FC00FA" w:rsidRPr="00FC00FA" w:rsidRDefault="00FC00FA" w:rsidP="00FC00FA">
            <w:pPr>
              <w:pStyle w:val="TableParagraph"/>
              <w:tabs>
                <w:tab w:val="left" w:pos="1859"/>
              </w:tabs>
              <w:ind w:right="96"/>
              <w:jc w:val="both"/>
              <w:rPr>
                <w:sz w:val="20"/>
                <w:szCs w:val="20"/>
              </w:rPr>
            </w:pPr>
            <w:r w:rsidRPr="00FC00FA">
              <w:rPr>
                <w:sz w:val="20"/>
                <w:szCs w:val="20"/>
              </w:rPr>
              <w:t>Парковки</w:t>
            </w:r>
            <w:r w:rsidRPr="00FC00FA">
              <w:rPr>
                <w:sz w:val="20"/>
                <w:szCs w:val="20"/>
              </w:rPr>
              <w:tab/>
            </w:r>
            <w:r w:rsidRPr="00FC00FA">
              <w:rPr>
                <w:spacing w:val="-5"/>
                <w:sz w:val="20"/>
                <w:szCs w:val="20"/>
              </w:rPr>
              <w:t xml:space="preserve">перед </w:t>
            </w:r>
            <w:r w:rsidRPr="00FC00FA">
              <w:rPr>
                <w:sz w:val="20"/>
                <w:szCs w:val="20"/>
              </w:rPr>
              <w:t>объектами</w:t>
            </w:r>
          </w:p>
          <w:p w:rsidR="00FC00FA" w:rsidRPr="00FC00FA" w:rsidRDefault="00FC00FA" w:rsidP="00FC00FA">
            <w:pPr>
              <w:pStyle w:val="TableParagraph"/>
              <w:tabs>
                <w:tab w:val="left" w:pos="1846"/>
                <w:tab w:val="left" w:pos="2314"/>
              </w:tabs>
              <w:ind w:right="94"/>
              <w:rPr>
                <w:sz w:val="20"/>
                <w:szCs w:val="20"/>
              </w:rPr>
            </w:pPr>
            <w:r w:rsidRPr="00FC00FA">
              <w:rPr>
                <w:sz w:val="20"/>
                <w:szCs w:val="20"/>
              </w:rPr>
              <w:t>обслуживающих</w:t>
            </w:r>
            <w:r w:rsidRPr="00FC00FA">
              <w:rPr>
                <w:sz w:val="20"/>
                <w:szCs w:val="20"/>
              </w:rPr>
              <w:tab/>
            </w:r>
            <w:r w:rsidRPr="00FC00FA">
              <w:rPr>
                <w:sz w:val="20"/>
                <w:szCs w:val="20"/>
              </w:rPr>
              <w:tab/>
            </w:r>
            <w:r w:rsidRPr="00FC00FA">
              <w:rPr>
                <w:spacing w:val="-16"/>
                <w:sz w:val="20"/>
                <w:szCs w:val="20"/>
              </w:rPr>
              <w:t xml:space="preserve">и </w:t>
            </w:r>
            <w:r w:rsidRPr="00FC00FA">
              <w:rPr>
                <w:sz w:val="20"/>
                <w:szCs w:val="20"/>
              </w:rPr>
              <w:t>коммерческих</w:t>
            </w:r>
            <w:r w:rsidRPr="00FC00FA">
              <w:rPr>
                <w:sz w:val="20"/>
                <w:szCs w:val="20"/>
              </w:rPr>
              <w:tab/>
            </w:r>
            <w:r w:rsidRPr="00FC00FA">
              <w:rPr>
                <w:spacing w:val="-5"/>
                <w:sz w:val="20"/>
                <w:szCs w:val="20"/>
              </w:rPr>
              <w:t>видов</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hAnsi="Times New Roman" w:cs="Times New Roman"/>
                <w:sz w:val="20"/>
                <w:szCs w:val="20"/>
              </w:rPr>
              <w:t>использования</w:t>
            </w:r>
          </w:p>
        </w:tc>
        <w:tc>
          <w:tcPr>
            <w:tcW w:w="2552" w:type="dxa"/>
            <w:shd w:val="clear" w:color="auto" w:fill="auto"/>
            <w:vAlign w:val="center"/>
          </w:tcPr>
          <w:p w:rsidR="00FC00FA" w:rsidRPr="00FC00FA" w:rsidRDefault="00FC00FA" w:rsidP="00FC00FA">
            <w:pPr>
              <w:spacing w:line="240" w:lineRule="auto"/>
              <w:rPr>
                <w:rFonts w:ascii="Times New Roman" w:eastAsia="Calibri" w:hAnsi="Times New Roman" w:cs="Times New Roman"/>
                <w:spacing w:val="2"/>
                <w:sz w:val="20"/>
                <w:szCs w:val="20"/>
                <w:lang w:eastAsia="en-US"/>
              </w:rPr>
            </w:pPr>
            <w:r w:rsidRPr="00FC00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FC00FA" w:rsidRPr="00FC00FA" w:rsidRDefault="00FC00FA" w:rsidP="00FC00FA">
            <w:pPr>
              <w:spacing w:line="240" w:lineRule="auto"/>
              <w:rPr>
                <w:rFonts w:ascii="Times New Roman" w:eastAsia="SimSun" w:hAnsi="Times New Roman" w:cs="Times New Roman"/>
                <w:sz w:val="20"/>
                <w:szCs w:val="20"/>
                <w:lang w:eastAsia="zh-CN"/>
              </w:rPr>
            </w:pPr>
          </w:p>
        </w:tc>
        <w:tc>
          <w:tcPr>
            <w:tcW w:w="2693" w:type="dxa"/>
            <w:shd w:val="clear" w:color="auto" w:fill="auto"/>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1843" w:type="dxa"/>
            <w:shd w:val="clear" w:color="auto" w:fill="auto"/>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hAnsi="Times New Roman" w:cs="Times New Roman"/>
                <w:sz w:val="20"/>
                <w:szCs w:val="20"/>
                <w:shd w:val="clear" w:color="auto" w:fill="FFFFFF"/>
              </w:rPr>
              <w:t>Действие градостроительного регламента не распространяется</w:t>
            </w:r>
          </w:p>
        </w:tc>
        <w:tc>
          <w:tcPr>
            <w:tcW w:w="3118" w:type="dxa"/>
            <w:shd w:val="clear" w:color="auto" w:fill="auto"/>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hAnsi="Times New Roman" w:cs="Times New Roman"/>
                <w:sz w:val="20"/>
                <w:szCs w:val="20"/>
                <w:shd w:val="clear" w:color="auto" w:fill="FFFFFF"/>
              </w:rPr>
              <w:t>Действие градостроительного регламента не распространяется</w:t>
            </w: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eastAsia="Calibri" w:hAnsi="Times New Roman" w:cs="Times New Roman"/>
                <w:b/>
                <w:sz w:val="20"/>
                <w:szCs w:val="20"/>
                <w:shd w:val="clear" w:color="auto" w:fill="FFFFFF"/>
                <w:lang w:eastAsia="en-US"/>
              </w:rPr>
            </w:pPr>
            <w:r w:rsidRPr="00FC00FA">
              <w:rPr>
                <w:rFonts w:ascii="Times New Roman" w:eastAsia="Calibri" w:hAnsi="Times New Roman" w:cs="Times New Roman"/>
                <w:b/>
                <w:sz w:val="20"/>
                <w:szCs w:val="20"/>
                <w:shd w:val="clear" w:color="auto" w:fill="FFFFFF"/>
                <w:lang w:eastAsia="en-US"/>
              </w:rPr>
              <w:lastRenderedPageBreak/>
              <w:t>Заправка транспортных средств</w:t>
            </w:r>
          </w:p>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val="en-US" w:eastAsia="en-US"/>
              </w:rPr>
              <w:t>[</w:t>
            </w:r>
            <w:r w:rsidRPr="00FC00FA">
              <w:rPr>
                <w:rFonts w:ascii="Times New Roman" w:eastAsia="Calibri" w:hAnsi="Times New Roman" w:cs="Times New Roman"/>
                <w:b/>
                <w:sz w:val="20"/>
                <w:szCs w:val="20"/>
                <w:lang w:eastAsia="en-US"/>
              </w:rPr>
              <w:t>4.9.1.1</w:t>
            </w:r>
            <w:r w:rsidRPr="00FC00FA">
              <w:rPr>
                <w:rFonts w:ascii="Times New Roman" w:eastAsia="Calibri" w:hAnsi="Times New Roman" w:cs="Times New Roman"/>
                <w:b/>
                <w:sz w:val="20"/>
                <w:szCs w:val="20"/>
                <w:lang w:val="en-US" w:eastAsia="en-US"/>
              </w:rPr>
              <w:t>]</w:t>
            </w:r>
          </w:p>
        </w:tc>
        <w:tc>
          <w:tcPr>
            <w:tcW w:w="3402"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shd w:val="clear" w:color="auto" w:fill="FFFFFF"/>
                <w:lang w:eastAsia="en-US"/>
              </w:rPr>
              <w:t>Размещение автозаправочных станций; автосервис;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tcPr>
          <w:p w:rsidR="00FC00FA" w:rsidRPr="00FC00FA" w:rsidRDefault="00FC00FA" w:rsidP="00FC00FA">
            <w:pPr>
              <w:spacing w:line="240" w:lineRule="auto"/>
              <w:rPr>
                <w:rFonts w:ascii="Times New Roman" w:eastAsia="Calibri" w:hAnsi="Times New Roman" w:cs="Times New Roman"/>
                <w:strike/>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50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5000 кв.м</w:t>
            </w:r>
            <w:r w:rsidRPr="00FC00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10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Указанное расстояние следует определять</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от топливораздаточных колонок и подземных резервуаров для хранения жидкого топлива.</w:t>
            </w:r>
          </w:p>
        </w:tc>
        <w:tc>
          <w:tcPr>
            <w:tcW w:w="184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2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12 м</w:t>
            </w:r>
            <w:r w:rsidRPr="00FC00FA">
              <w:rPr>
                <w:rFonts w:ascii="Times New Roman" w:eastAsia="SimSun" w:hAnsi="Times New Roman" w:cs="Times New Roman"/>
                <w:sz w:val="20"/>
                <w:szCs w:val="20"/>
                <w:lang w:eastAsia="zh-CN"/>
              </w:rPr>
              <w:t>.</w:t>
            </w:r>
          </w:p>
        </w:tc>
        <w:tc>
          <w:tcPr>
            <w:tcW w:w="3118"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60%</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eastAsia="Calibri" w:hAnsi="Times New Roman" w:cs="Times New Roman"/>
                <w:b/>
                <w:sz w:val="20"/>
                <w:szCs w:val="20"/>
                <w:shd w:val="clear" w:color="auto" w:fill="FFFFFF"/>
                <w:lang w:eastAsia="en-US"/>
              </w:rPr>
            </w:pPr>
            <w:r w:rsidRPr="00FC00FA">
              <w:rPr>
                <w:rFonts w:ascii="Times New Roman" w:eastAsia="Calibri" w:hAnsi="Times New Roman" w:cs="Times New Roman"/>
                <w:b/>
                <w:sz w:val="20"/>
                <w:szCs w:val="20"/>
                <w:shd w:val="clear" w:color="auto" w:fill="FFFFFF"/>
                <w:lang w:eastAsia="en-US"/>
              </w:rPr>
              <w:t>Автомобильные мойки</w:t>
            </w:r>
          </w:p>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val="en-US" w:eastAsia="en-US"/>
              </w:rPr>
              <w:t>[</w:t>
            </w:r>
            <w:r w:rsidRPr="00FC00FA">
              <w:rPr>
                <w:rFonts w:ascii="Times New Roman" w:eastAsia="Calibri" w:hAnsi="Times New Roman" w:cs="Times New Roman"/>
                <w:b/>
                <w:sz w:val="20"/>
                <w:szCs w:val="20"/>
                <w:lang w:eastAsia="en-US"/>
              </w:rPr>
              <w:t>4.9.1.3</w:t>
            </w:r>
            <w:r w:rsidRPr="00FC00FA">
              <w:rPr>
                <w:rFonts w:ascii="Times New Roman" w:eastAsia="Calibri" w:hAnsi="Times New Roman" w:cs="Times New Roman"/>
                <w:b/>
                <w:sz w:val="20"/>
                <w:szCs w:val="20"/>
                <w:lang w:val="en-US" w:eastAsia="en-US"/>
              </w:rPr>
              <w:t>]</w:t>
            </w:r>
          </w:p>
        </w:tc>
        <w:tc>
          <w:tcPr>
            <w:tcW w:w="3402"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shd w:val="clear" w:color="auto" w:fill="FFFFFF"/>
                <w:lang w:eastAsia="en-US"/>
              </w:rPr>
              <w:t>Размещение автомобильных моек, а также размещение магазинов сопутствующей торговли</w:t>
            </w:r>
          </w:p>
        </w:tc>
        <w:tc>
          <w:tcPr>
            <w:tcW w:w="2552" w:type="dxa"/>
          </w:tcPr>
          <w:p w:rsidR="00FC00FA" w:rsidRPr="00FC00FA" w:rsidRDefault="00FC00FA" w:rsidP="00FC00FA">
            <w:pPr>
              <w:spacing w:line="240" w:lineRule="auto"/>
              <w:rPr>
                <w:rFonts w:ascii="Times New Roman" w:eastAsia="Calibri" w:hAnsi="Times New Roman" w:cs="Times New Roman"/>
                <w:strike/>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50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5000 кв.м</w:t>
            </w:r>
            <w:r w:rsidRPr="00FC00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FC00FA">
            <w:pPr>
              <w:spacing w:line="240" w:lineRule="auto"/>
              <w:rPr>
                <w:rFonts w:ascii="Times New Roman" w:eastAsia="Calibri" w:hAnsi="Times New Roman" w:cs="Times New Roman"/>
                <w:sz w:val="20"/>
                <w:szCs w:val="20"/>
                <w:lang w:eastAsia="en-US"/>
              </w:rPr>
            </w:pPr>
          </w:p>
        </w:tc>
        <w:tc>
          <w:tcPr>
            <w:tcW w:w="184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2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12 м</w:t>
            </w:r>
            <w:r w:rsidRPr="00FC00FA">
              <w:rPr>
                <w:rFonts w:ascii="Times New Roman" w:eastAsia="SimSun" w:hAnsi="Times New Roman" w:cs="Times New Roman"/>
                <w:sz w:val="20"/>
                <w:szCs w:val="20"/>
                <w:lang w:eastAsia="zh-CN"/>
              </w:rPr>
              <w:t>.</w:t>
            </w:r>
          </w:p>
        </w:tc>
        <w:tc>
          <w:tcPr>
            <w:tcW w:w="3118"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60%</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eastAsia="Calibri" w:hAnsi="Times New Roman" w:cs="Times New Roman"/>
                <w:b/>
                <w:sz w:val="20"/>
                <w:szCs w:val="20"/>
                <w:shd w:val="clear" w:color="auto" w:fill="FFFFFF"/>
                <w:lang w:eastAsia="en-US"/>
              </w:rPr>
            </w:pPr>
            <w:r w:rsidRPr="00FC00FA">
              <w:rPr>
                <w:rFonts w:ascii="Times New Roman" w:eastAsia="Calibri" w:hAnsi="Times New Roman" w:cs="Times New Roman"/>
                <w:b/>
                <w:sz w:val="20"/>
                <w:szCs w:val="20"/>
                <w:shd w:val="clear" w:color="auto" w:fill="FFFFFF"/>
                <w:lang w:eastAsia="en-US"/>
              </w:rPr>
              <w:lastRenderedPageBreak/>
              <w:t xml:space="preserve">Ремонт автомобилей </w:t>
            </w:r>
            <w:r w:rsidRPr="00FC00FA">
              <w:rPr>
                <w:rFonts w:ascii="Times New Roman" w:eastAsia="Calibri" w:hAnsi="Times New Roman" w:cs="Times New Roman"/>
                <w:b/>
                <w:sz w:val="20"/>
                <w:szCs w:val="20"/>
                <w:lang w:val="en-US" w:eastAsia="en-US"/>
              </w:rPr>
              <w:t>[</w:t>
            </w:r>
            <w:r w:rsidRPr="00FC00FA">
              <w:rPr>
                <w:rFonts w:ascii="Times New Roman" w:eastAsia="Calibri" w:hAnsi="Times New Roman" w:cs="Times New Roman"/>
                <w:b/>
                <w:sz w:val="20"/>
                <w:szCs w:val="20"/>
                <w:lang w:eastAsia="en-US"/>
              </w:rPr>
              <w:t>4.9.1.4</w:t>
            </w:r>
            <w:r w:rsidRPr="00FC00FA">
              <w:rPr>
                <w:rFonts w:ascii="Times New Roman" w:eastAsia="Calibri" w:hAnsi="Times New Roman" w:cs="Times New Roman"/>
                <w:b/>
                <w:sz w:val="20"/>
                <w:szCs w:val="20"/>
                <w:lang w:val="en-US" w:eastAsia="en-US"/>
              </w:rPr>
              <w:t>]</w:t>
            </w:r>
          </w:p>
        </w:tc>
        <w:tc>
          <w:tcPr>
            <w:tcW w:w="3402" w:type="dxa"/>
          </w:tcPr>
          <w:p w:rsidR="00FC00FA" w:rsidRPr="00FC00FA" w:rsidRDefault="00FC00FA" w:rsidP="00FC00FA">
            <w:pPr>
              <w:spacing w:line="240" w:lineRule="auto"/>
              <w:rPr>
                <w:rFonts w:ascii="Times New Roman" w:eastAsia="Calibri" w:hAnsi="Times New Roman" w:cs="Times New Roman"/>
                <w:sz w:val="20"/>
                <w:szCs w:val="20"/>
                <w:shd w:val="clear" w:color="auto" w:fill="FFFFFF"/>
                <w:lang w:eastAsia="en-US"/>
              </w:rPr>
            </w:pPr>
            <w:r w:rsidRPr="00FC00FA">
              <w:rPr>
                <w:rFonts w:ascii="Times New Roman" w:eastAsia="Calibri" w:hAnsi="Times New Roman" w:cs="Times New Roman"/>
                <w:sz w:val="20"/>
                <w:szCs w:val="20"/>
                <w:shd w:val="clear" w:color="auto" w:fill="FFFFFF"/>
                <w:lang w:eastAsia="en-US"/>
              </w:rPr>
              <w:t>Мастерские, предназначенные для ремонта и обслуживания автомобилей</w:t>
            </w:r>
          </w:p>
        </w:tc>
        <w:tc>
          <w:tcPr>
            <w:tcW w:w="2552" w:type="dxa"/>
          </w:tcPr>
          <w:p w:rsidR="00FC00FA" w:rsidRPr="00FC00FA" w:rsidRDefault="00FC00FA" w:rsidP="00FC00FA">
            <w:pPr>
              <w:spacing w:line="240" w:lineRule="auto"/>
              <w:rPr>
                <w:rFonts w:ascii="Times New Roman" w:eastAsia="Calibri" w:hAnsi="Times New Roman" w:cs="Times New Roman"/>
                <w:strike/>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50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5000 кв.м</w:t>
            </w:r>
            <w:r w:rsidRPr="00FC00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FC00FA">
            <w:pPr>
              <w:spacing w:line="240" w:lineRule="auto"/>
              <w:rPr>
                <w:rFonts w:ascii="Times New Roman" w:eastAsia="Calibri" w:hAnsi="Times New Roman" w:cs="Times New Roman"/>
                <w:sz w:val="20"/>
                <w:szCs w:val="20"/>
                <w:lang w:eastAsia="en-US"/>
              </w:rPr>
            </w:pPr>
          </w:p>
        </w:tc>
        <w:tc>
          <w:tcPr>
            <w:tcW w:w="184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2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12 м</w:t>
            </w:r>
            <w:r w:rsidRPr="00FC00FA">
              <w:rPr>
                <w:rFonts w:ascii="Times New Roman" w:eastAsia="SimSun" w:hAnsi="Times New Roman" w:cs="Times New Roman"/>
                <w:sz w:val="20"/>
                <w:szCs w:val="20"/>
                <w:lang w:eastAsia="zh-CN"/>
              </w:rPr>
              <w:t>.</w:t>
            </w:r>
          </w:p>
        </w:tc>
        <w:tc>
          <w:tcPr>
            <w:tcW w:w="3118"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60%</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p>
        </w:tc>
      </w:tr>
      <w:tr w:rsidR="00FC00FA" w:rsidRPr="00FC00FA" w:rsidTr="004D31DF">
        <w:trPr>
          <w:trHeight w:val="982"/>
        </w:trPr>
        <w:tc>
          <w:tcPr>
            <w:tcW w:w="1843" w:type="dxa"/>
          </w:tcPr>
          <w:p w:rsidR="00FC00FA" w:rsidRPr="00FC00FA" w:rsidRDefault="00FC00FA" w:rsidP="00FC00FA">
            <w:pPr>
              <w:pStyle w:val="aa"/>
              <w:jc w:val="center"/>
              <w:rPr>
                <w:rFonts w:ascii="Times New Roman" w:hAnsi="Times New Roman" w:cs="Times New Roman"/>
                <w:b/>
                <w:sz w:val="20"/>
                <w:szCs w:val="20"/>
              </w:rPr>
            </w:pPr>
            <w:r w:rsidRPr="00FC00FA">
              <w:rPr>
                <w:rFonts w:ascii="Times New Roman" w:hAnsi="Times New Roman" w:cs="Times New Roman"/>
                <w:b/>
                <w:sz w:val="20"/>
                <w:szCs w:val="20"/>
              </w:rPr>
              <w:t>Связь</w:t>
            </w:r>
          </w:p>
          <w:p w:rsidR="00FC00FA" w:rsidRPr="00FC00FA" w:rsidRDefault="00FC00FA" w:rsidP="00FC00FA">
            <w:pPr>
              <w:pStyle w:val="aa"/>
              <w:jc w:val="center"/>
              <w:rPr>
                <w:rFonts w:ascii="Times New Roman" w:hAnsi="Times New Roman" w:cs="Times New Roman"/>
                <w:b/>
                <w:sz w:val="20"/>
                <w:szCs w:val="20"/>
                <w:lang w:val="en-US"/>
              </w:rPr>
            </w:pPr>
            <w:r w:rsidRPr="00FC00FA">
              <w:rPr>
                <w:rFonts w:ascii="Times New Roman" w:hAnsi="Times New Roman" w:cs="Times New Roman"/>
                <w:b/>
                <w:sz w:val="20"/>
                <w:szCs w:val="20"/>
                <w:lang w:val="en-US"/>
              </w:rPr>
              <w:t>[</w:t>
            </w:r>
            <w:r w:rsidRPr="00FC00FA">
              <w:rPr>
                <w:rFonts w:ascii="Times New Roman" w:hAnsi="Times New Roman" w:cs="Times New Roman"/>
                <w:b/>
                <w:sz w:val="20"/>
                <w:szCs w:val="20"/>
              </w:rPr>
              <w:t>6.8</w:t>
            </w:r>
            <w:r w:rsidRPr="00FC00FA">
              <w:rPr>
                <w:rFonts w:ascii="Times New Roman" w:hAnsi="Times New Roman" w:cs="Times New Roman"/>
                <w:b/>
                <w:sz w:val="20"/>
                <w:szCs w:val="20"/>
                <w:lang w:val="en-US"/>
              </w:rPr>
              <w:t>]</w:t>
            </w:r>
          </w:p>
        </w:tc>
        <w:tc>
          <w:tcPr>
            <w:tcW w:w="3402"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антенны сотовой, усилительные пункты на кабельных линиях связи, инфраструктуру спутниковой связи и телерадиовещания</w:t>
            </w:r>
          </w:p>
        </w:tc>
        <w:tc>
          <w:tcPr>
            <w:tcW w:w="2552"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2693"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1843"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3118"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rPr>
              <w:t>Автомобильный транспорт</w:t>
            </w:r>
          </w:p>
          <w:p w:rsidR="00FC00FA" w:rsidRPr="00FC00FA" w:rsidRDefault="00FC00FA" w:rsidP="00FC00FA">
            <w:pPr>
              <w:spacing w:line="240" w:lineRule="auto"/>
              <w:jc w:val="center"/>
              <w:rPr>
                <w:rFonts w:ascii="Times New Roman" w:hAnsi="Times New Roman" w:cs="Times New Roman"/>
                <w:b/>
                <w:sz w:val="20"/>
                <w:szCs w:val="20"/>
              </w:rPr>
            </w:pPr>
            <w:r w:rsidRPr="00FC00FA">
              <w:rPr>
                <w:rFonts w:ascii="Times New Roman" w:eastAsia="Calibri" w:hAnsi="Times New Roman" w:cs="Times New Roman"/>
                <w:b/>
                <w:sz w:val="20"/>
                <w:szCs w:val="20"/>
                <w:lang w:eastAsia="en-US"/>
              </w:rPr>
              <w:t>[7.2]</w:t>
            </w:r>
          </w:p>
          <w:p w:rsidR="00FC00FA" w:rsidRPr="00FC00FA" w:rsidRDefault="00FC00FA" w:rsidP="00FC00FA">
            <w:pPr>
              <w:spacing w:line="240" w:lineRule="auto"/>
              <w:rPr>
                <w:rFonts w:ascii="Times New Roman" w:hAnsi="Times New Roman" w:cs="Times New Roman"/>
                <w:b/>
                <w:sz w:val="20"/>
                <w:szCs w:val="20"/>
              </w:rPr>
            </w:pPr>
          </w:p>
        </w:tc>
        <w:tc>
          <w:tcPr>
            <w:tcW w:w="3402" w:type="dxa"/>
          </w:tcPr>
          <w:p w:rsidR="00FC00FA" w:rsidRPr="00FC00FA" w:rsidRDefault="00FC00FA" w:rsidP="00FC00FA">
            <w:pPr>
              <w:pStyle w:val="TableParagraph"/>
              <w:rPr>
                <w:sz w:val="20"/>
                <w:szCs w:val="20"/>
              </w:rPr>
            </w:pPr>
            <w:r w:rsidRPr="00FC00FA">
              <w:rPr>
                <w:sz w:val="20"/>
                <w:szCs w:val="20"/>
              </w:rPr>
              <w:t>Автовокзалы, автостанции,</w:t>
            </w:r>
          </w:p>
          <w:p w:rsidR="00FC00FA" w:rsidRPr="00FC00FA" w:rsidRDefault="00FC00FA" w:rsidP="00FC00FA">
            <w:pPr>
              <w:spacing w:line="240" w:lineRule="auto"/>
              <w:jc w:val="both"/>
              <w:rPr>
                <w:rFonts w:ascii="Times New Roman" w:hAnsi="Times New Roman" w:cs="Times New Roman"/>
                <w:sz w:val="20"/>
                <w:szCs w:val="20"/>
              </w:rPr>
            </w:pPr>
            <w:r w:rsidRPr="00FC00FA">
              <w:rPr>
                <w:rFonts w:ascii="Times New Roman" w:hAnsi="Times New Roman" w:cs="Times New Roman"/>
                <w:sz w:val="20"/>
                <w:szCs w:val="20"/>
              </w:rPr>
              <w:t>автобусные</w:t>
            </w:r>
            <w:r w:rsidRPr="00FC00FA">
              <w:rPr>
                <w:rFonts w:ascii="Times New Roman" w:hAnsi="Times New Roman" w:cs="Times New Roman"/>
                <w:sz w:val="20"/>
                <w:szCs w:val="20"/>
              </w:rPr>
              <w:tab/>
              <w:t>парки;</w:t>
            </w:r>
            <w:r w:rsidRPr="00FC00FA">
              <w:rPr>
                <w:rFonts w:ascii="Times New Roman" w:hAnsi="Times New Roman" w:cs="Times New Roman"/>
                <w:sz w:val="20"/>
                <w:szCs w:val="20"/>
              </w:rPr>
              <w:tab/>
            </w:r>
            <w:r w:rsidRPr="00FC00FA">
              <w:rPr>
                <w:rFonts w:ascii="Times New Roman" w:hAnsi="Times New Roman" w:cs="Times New Roman"/>
                <w:spacing w:val="-3"/>
                <w:sz w:val="20"/>
                <w:szCs w:val="20"/>
              </w:rPr>
              <w:t xml:space="preserve">таксопарки, </w:t>
            </w:r>
            <w:r w:rsidRPr="00FC00FA">
              <w:rPr>
                <w:rFonts w:ascii="Times New Roman" w:hAnsi="Times New Roman" w:cs="Times New Roman"/>
                <w:sz w:val="20"/>
                <w:szCs w:val="20"/>
              </w:rPr>
              <w:t>предоставление в аренду</w:t>
            </w:r>
            <w:r w:rsidRPr="00FC00FA">
              <w:rPr>
                <w:rFonts w:ascii="Times New Roman" w:hAnsi="Times New Roman" w:cs="Times New Roman"/>
                <w:spacing w:val="-8"/>
                <w:sz w:val="20"/>
                <w:szCs w:val="20"/>
              </w:rPr>
              <w:t xml:space="preserve"> </w:t>
            </w:r>
            <w:r w:rsidRPr="00FC00FA">
              <w:rPr>
                <w:rFonts w:ascii="Times New Roman" w:hAnsi="Times New Roman" w:cs="Times New Roman"/>
                <w:sz w:val="20"/>
                <w:szCs w:val="20"/>
              </w:rPr>
              <w:t>автомобилей;</w:t>
            </w:r>
          </w:p>
        </w:tc>
        <w:tc>
          <w:tcPr>
            <w:tcW w:w="2552"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hAnsi="Times New Roman" w:cs="Times New Roman"/>
                <w:sz w:val="20"/>
                <w:szCs w:val="20"/>
              </w:rPr>
              <w:t xml:space="preserve"> минимальная/максимальная площадь земельного участка - </w:t>
            </w:r>
            <w:r w:rsidRPr="00FC00FA">
              <w:rPr>
                <w:rFonts w:ascii="Times New Roman" w:hAnsi="Times New Roman" w:cs="Times New Roman"/>
                <w:b/>
                <w:sz w:val="20"/>
                <w:szCs w:val="20"/>
              </w:rPr>
              <w:t>50/50000</w:t>
            </w:r>
            <w:r w:rsidRPr="00FC00FA">
              <w:rPr>
                <w:rFonts w:ascii="Times New Roman" w:hAnsi="Times New Roman" w:cs="Times New Roman"/>
                <w:sz w:val="20"/>
                <w:szCs w:val="20"/>
              </w:rPr>
              <w:t xml:space="preserve"> кв.м</w:t>
            </w:r>
          </w:p>
        </w:tc>
        <w:tc>
          <w:tcPr>
            <w:tcW w:w="2693" w:type="dxa"/>
          </w:tcPr>
          <w:p w:rsidR="00FC00FA" w:rsidRPr="00FC00FA" w:rsidRDefault="00FC00FA" w:rsidP="00FC00FA">
            <w:pPr>
              <w:spacing w:line="240" w:lineRule="auto"/>
              <w:jc w:val="both"/>
              <w:rPr>
                <w:rFonts w:ascii="Times New Roman" w:hAnsi="Times New Roman" w:cs="Times New Roman"/>
                <w:sz w:val="20"/>
                <w:szCs w:val="20"/>
              </w:rPr>
            </w:pPr>
          </w:p>
          <w:p w:rsidR="00FC00FA" w:rsidRPr="00FC00FA" w:rsidRDefault="00FC00FA" w:rsidP="00FC00FA">
            <w:pPr>
              <w:spacing w:line="240" w:lineRule="auto"/>
              <w:jc w:val="both"/>
              <w:rPr>
                <w:rFonts w:ascii="Times New Roman" w:hAnsi="Times New Roman" w:cs="Times New Roman"/>
                <w:sz w:val="20"/>
                <w:szCs w:val="20"/>
              </w:rPr>
            </w:pPr>
            <w:r w:rsidRPr="00FC00FA">
              <w:rPr>
                <w:rFonts w:ascii="Times New Roman" w:hAnsi="Times New Roman" w:cs="Times New Roman"/>
                <w:sz w:val="20"/>
                <w:szCs w:val="20"/>
              </w:rPr>
              <w:t xml:space="preserve">минимальные отступы от границы земельного участка- </w:t>
            </w:r>
            <w:r w:rsidRPr="00FC00FA">
              <w:rPr>
                <w:rFonts w:ascii="Times New Roman" w:hAnsi="Times New Roman" w:cs="Times New Roman"/>
                <w:b/>
                <w:sz w:val="20"/>
                <w:szCs w:val="20"/>
              </w:rPr>
              <w:t>1 м</w:t>
            </w:r>
            <w:r w:rsidRPr="00FC00FA">
              <w:rPr>
                <w:rFonts w:ascii="Times New Roman" w:eastAsia="Calibri" w:hAnsi="Times New Roman" w:cs="Times New Roman"/>
                <w:sz w:val="20"/>
                <w:szCs w:val="20"/>
                <w:lang w:eastAsia="en-US"/>
              </w:rPr>
              <w:t>.</w:t>
            </w:r>
          </w:p>
        </w:tc>
        <w:tc>
          <w:tcPr>
            <w:tcW w:w="1843" w:type="dxa"/>
          </w:tcPr>
          <w:p w:rsidR="00FC00FA" w:rsidRPr="00FC00FA" w:rsidRDefault="00FC00FA" w:rsidP="00FC00FA">
            <w:pPr>
              <w:spacing w:line="240" w:lineRule="auto"/>
              <w:jc w:val="center"/>
              <w:rPr>
                <w:rFonts w:ascii="Times New Roman" w:eastAsia="Calibri" w:hAnsi="Times New Roman" w:cs="Times New Roman"/>
                <w:sz w:val="20"/>
                <w:szCs w:val="20"/>
                <w:lang w:eastAsia="en-US"/>
              </w:rPr>
            </w:pP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Максимальное количество этажей зданий – 3 этажа.</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Максимальная высота зданий, строений, сооружений от уровня земли - 12 м.</w:t>
            </w:r>
          </w:p>
          <w:p w:rsidR="00FC00FA" w:rsidRPr="00FC00FA" w:rsidRDefault="00FC00FA" w:rsidP="00FC00FA">
            <w:pPr>
              <w:spacing w:line="240" w:lineRule="auto"/>
              <w:rPr>
                <w:rFonts w:ascii="Times New Roman" w:eastAsia="Calibri" w:hAnsi="Times New Roman" w:cs="Times New Roman"/>
                <w:sz w:val="20"/>
                <w:szCs w:val="20"/>
              </w:rPr>
            </w:pPr>
          </w:p>
        </w:tc>
        <w:tc>
          <w:tcPr>
            <w:tcW w:w="3118"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sidRPr="00FC00FA">
              <w:rPr>
                <w:rFonts w:ascii="Times New Roman" w:eastAsia="SimSun" w:hAnsi="Times New Roman" w:cs="Times New Roman"/>
                <w:b/>
                <w:sz w:val="20"/>
                <w:szCs w:val="20"/>
                <w:lang w:eastAsia="zh-CN"/>
              </w:rPr>
              <w:t>20%</w:t>
            </w:r>
          </w:p>
        </w:tc>
      </w:tr>
      <w:tr w:rsidR="00FC00FA" w:rsidRPr="00FC00FA" w:rsidTr="004D31DF">
        <w:trPr>
          <w:trHeight w:val="982"/>
        </w:trPr>
        <w:tc>
          <w:tcPr>
            <w:tcW w:w="1843" w:type="dxa"/>
            <w:vAlign w:val="center"/>
          </w:tcPr>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Земельные участки (территории) общего пользования</w:t>
            </w:r>
          </w:p>
          <w:p w:rsidR="00FC00FA" w:rsidRPr="00FC00FA" w:rsidRDefault="00FC00FA" w:rsidP="00FC00FA">
            <w:pPr>
              <w:spacing w:line="240" w:lineRule="auto"/>
              <w:jc w:val="center"/>
              <w:rPr>
                <w:rFonts w:ascii="Times New Roman" w:hAnsi="Times New Roman" w:cs="Times New Roman"/>
                <w:b/>
                <w:sz w:val="20"/>
                <w:szCs w:val="20"/>
                <w:lang w:eastAsia="ar-SA"/>
              </w:rPr>
            </w:pPr>
            <w:r w:rsidRPr="00FC00FA">
              <w:rPr>
                <w:rFonts w:ascii="Times New Roman" w:eastAsia="Calibri" w:hAnsi="Times New Roman" w:cs="Times New Roman"/>
                <w:b/>
                <w:sz w:val="20"/>
                <w:szCs w:val="20"/>
                <w:lang w:eastAsia="en-US"/>
              </w:rPr>
              <w:lastRenderedPageBreak/>
              <w:t>[12.0.]</w:t>
            </w:r>
          </w:p>
        </w:tc>
        <w:tc>
          <w:tcPr>
            <w:tcW w:w="3402" w:type="dxa"/>
            <w:vAlign w:val="center"/>
          </w:tcPr>
          <w:p w:rsidR="00FC00FA" w:rsidRPr="00FC00FA" w:rsidRDefault="00FC00FA" w:rsidP="00FC00FA">
            <w:pPr>
              <w:adjustRightInd w:val="0"/>
              <w:spacing w:line="240" w:lineRule="auto"/>
              <w:jc w:val="both"/>
              <w:rPr>
                <w:rFonts w:ascii="Times New Roman" w:hAnsi="Times New Roman" w:cs="Times New Roman"/>
                <w:sz w:val="20"/>
                <w:szCs w:val="20"/>
              </w:rPr>
            </w:pPr>
            <w:r w:rsidRPr="00FC00FA">
              <w:rPr>
                <w:rFonts w:ascii="Times New Roman" w:eastAsia="SimSun" w:hAnsi="Times New Roman" w:cs="Times New Roman"/>
                <w:sz w:val="20"/>
                <w:szCs w:val="20"/>
                <w:lang w:eastAsia="zh-CN"/>
              </w:rPr>
              <w:lastRenderedPageBreak/>
              <w:t xml:space="preserve">Автомобильные дороги и пешеходные тротуары, </w:t>
            </w:r>
            <w:r w:rsidRPr="00FC00FA">
              <w:rPr>
                <w:rFonts w:ascii="Times New Roman" w:hAnsi="Times New Roman" w:cs="Times New Roman"/>
                <w:sz w:val="20"/>
                <w:szCs w:val="20"/>
              </w:rPr>
              <w:t>пешеходные переходы,</w:t>
            </w:r>
            <w:r w:rsidRPr="00FC00FA">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FC00FA">
              <w:rPr>
                <w:rFonts w:ascii="Times New Roman" w:hAnsi="Times New Roman" w:cs="Times New Roman"/>
                <w:sz w:val="20"/>
                <w:szCs w:val="20"/>
              </w:rPr>
              <w:t xml:space="preserve">бульваров, площадей, проездов, велодорожек и объектов </w:t>
            </w:r>
            <w:r w:rsidRPr="00FC00FA">
              <w:rPr>
                <w:rFonts w:ascii="Times New Roman" w:hAnsi="Times New Roman" w:cs="Times New Roman"/>
                <w:sz w:val="20"/>
                <w:szCs w:val="20"/>
              </w:rPr>
              <w:lastRenderedPageBreak/>
              <w:t>велотранспортной и инженерной инфраструктуры;</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w:t>
            </w:r>
            <w:r w:rsidRPr="00FC00FA">
              <w:rPr>
                <w:rFonts w:ascii="Times New Roman" w:eastAsia="SimSun" w:hAnsi="Times New Roman" w:cs="Times New Roman"/>
                <w:sz w:val="20"/>
                <w:szCs w:val="20"/>
                <w:lang w:eastAsia="zh-CN"/>
              </w:rPr>
              <w:t xml:space="preserve"> </w:t>
            </w:r>
          </w:p>
        </w:tc>
        <w:tc>
          <w:tcPr>
            <w:tcW w:w="2552"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color w:val="000000"/>
                <w:sz w:val="20"/>
                <w:szCs w:val="20"/>
                <w:shd w:val="clear" w:color="auto" w:fill="FFFFFF"/>
              </w:rPr>
              <w:lastRenderedPageBreak/>
              <w:t>Действие градостроительного регламента не распространяется</w:t>
            </w:r>
          </w:p>
        </w:tc>
        <w:tc>
          <w:tcPr>
            <w:tcW w:w="2693"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843"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3118"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r w:rsidR="00FC00FA" w:rsidRPr="00FC00FA" w:rsidTr="004D31DF">
        <w:trPr>
          <w:trHeight w:val="982"/>
        </w:trPr>
        <w:tc>
          <w:tcPr>
            <w:tcW w:w="1843" w:type="dxa"/>
          </w:tcPr>
          <w:p w:rsidR="00FC00FA" w:rsidRPr="00FC00FA" w:rsidRDefault="00FC00FA" w:rsidP="00FC00FA">
            <w:pPr>
              <w:pStyle w:val="aa"/>
              <w:jc w:val="center"/>
              <w:rPr>
                <w:rFonts w:ascii="Times New Roman" w:hAnsi="Times New Roman" w:cs="Times New Roman"/>
                <w:b/>
                <w:sz w:val="20"/>
                <w:szCs w:val="20"/>
              </w:rPr>
            </w:pPr>
            <w:r w:rsidRPr="00FC00FA">
              <w:rPr>
                <w:rFonts w:ascii="Times New Roman" w:hAnsi="Times New Roman" w:cs="Times New Roman"/>
                <w:b/>
                <w:sz w:val="20"/>
                <w:szCs w:val="20"/>
              </w:rPr>
              <w:t>Благоустройство территории [12.0.2]</w:t>
            </w:r>
          </w:p>
        </w:tc>
        <w:tc>
          <w:tcPr>
            <w:tcW w:w="3402"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 xml:space="preserve">Минимальная (максимальная) площадь земельного участка - </w:t>
            </w:r>
            <w:r w:rsidRPr="00FC00FA">
              <w:rPr>
                <w:rFonts w:ascii="Times New Roman" w:hAnsi="Times New Roman" w:cs="Times New Roman"/>
                <w:b/>
                <w:sz w:val="20"/>
                <w:szCs w:val="20"/>
              </w:rPr>
              <w:t>50</w:t>
            </w:r>
            <w:r w:rsidRPr="00FC00FA">
              <w:rPr>
                <w:rFonts w:ascii="Times New Roman" w:hAnsi="Times New Roman" w:cs="Times New Roman"/>
                <w:sz w:val="20"/>
                <w:szCs w:val="20"/>
              </w:rPr>
              <w:t xml:space="preserve"> – </w:t>
            </w:r>
            <w:r w:rsidRPr="00FC00FA">
              <w:rPr>
                <w:rFonts w:ascii="Times New Roman" w:hAnsi="Times New Roman" w:cs="Times New Roman"/>
                <w:b/>
                <w:sz w:val="20"/>
                <w:szCs w:val="20"/>
              </w:rPr>
              <w:t>10000кв.м</w:t>
            </w:r>
            <w:r w:rsidRPr="00FC00FA">
              <w:rPr>
                <w:rFonts w:ascii="Times New Roman" w:hAnsi="Times New Roman" w:cs="Times New Roman"/>
                <w:sz w:val="20"/>
                <w:szCs w:val="20"/>
              </w:rPr>
              <w:t xml:space="preserve"> или определяется по заданию на проектирование </w:t>
            </w:r>
          </w:p>
          <w:p w:rsidR="00FC00FA" w:rsidRPr="00FC00FA" w:rsidRDefault="00FC00FA" w:rsidP="00FC00FA">
            <w:pPr>
              <w:pStyle w:val="aa"/>
              <w:rPr>
                <w:rFonts w:ascii="Times New Roman" w:hAnsi="Times New Roman" w:cs="Times New Roman"/>
                <w:sz w:val="20"/>
                <w:szCs w:val="20"/>
              </w:rPr>
            </w:pPr>
          </w:p>
        </w:tc>
        <w:tc>
          <w:tcPr>
            <w:tcW w:w="2693"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Не предусматривается размещение объектов капитального строительства.</w:t>
            </w:r>
          </w:p>
        </w:tc>
        <w:tc>
          <w:tcPr>
            <w:tcW w:w="1843"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Не предусматривается размещение объектов капитального строительства.</w:t>
            </w:r>
          </w:p>
        </w:tc>
        <w:tc>
          <w:tcPr>
            <w:tcW w:w="3118" w:type="dxa"/>
          </w:tcPr>
          <w:p w:rsidR="00FC00FA" w:rsidRPr="00FC00FA" w:rsidRDefault="00FC00FA" w:rsidP="00FC00FA">
            <w:pPr>
              <w:pStyle w:val="aa"/>
              <w:rPr>
                <w:rFonts w:ascii="Times New Roman" w:hAnsi="Times New Roman" w:cs="Times New Roman"/>
                <w:sz w:val="20"/>
                <w:szCs w:val="20"/>
              </w:rPr>
            </w:pPr>
            <w:r w:rsidRPr="00FC00FA">
              <w:rPr>
                <w:rFonts w:ascii="Times New Roman" w:hAnsi="Times New Roman" w:cs="Times New Roman"/>
                <w:sz w:val="20"/>
                <w:szCs w:val="20"/>
              </w:rPr>
              <w:t>Не предусматривается размещение объектов капитального строительства.</w:t>
            </w:r>
          </w:p>
        </w:tc>
      </w:tr>
    </w:tbl>
    <w:p w:rsidR="002866B5" w:rsidRDefault="002866B5" w:rsidP="002866B5">
      <w:pPr>
        <w:spacing w:after="0" w:line="240" w:lineRule="auto"/>
        <w:jc w:val="center"/>
        <w:rPr>
          <w:rFonts w:ascii="Times New Roman" w:hAnsi="Times New Roman" w:cs="Times New Roman"/>
          <w:b/>
          <w:i/>
          <w:sz w:val="24"/>
          <w:szCs w:val="24"/>
        </w:rPr>
      </w:pPr>
    </w:p>
    <w:p w:rsidR="002866B5" w:rsidRDefault="002866B5" w:rsidP="002866B5">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FC00FA" w:rsidRPr="00FC00FA" w:rsidRDefault="00FC00FA" w:rsidP="00FC00FA">
      <w:pPr>
        <w:ind w:right="-108" w:firstLine="708"/>
        <w:jc w:val="both"/>
        <w:rPr>
          <w:rFonts w:ascii="Times New Roman" w:hAnsi="Times New Roman" w:cs="Times New Roman"/>
          <w:i/>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984"/>
        <w:gridCol w:w="2977"/>
      </w:tblGrid>
      <w:tr w:rsidR="00FC00FA" w:rsidRPr="00FC00FA" w:rsidTr="004D31DF">
        <w:trPr>
          <w:trHeight w:val="537"/>
        </w:trPr>
        <w:tc>
          <w:tcPr>
            <w:tcW w:w="1843" w:type="dxa"/>
            <w:vMerge w:val="restart"/>
          </w:tcPr>
          <w:p w:rsidR="00FC00FA" w:rsidRPr="00FC00FA" w:rsidRDefault="002866B5"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 xml:space="preserve"> </w:t>
            </w:r>
            <w:r w:rsidR="00FC00FA" w:rsidRPr="00FC00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Виды разрешенного использования объектов</w:t>
            </w:r>
          </w:p>
        </w:tc>
        <w:tc>
          <w:tcPr>
            <w:tcW w:w="10206" w:type="dxa"/>
            <w:gridSpan w:val="4"/>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00FA" w:rsidRPr="00FC00FA" w:rsidTr="004D31DF">
        <w:trPr>
          <w:trHeight w:val="982"/>
        </w:trPr>
        <w:tc>
          <w:tcPr>
            <w:tcW w:w="1843" w:type="dxa"/>
            <w:vMerge/>
          </w:tcPr>
          <w:p w:rsidR="00FC00FA" w:rsidRPr="00FC00FA" w:rsidRDefault="00FC00FA" w:rsidP="00FC00FA">
            <w:pPr>
              <w:tabs>
                <w:tab w:val="left" w:pos="2520"/>
              </w:tabs>
              <w:spacing w:line="240" w:lineRule="auto"/>
              <w:rPr>
                <w:rFonts w:ascii="Times New Roman" w:eastAsia="SimSun" w:hAnsi="Times New Roman" w:cs="Times New Roman"/>
                <w:b/>
                <w:sz w:val="20"/>
                <w:szCs w:val="20"/>
                <w:lang w:eastAsia="zh-CN"/>
              </w:rPr>
            </w:pPr>
          </w:p>
        </w:tc>
        <w:tc>
          <w:tcPr>
            <w:tcW w:w="3402" w:type="dxa"/>
            <w:vMerge/>
          </w:tcPr>
          <w:p w:rsidR="00FC00FA" w:rsidRPr="00FC00FA" w:rsidRDefault="00FC00FA" w:rsidP="00FC00FA">
            <w:pPr>
              <w:tabs>
                <w:tab w:val="left" w:pos="2520"/>
              </w:tabs>
              <w:spacing w:line="240" w:lineRule="auto"/>
              <w:rPr>
                <w:rFonts w:ascii="Times New Roman" w:eastAsia="SimSun" w:hAnsi="Times New Roman" w:cs="Times New Roman"/>
                <w:b/>
                <w:sz w:val="20"/>
                <w:szCs w:val="20"/>
                <w:lang w:eastAsia="zh-CN"/>
              </w:rPr>
            </w:pPr>
          </w:p>
        </w:tc>
        <w:tc>
          <w:tcPr>
            <w:tcW w:w="2552" w:type="dxa"/>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977" w:type="dxa"/>
          </w:tcPr>
          <w:p w:rsidR="00FC00FA" w:rsidRPr="00FC00FA" w:rsidRDefault="00FC00FA" w:rsidP="004D31DF">
            <w:pPr>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Бытовое обслуживание</w:t>
            </w:r>
          </w:p>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Calibri" w:hAnsi="Times New Roman" w:cs="Times New Roman"/>
                <w:b/>
                <w:sz w:val="20"/>
                <w:szCs w:val="20"/>
                <w:lang w:eastAsia="en-US"/>
              </w:rPr>
              <w:t>[3.3.]</w:t>
            </w:r>
          </w:p>
        </w:tc>
        <w:tc>
          <w:tcPr>
            <w:tcW w:w="3402" w:type="dxa"/>
          </w:tcPr>
          <w:p w:rsidR="00FC00FA" w:rsidRPr="00FC00FA" w:rsidRDefault="00FC00FA" w:rsidP="00FC00FA">
            <w:pPr>
              <w:pStyle w:val="TableParagraph"/>
              <w:tabs>
                <w:tab w:val="left" w:pos="1609"/>
                <w:tab w:val="left" w:pos="2240"/>
              </w:tabs>
              <w:ind w:right="95"/>
              <w:rPr>
                <w:sz w:val="20"/>
                <w:szCs w:val="20"/>
              </w:rPr>
            </w:pPr>
            <w:r w:rsidRPr="00FC00FA">
              <w:rPr>
                <w:sz w:val="20"/>
                <w:szCs w:val="20"/>
              </w:rPr>
              <w:t>Дом быта, парикмахерские, косметические</w:t>
            </w:r>
          </w:p>
          <w:p w:rsidR="00FC00FA" w:rsidRPr="00FC00FA" w:rsidRDefault="00FC00FA" w:rsidP="00FC00FA">
            <w:pPr>
              <w:pStyle w:val="TableParagraph"/>
              <w:ind w:right="34"/>
              <w:rPr>
                <w:sz w:val="20"/>
                <w:szCs w:val="20"/>
              </w:rPr>
            </w:pPr>
            <w:r w:rsidRPr="00FC00FA">
              <w:rPr>
                <w:sz w:val="20"/>
                <w:szCs w:val="20"/>
              </w:rPr>
              <w:t xml:space="preserve">кабинеты, фотоателье, фотосалоны пошивочные </w:t>
            </w:r>
            <w:r w:rsidRPr="00FC00FA">
              <w:rPr>
                <w:spacing w:val="-4"/>
                <w:sz w:val="20"/>
                <w:szCs w:val="20"/>
              </w:rPr>
              <w:t xml:space="preserve">ателье, </w:t>
            </w:r>
            <w:r w:rsidRPr="00FC00FA">
              <w:rPr>
                <w:sz w:val="20"/>
                <w:szCs w:val="20"/>
              </w:rPr>
              <w:t xml:space="preserve">мастерские </w:t>
            </w:r>
            <w:r w:rsidRPr="00FC00FA">
              <w:rPr>
                <w:spacing w:val="-8"/>
                <w:sz w:val="20"/>
                <w:szCs w:val="20"/>
              </w:rPr>
              <w:t xml:space="preserve">по </w:t>
            </w:r>
            <w:r w:rsidRPr="00FC00FA">
              <w:rPr>
                <w:sz w:val="20"/>
                <w:szCs w:val="20"/>
              </w:rPr>
              <w:t xml:space="preserve">ремонту обуви, часов, приемные пункты прачечных и химчисток, </w:t>
            </w:r>
            <w:r w:rsidRPr="00FC00FA">
              <w:rPr>
                <w:sz w:val="20"/>
                <w:szCs w:val="20"/>
              </w:rPr>
              <w:lastRenderedPageBreak/>
              <w:t xml:space="preserve">ремонтные мастерские </w:t>
            </w:r>
            <w:r w:rsidRPr="00FC00FA">
              <w:rPr>
                <w:spacing w:val="-3"/>
                <w:sz w:val="20"/>
                <w:szCs w:val="20"/>
              </w:rPr>
              <w:t xml:space="preserve">бытовой </w:t>
            </w:r>
            <w:r w:rsidRPr="00FC00FA">
              <w:rPr>
                <w:sz w:val="20"/>
                <w:szCs w:val="20"/>
              </w:rPr>
              <w:t>техники иные</w:t>
            </w:r>
            <w:r w:rsidRPr="00FC00FA">
              <w:rPr>
                <w:sz w:val="20"/>
                <w:szCs w:val="20"/>
              </w:rPr>
              <w:tab/>
              <w:t xml:space="preserve">объекты </w:t>
            </w:r>
            <w:r w:rsidRPr="00FC00FA">
              <w:rPr>
                <w:spacing w:val="-8"/>
                <w:sz w:val="20"/>
                <w:szCs w:val="20"/>
              </w:rPr>
              <w:t xml:space="preserve">по </w:t>
            </w:r>
            <w:r w:rsidRPr="00FC00FA">
              <w:rPr>
                <w:sz w:val="20"/>
                <w:szCs w:val="20"/>
              </w:rPr>
              <w:t xml:space="preserve">оказанию услуг </w:t>
            </w:r>
            <w:r w:rsidRPr="00FC00FA">
              <w:rPr>
                <w:spacing w:val="-11"/>
                <w:sz w:val="20"/>
                <w:szCs w:val="20"/>
              </w:rPr>
              <w:t xml:space="preserve">и </w:t>
            </w:r>
            <w:r w:rsidRPr="00FC00FA">
              <w:rPr>
                <w:sz w:val="20"/>
                <w:szCs w:val="20"/>
              </w:rPr>
              <w:t>обслуживанию населения;</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hAnsi="Times New Roman" w:cs="Times New Roman"/>
                <w:sz w:val="20"/>
                <w:szCs w:val="20"/>
              </w:rPr>
              <w:t>бани, сауны;</w:t>
            </w:r>
          </w:p>
        </w:tc>
        <w:tc>
          <w:tcPr>
            <w:tcW w:w="2552"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lastRenderedPageBreak/>
              <w:t xml:space="preserve">Минимальная/максимальная площадь земельных участков  – </w:t>
            </w:r>
            <w:r w:rsidRPr="00FC00FA">
              <w:rPr>
                <w:rFonts w:ascii="Times New Roman" w:eastAsia="SimSun" w:hAnsi="Times New Roman" w:cs="Times New Roman"/>
                <w:b/>
                <w:sz w:val="20"/>
                <w:szCs w:val="20"/>
                <w:lang w:eastAsia="zh-CN"/>
              </w:rPr>
              <w:t>300</w:t>
            </w:r>
            <w:r w:rsidRPr="00FC00FA">
              <w:rPr>
                <w:rFonts w:ascii="Times New Roman" w:eastAsia="SimSun" w:hAnsi="Times New Roman" w:cs="Times New Roman"/>
                <w:sz w:val="20"/>
                <w:szCs w:val="20"/>
                <w:lang w:eastAsia="zh-CN"/>
              </w:rPr>
              <w:t>/</w:t>
            </w:r>
            <w:r w:rsidRPr="00FC00FA">
              <w:rPr>
                <w:rFonts w:ascii="Times New Roman" w:eastAsia="SimSun" w:hAnsi="Times New Roman" w:cs="Times New Roman"/>
                <w:b/>
                <w:sz w:val="20"/>
                <w:szCs w:val="20"/>
                <w:lang w:eastAsia="zh-CN"/>
              </w:rPr>
              <w:t>5000</w:t>
            </w:r>
            <w:r w:rsidRPr="00FC00FA">
              <w:rPr>
                <w:rFonts w:ascii="Times New Roman" w:eastAsia="SimSun" w:hAnsi="Times New Roman" w:cs="Times New Roman"/>
                <w:sz w:val="20"/>
                <w:szCs w:val="20"/>
                <w:lang w:eastAsia="zh-CN"/>
              </w:rPr>
              <w:t xml:space="preserve"> кв. м;</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минимальная ширина земельных участков вдоль </w:t>
            </w:r>
            <w:r w:rsidRPr="00FC00FA">
              <w:rPr>
                <w:rFonts w:ascii="Times New Roman" w:eastAsia="SimSun" w:hAnsi="Times New Roman" w:cs="Times New Roman"/>
                <w:sz w:val="20"/>
                <w:szCs w:val="20"/>
                <w:lang w:eastAsia="zh-CN"/>
              </w:rPr>
              <w:lastRenderedPageBreak/>
              <w:t>фронта улицы (проезда) – 8 м.</w:t>
            </w:r>
          </w:p>
          <w:p w:rsidR="00FC00FA" w:rsidRPr="00FC00FA" w:rsidRDefault="00FC00FA" w:rsidP="00FC00FA">
            <w:pPr>
              <w:spacing w:line="240" w:lineRule="auto"/>
              <w:rPr>
                <w:rFonts w:ascii="Times New Roman" w:eastAsia="SimSun" w:hAnsi="Times New Roman" w:cs="Times New Roman"/>
                <w:sz w:val="20"/>
                <w:szCs w:val="20"/>
                <w:lang w:eastAsia="zh-CN"/>
              </w:rPr>
            </w:pP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lastRenderedPageBreak/>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5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hAnsi="Times New Roman" w:cs="Times New Roman"/>
                <w:sz w:val="20"/>
                <w:szCs w:val="20"/>
              </w:rPr>
              <w:t xml:space="preserve">от границ соседнего </w:t>
            </w:r>
            <w:r w:rsidRPr="00FC00FA">
              <w:rPr>
                <w:rFonts w:ascii="Times New Roman" w:hAnsi="Times New Roman" w:cs="Times New Roman"/>
                <w:sz w:val="20"/>
                <w:szCs w:val="20"/>
              </w:rPr>
              <w:lastRenderedPageBreak/>
              <w:t>земельного участка - 3 м.</w:t>
            </w:r>
            <w:r w:rsidRPr="00FC00FA">
              <w:rPr>
                <w:rFonts w:ascii="Times New Roman" w:eastAsia="SimSun" w:hAnsi="Times New Roman" w:cs="Times New Roman"/>
                <w:sz w:val="20"/>
                <w:szCs w:val="20"/>
                <w:lang w:eastAsia="zh-CN"/>
              </w:rPr>
              <w:t xml:space="preserve"> </w:t>
            </w:r>
          </w:p>
          <w:p w:rsidR="00FC00FA" w:rsidRPr="00FC00FA" w:rsidRDefault="00FC00FA" w:rsidP="00FC00FA">
            <w:pPr>
              <w:spacing w:line="240" w:lineRule="auto"/>
              <w:rPr>
                <w:rFonts w:ascii="Times New Roman" w:eastAsia="Calibri" w:hAnsi="Times New Roman" w:cs="Times New Roman"/>
                <w:sz w:val="20"/>
                <w:szCs w:val="20"/>
                <w:lang w:eastAsia="en-US"/>
              </w:rPr>
            </w:pPr>
          </w:p>
        </w:tc>
        <w:tc>
          <w:tcPr>
            <w:tcW w:w="1984"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lastRenderedPageBreak/>
              <w:t xml:space="preserve">максимальное количество надземных этажей зданий – </w:t>
            </w:r>
            <w:r w:rsidRPr="00FC00FA">
              <w:rPr>
                <w:rFonts w:ascii="Times New Roman" w:eastAsia="SimSun" w:hAnsi="Times New Roman" w:cs="Times New Roman"/>
                <w:b/>
                <w:sz w:val="20"/>
                <w:szCs w:val="20"/>
                <w:lang w:eastAsia="zh-CN"/>
              </w:rPr>
              <w:t>3 этажа</w:t>
            </w:r>
            <w:r w:rsidRPr="00FC00FA">
              <w:rPr>
                <w:rFonts w:ascii="Times New Roman" w:eastAsia="SimSun" w:hAnsi="Times New Roman" w:cs="Times New Roman"/>
                <w:sz w:val="20"/>
                <w:szCs w:val="20"/>
                <w:lang w:eastAsia="zh-CN"/>
              </w:rPr>
              <w:t xml:space="preserve"> (включая </w:t>
            </w:r>
            <w:r w:rsidRPr="00FC00FA">
              <w:rPr>
                <w:rFonts w:ascii="Times New Roman" w:eastAsia="SimSun" w:hAnsi="Times New Roman" w:cs="Times New Roman"/>
                <w:sz w:val="20"/>
                <w:szCs w:val="20"/>
                <w:lang w:eastAsia="zh-CN"/>
              </w:rPr>
              <w:lastRenderedPageBreak/>
              <w:t>мансардный этаж)</w:t>
            </w:r>
          </w:p>
          <w:p w:rsidR="00FC00FA" w:rsidRPr="00FC00FA" w:rsidRDefault="00FC00FA" w:rsidP="00FC00FA">
            <w:pPr>
              <w:spacing w:line="240" w:lineRule="auto"/>
              <w:rPr>
                <w:rFonts w:ascii="Times New Roman" w:eastAsia="Calibri" w:hAnsi="Times New Roman" w:cs="Times New Roman"/>
                <w:sz w:val="20"/>
                <w:szCs w:val="20"/>
                <w:lang w:eastAsia="en-US"/>
              </w:rPr>
            </w:pPr>
          </w:p>
        </w:tc>
        <w:tc>
          <w:tcPr>
            <w:tcW w:w="2977" w:type="dxa"/>
          </w:tcPr>
          <w:p w:rsidR="00FC00FA" w:rsidRPr="00FC00FA" w:rsidRDefault="00FC00FA" w:rsidP="004D31DF">
            <w:pPr>
              <w:rPr>
                <w:rFonts w:ascii="Times New Roman" w:eastAsia="Calibri" w:hAnsi="Times New Roman" w:cs="Times New Roman"/>
                <w:sz w:val="20"/>
                <w:szCs w:val="20"/>
                <w:lang w:eastAsia="en-US"/>
              </w:rPr>
            </w:pPr>
            <w:r w:rsidRPr="00FC00FA">
              <w:rPr>
                <w:rFonts w:ascii="Times New Roman" w:eastAsia="SimSun" w:hAnsi="Times New Roman" w:cs="Times New Roman"/>
                <w:sz w:val="20"/>
                <w:szCs w:val="20"/>
                <w:lang w:eastAsia="zh-CN"/>
              </w:rPr>
              <w:lastRenderedPageBreak/>
              <w:t xml:space="preserve">максимальный процент застройки в границах земельного участка – </w:t>
            </w:r>
            <w:r w:rsidRPr="00FC00FA">
              <w:rPr>
                <w:rFonts w:ascii="Times New Roman" w:eastAsia="SimSun" w:hAnsi="Times New Roman" w:cs="Times New Roman"/>
                <w:b/>
                <w:sz w:val="20"/>
                <w:szCs w:val="20"/>
                <w:lang w:eastAsia="zh-CN"/>
              </w:rPr>
              <w:t>80%</w:t>
            </w:r>
          </w:p>
        </w:tc>
      </w:tr>
      <w:tr w:rsidR="00FC00FA" w:rsidRPr="00FC00FA" w:rsidTr="004D31DF">
        <w:trPr>
          <w:trHeight w:val="982"/>
        </w:trPr>
        <w:tc>
          <w:tcPr>
            <w:tcW w:w="1843" w:type="dxa"/>
          </w:tcPr>
          <w:p w:rsidR="00FC00FA" w:rsidRPr="00FC00FA" w:rsidRDefault="00FC00FA" w:rsidP="00FC00FA">
            <w:pPr>
              <w:pStyle w:val="s16"/>
              <w:jc w:val="center"/>
              <w:rPr>
                <w:b/>
                <w:sz w:val="20"/>
                <w:szCs w:val="20"/>
              </w:rPr>
            </w:pPr>
            <w:r w:rsidRPr="00FC00FA">
              <w:rPr>
                <w:b/>
                <w:sz w:val="20"/>
                <w:szCs w:val="20"/>
              </w:rPr>
              <w:t>Общественное управление</w:t>
            </w:r>
          </w:p>
          <w:p w:rsidR="00FC00FA" w:rsidRPr="00FC00FA" w:rsidRDefault="00FC00FA" w:rsidP="00FC00FA">
            <w:pPr>
              <w:pStyle w:val="s16"/>
              <w:jc w:val="center"/>
              <w:rPr>
                <w:b/>
                <w:sz w:val="20"/>
                <w:szCs w:val="20"/>
              </w:rPr>
            </w:pPr>
            <w:r w:rsidRPr="00FC00FA">
              <w:rPr>
                <w:rFonts w:eastAsia="SimSun"/>
                <w:b/>
                <w:sz w:val="20"/>
                <w:szCs w:val="20"/>
                <w:lang w:eastAsia="zh-CN"/>
              </w:rPr>
              <w:t>[3.8]</w:t>
            </w:r>
          </w:p>
        </w:tc>
        <w:tc>
          <w:tcPr>
            <w:tcW w:w="3402" w:type="dxa"/>
          </w:tcPr>
          <w:p w:rsidR="00FC00FA" w:rsidRPr="00FC00FA" w:rsidRDefault="00FC00FA" w:rsidP="00FC00FA">
            <w:pPr>
              <w:pStyle w:val="s10"/>
              <w:jc w:val="both"/>
              <w:rPr>
                <w:sz w:val="20"/>
                <w:szCs w:val="20"/>
              </w:rPr>
            </w:pPr>
            <w:r w:rsidRPr="00FC00FA">
              <w:rPr>
                <w:sz w:val="20"/>
                <w:szCs w:val="20"/>
              </w:rPr>
              <w:t>Отделения и участковые пункты полиции</w:t>
            </w:r>
          </w:p>
        </w:tc>
        <w:tc>
          <w:tcPr>
            <w:tcW w:w="2552"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400</w:t>
            </w:r>
            <w:r w:rsidRPr="00FC00FA">
              <w:rPr>
                <w:rFonts w:ascii="Times New Roman" w:eastAsia="Calibri" w:hAnsi="Times New Roman" w:cs="Times New Roman"/>
                <w:sz w:val="20"/>
                <w:szCs w:val="20"/>
                <w:lang w:eastAsia="en-US"/>
              </w:rPr>
              <w:t xml:space="preserve">– </w:t>
            </w:r>
            <w:r w:rsidRPr="00FC00FA">
              <w:rPr>
                <w:rFonts w:ascii="Times New Roman" w:eastAsia="Calibri" w:hAnsi="Times New Roman" w:cs="Times New Roman"/>
                <w:b/>
                <w:sz w:val="20"/>
                <w:szCs w:val="20"/>
                <w:lang w:eastAsia="en-US"/>
              </w:rPr>
              <w:t>5000кв. м</w:t>
            </w:r>
            <w:r w:rsidRPr="00FC00FA">
              <w:rPr>
                <w:rFonts w:ascii="Times New Roman" w:eastAsia="Calibri" w:hAnsi="Times New Roman" w:cs="Times New Roman"/>
                <w:sz w:val="20"/>
                <w:szCs w:val="20"/>
                <w:lang w:eastAsia="en-US"/>
              </w:rPr>
              <w:t xml:space="preserve"> или определяется по заданию на проектирование. </w:t>
            </w:r>
          </w:p>
          <w:p w:rsidR="00FC00FA" w:rsidRPr="00FC00FA" w:rsidRDefault="00FC00FA" w:rsidP="00FC00FA">
            <w:pPr>
              <w:spacing w:line="240" w:lineRule="auto"/>
              <w:rPr>
                <w:rFonts w:ascii="Times New Roman" w:eastAsia="Calibri" w:hAnsi="Times New Roman" w:cs="Times New Roman"/>
                <w:sz w:val="20"/>
                <w:szCs w:val="20"/>
              </w:rPr>
            </w:pP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5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 xml:space="preserve">. </w:t>
            </w:r>
          </w:p>
          <w:p w:rsidR="00FC00FA" w:rsidRPr="00FC00FA" w:rsidRDefault="00FC00FA" w:rsidP="00FC00FA">
            <w:pPr>
              <w:adjustRightInd w:val="0"/>
              <w:spacing w:line="240" w:lineRule="auto"/>
              <w:rPr>
                <w:rFonts w:ascii="Times New Roman" w:hAnsi="Times New Roman" w:cs="Times New Roman"/>
                <w:sz w:val="20"/>
                <w:szCs w:val="20"/>
              </w:rPr>
            </w:pPr>
          </w:p>
        </w:tc>
        <w:tc>
          <w:tcPr>
            <w:tcW w:w="1984"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12 м</w:t>
            </w:r>
            <w:r w:rsidRPr="00FC00FA">
              <w:rPr>
                <w:rFonts w:ascii="Times New Roman" w:eastAsia="SimSun" w:hAnsi="Times New Roman" w:cs="Times New Roman"/>
                <w:sz w:val="20"/>
                <w:szCs w:val="20"/>
                <w:lang w:eastAsia="zh-CN"/>
              </w:rPr>
              <w:t>.</w:t>
            </w:r>
          </w:p>
        </w:tc>
        <w:tc>
          <w:tcPr>
            <w:tcW w:w="2977" w:type="dxa"/>
          </w:tcPr>
          <w:p w:rsidR="00FC00FA" w:rsidRPr="00FC00FA" w:rsidRDefault="00FC00FA" w:rsidP="004D31DF">
            <w:pPr>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70%</w:t>
            </w:r>
            <w:r w:rsidRPr="00FC00FA">
              <w:rPr>
                <w:rFonts w:ascii="Times New Roman" w:eastAsia="SimSun" w:hAnsi="Times New Roman" w:cs="Times New Roman"/>
                <w:sz w:val="20"/>
                <w:szCs w:val="20"/>
                <w:lang w:eastAsia="zh-CN"/>
              </w:rPr>
              <w:t>.</w:t>
            </w:r>
          </w:p>
          <w:p w:rsidR="00FC00FA" w:rsidRPr="00FC00FA" w:rsidRDefault="00FC00FA" w:rsidP="004D31DF">
            <w:pPr>
              <w:rPr>
                <w:rFonts w:ascii="Times New Roman" w:eastAsia="Calibri" w:hAnsi="Times New Roman" w:cs="Times New Roman"/>
                <w:sz w:val="20"/>
                <w:szCs w:val="20"/>
              </w:rPr>
            </w:pPr>
          </w:p>
        </w:tc>
      </w:tr>
      <w:tr w:rsidR="00FC00FA" w:rsidRPr="00FC00FA" w:rsidTr="004D31DF">
        <w:trPr>
          <w:trHeight w:val="982"/>
        </w:trPr>
        <w:tc>
          <w:tcPr>
            <w:tcW w:w="1843" w:type="dxa"/>
          </w:tcPr>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Амбулаторное ветеринарное обслуживание</w:t>
            </w:r>
          </w:p>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Calibri" w:hAnsi="Times New Roman" w:cs="Times New Roman"/>
                <w:b/>
                <w:sz w:val="20"/>
                <w:szCs w:val="20"/>
                <w:lang w:eastAsia="en-US"/>
              </w:rPr>
              <w:t>[3.10.1.]</w:t>
            </w:r>
          </w:p>
        </w:tc>
        <w:tc>
          <w:tcPr>
            <w:tcW w:w="3402"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Ветлечебницы (без содержания животных) </w:t>
            </w:r>
          </w:p>
        </w:tc>
        <w:tc>
          <w:tcPr>
            <w:tcW w:w="2552"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Минимальная/максимальная площадь земельных участков  – </w:t>
            </w:r>
            <w:r w:rsidRPr="00FC00FA">
              <w:rPr>
                <w:rFonts w:ascii="Times New Roman" w:eastAsia="SimSun" w:hAnsi="Times New Roman" w:cs="Times New Roman"/>
                <w:b/>
                <w:sz w:val="20"/>
                <w:szCs w:val="20"/>
                <w:lang w:eastAsia="zh-CN"/>
              </w:rPr>
              <w:t>300</w:t>
            </w:r>
            <w:r w:rsidRPr="00FC00FA">
              <w:rPr>
                <w:rFonts w:ascii="Times New Roman" w:eastAsia="SimSun" w:hAnsi="Times New Roman" w:cs="Times New Roman"/>
                <w:sz w:val="20"/>
                <w:szCs w:val="20"/>
                <w:lang w:eastAsia="zh-CN"/>
              </w:rPr>
              <w:t>/</w:t>
            </w:r>
            <w:r w:rsidRPr="00FC00FA">
              <w:rPr>
                <w:rFonts w:ascii="Times New Roman" w:eastAsia="SimSun" w:hAnsi="Times New Roman" w:cs="Times New Roman"/>
                <w:b/>
                <w:sz w:val="20"/>
                <w:szCs w:val="20"/>
                <w:lang w:eastAsia="zh-CN"/>
              </w:rPr>
              <w:t>5000</w:t>
            </w:r>
            <w:r w:rsidRPr="00FC00FA">
              <w:rPr>
                <w:rFonts w:ascii="Times New Roman" w:eastAsia="SimSun" w:hAnsi="Times New Roman" w:cs="Times New Roman"/>
                <w:sz w:val="20"/>
                <w:szCs w:val="20"/>
                <w:lang w:eastAsia="zh-CN"/>
              </w:rPr>
              <w:t xml:space="preserve"> кв. м. </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Минимальная ширина земельных участков вдоль фронта улицы (проезда) – 12 м</w:t>
            </w:r>
          </w:p>
        </w:tc>
        <w:tc>
          <w:tcPr>
            <w:tcW w:w="2693" w:type="dxa"/>
          </w:tcPr>
          <w:p w:rsidR="00FC00FA" w:rsidRPr="00FC00FA" w:rsidRDefault="00FC00FA" w:rsidP="00FC00FA">
            <w:pPr>
              <w:spacing w:line="240" w:lineRule="auto"/>
              <w:rPr>
                <w:rFonts w:ascii="Times New Roman" w:hAnsi="Times New Roman" w:cs="Times New Roman"/>
                <w:sz w:val="20"/>
                <w:szCs w:val="20"/>
              </w:rPr>
            </w:pPr>
            <w:r w:rsidRPr="00FC00FA">
              <w:rPr>
                <w:rFonts w:ascii="Times New Roman" w:hAnsi="Times New Roman" w:cs="Times New Roman"/>
                <w:sz w:val="20"/>
                <w:szCs w:val="20"/>
              </w:rPr>
              <w:t xml:space="preserve">минимальные отступы от границ земельных участков - </w:t>
            </w:r>
            <w:r w:rsidRPr="00FC00FA">
              <w:rPr>
                <w:rFonts w:ascii="Times New Roman" w:hAnsi="Times New Roman" w:cs="Times New Roman"/>
                <w:b/>
                <w:sz w:val="20"/>
                <w:szCs w:val="20"/>
              </w:rPr>
              <w:t>3 м</w:t>
            </w:r>
            <w:r w:rsidRPr="00FC00FA">
              <w:rPr>
                <w:rFonts w:ascii="Times New Roman" w:hAnsi="Times New Roman" w:cs="Times New Roman"/>
                <w:sz w:val="20"/>
                <w:szCs w:val="20"/>
              </w:rPr>
              <w:t>;</w:t>
            </w:r>
          </w:p>
        </w:tc>
        <w:tc>
          <w:tcPr>
            <w:tcW w:w="1984" w:type="dxa"/>
          </w:tcPr>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Максимальное количество надземных этажей зданий – </w:t>
            </w:r>
            <w:r w:rsidRPr="00FC00FA">
              <w:rPr>
                <w:rFonts w:ascii="Times New Roman" w:eastAsia="SimSun" w:hAnsi="Times New Roman" w:cs="Times New Roman"/>
                <w:b/>
                <w:sz w:val="20"/>
                <w:szCs w:val="20"/>
                <w:lang w:eastAsia="zh-CN"/>
              </w:rPr>
              <w:t>3 этажа</w:t>
            </w:r>
            <w:r w:rsidRPr="00FC00FA">
              <w:rPr>
                <w:rFonts w:ascii="Times New Roman" w:eastAsia="SimSun" w:hAnsi="Times New Roman" w:cs="Times New Roman"/>
                <w:sz w:val="20"/>
                <w:szCs w:val="20"/>
                <w:lang w:eastAsia="zh-CN"/>
              </w:rPr>
              <w:t xml:space="preserve"> (включая мансардный этаж)</w:t>
            </w:r>
          </w:p>
        </w:tc>
        <w:tc>
          <w:tcPr>
            <w:tcW w:w="2977" w:type="dxa"/>
          </w:tcPr>
          <w:p w:rsidR="00FC00FA" w:rsidRPr="00FC00FA" w:rsidRDefault="00FC00FA" w:rsidP="004D31DF">
            <w:pPr>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Максимальный процент застройки в границах земельного участка – </w:t>
            </w:r>
            <w:r w:rsidRPr="00FC00FA">
              <w:rPr>
                <w:rFonts w:ascii="Times New Roman" w:eastAsia="SimSun" w:hAnsi="Times New Roman" w:cs="Times New Roman"/>
                <w:b/>
                <w:sz w:val="20"/>
                <w:szCs w:val="20"/>
                <w:lang w:eastAsia="zh-CN"/>
              </w:rPr>
              <w:t>80%</w:t>
            </w:r>
          </w:p>
        </w:tc>
      </w:tr>
      <w:tr w:rsidR="00FC00FA" w:rsidRPr="00FC00FA" w:rsidTr="004D31DF">
        <w:trPr>
          <w:trHeight w:val="982"/>
        </w:trPr>
        <w:tc>
          <w:tcPr>
            <w:tcW w:w="1843" w:type="dxa"/>
          </w:tcPr>
          <w:p w:rsidR="00FC00FA" w:rsidRPr="00FC00FA" w:rsidRDefault="00FC00FA" w:rsidP="00FC00FA">
            <w:pPr>
              <w:adjustRightInd w:val="0"/>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rPr>
              <w:t>Рынки</w:t>
            </w:r>
          </w:p>
          <w:p w:rsidR="00FC00FA" w:rsidRPr="00FC00FA" w:rsidRDefault="00FC00FA" w:rsidP="00FC00FA">
            <w:pPr>
              <w:adjustRightInd w:val="0"/>
              <w:spacing w:line="240" w:lineRule="auto"/>
              <w:jc w:val="center"/>
              <w:rPr>
                <w:rFonts w:ascii="Times New Roman" w:hAnsi="Times New Roman" w:cs="Times New Roman"/>
                <w:sz w:val="20"/>
                <w:szCs w:val="20"/>
                <w:lang w:val="en-US"/>
              </w:rPr>
            </w:pPr>
            <w:r w:rsidRPr="00FC00FA">
              <w:rPr>
                <w:rFonts w:ascii="Times New Roman" w:hAnsi="Times New Roman" w:cs="Times New Roman"/>
                <w:b/>
                <w:sz w:val="20"/>
                <w:szCs w:val="20"/>
                <w:lang w:val="en-US"/>
              </w:rPr>
              <w:t>[</w:t>
            </w:r>
            <w:r w:rsidRPr="00FC00FA">
              <w:rPr>
                <w:rFonts w:ascii="Times New Roman" w:hAnsi="Times New Roman" w:cs="Times New Roman"/>
                <w:b/>
                <w:sz w:val="20"/>
                <w:szCs w:val="20"/>
              </w:rPr>
              <w:t>4.3</w:t>
            </w:r>
            <w:r w:rsidRPr="00FC00FA">
              <w:rPr>
                <w:rFonts w:ascii="Times New Roman" w:hAnsi="Times New Roman" w:cs="Times New Roman"/>
                <w:b/>
                <w:sz w:val="20"/>
                <w:szCs w:val="20"/>
                <w:lang w:val="en-US"/>
              </w:rPr>
              <w:t>]</w:t>
            </w:r>
          </w:p>
        </w:tc>
        <w:tc>
          <w:tcPr>
            <w:tcW w:w="3402" w:type="dxa"/>
          </w:tcPr>
          <w:p w:rsidR="00FC00FA" w:rsidRPr="00FC00FA" w:rsidRDefault="00FC00FA" w:rsidP="00FC00FA">
            <w:pPr>
              <w:pStyle w:val="TableParagraph"/>
              <w:ind w:right="649"/>
              <w:rPr>
                <w:sz w:val="20"/>
                <w:szCs w:val="20"/>
              </w:rPr>
            </w:pPr>
            <w:r w:rsidRPr="00FC00FA">
              <w:rPr>
                <w:sz w:val="20"/>
                <w:szCs w:val="20"/>
              </w:rPr>
              <w:t>Рынки открытые и закрытые; ярмарки;</w:t>
            </w:r>
          </w:p>
          <w:p w:rsidR="00FC00FA" w:rsidRPr="00FC00FA" w:rsidRDefault="00FC00FA" w:rsidP="00FC00FA">
            <w:pPr>
              <w:spacing w:line="240" w:lineRule="auto"/>
              <w:rPr>
                <w:rFonts w:ascii="Times New Roman" w:eastAsia="Calibri" w:hAnsi="Times New Roman" w:cs="Times New Roman"/>
                <w:sz w:val="20"/>
                <w:szCs w:val="20"/>
                <w:lang w:eastAsia="en-US"/>
              </w:rPr>
            </w:pPr>
          </w:p>
        </w:tc>
        <w:tc>
          <w:tcPr>
            <w:tcW w:w="2552" w:type="dxa"/>
          </w:tcPr>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hAnsi="Times New Roman" w:cs="Times New Roman"/>
                <w:sz w:val="20"/>
                <w:szCs w:val="20"/>
              </w:rPr>
              <w:t xml:space="preserve">Минимальная (максимальная) площадь земельного участка - </w:t>
            </w:r>
            <w:r w:rsidRPr="00FC00FA">
              <w:rPr>
                <w:rFonts w:ascii="Times New Roman" w:hAnsi="Times New Roman" w:cs="Times New Roman"/>
                <w:b/>
                <w:sz w:val="20"/>
                <w:szCs w:val="20"/>
              </w:rPr>
              <w:t>50</w:t>
            </w:r>
            <w:r w:rsidRPr="00FC00FA">
              <w:rPr>
                <w:rFonts w:ascii="Times New Roman" w:hAnsi="Times New Roman" w:cs="Times New Roman"/>
                <w:sz w:val="20"/>
                <w:szCs w:val="20"/>
              </w:rPr>
              <w:t xml:space="preserve"> – </w:t>
            </w:r>
            <w:r w:rsidRPr="00FC00FA">
              <w:rPr>
                <w:rFonts w:ascii="Times New Roman" w:hAnsi="Times New Roman" w:cs="Times New Roman"/>
                <w:b/>
                <w:sz w:val="20"/>
                <w:szCs w:val="20"/>
              </w:rPr>
              <w:t>600кв. м</w:t>
            </w:r>
            <w:r w:rsidRPr="00FC00FA">
              <w:rPr>
                <w:rFonts w:ascii="Times New Roman" w:hAnsi="Times New Roman" w:cs="Times New Roman"/>
                <w:sz w:val="20"/>
                <w:szCs w:val="20"/>
              </w:rPr>
              <w:t xml:space="preserve"> или определяется по заданию на проектирование </w:t>
            </w:r>
          </w:p>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5м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FC00FA">
            <w:pPr>
              <w:adjustRightInd w:val="0"/>
              <w:spacing w:line="240" w:lineRule="auto"/>
              <w:rPr>
                <w:rFonts w:ascii="Times New Roman" w:hAnsi="Times New Roman" w:cs="Times New Roman"/>
                <w:sz w:val="20"/>
                <w:szCs w:val="20"/>
              </w:rPr>
            </w:pPr>
          </w:p>
        </w:tc>
        <w:tc>
          <w:tcPr>
            <w:tcW w:w="1984" w:type="dxa"/>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20 м</w:t>
            </w:r>
            <w:r w:rsidRPr="00FC00FA">
              <w:rPr>
                <w:rFonts w:ascii="Times New Roman" w:eastAsia="SimSun" w:hAnsi="Times New Roman" w:cs="Times New Roman"/>
                <w:sz w:val="20"/>
                <w:szCs w:val="20"/>
                <w:lang w:eastAsia="zh-CN"/>
              </w:rPr>
              <w:t>.</w:t>
            </w:r>
          </w:p>
          <w:p w:rsidR="00FC00FA" w:rsidRPr="00FC00FA" w:rsidRDefault="00FC00FA" w:rsidP="00FC00FA">
            <w:pPr>
              <w:spacing w:line="240" w:lineRule="auto"/>
              <w:rPr>
                <w:rFonts w:ascii="Times New Roman" w:eastAsia="Calibri" w:hAnsi="Times New Roman" w:cs="Times New Roman"/>
                <w:sz w:val="20"/>
                <w:szCs w:val="20"/>
              </w:rPr>
            </w:pPr>
          </w:p>
        </w:tc>
        <w:tc>
          <w:tcPr>
            <w:tcW w:w="2977" w:type="dxa"/>
          </w:tcPr>
          <w:p w:rsidR="00FC00FA" w:rsidRPr="00FC00FA" w:rsidRDefault="00FC00FA" w:rsidP="004D31DF">
            <w:pPr>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80%</w:t>
            </w:r>
            <w:r w:rsidRPr="00FC00FA">
              <w:rPr>
                <w:rFonts w:ascii="Times New Roman" w:eastAsia="Calibri" w:hAnsi="Times New Roman" w:cs="Times New Roman"/>
                <w:sz w:val="20"/>
                <w:szCs w:val="20"/>
                <w:lang w:eastAsia="en-US"/>
              </w:rPr>
              <w:t>.</w:t>
            </w:r>
          </w:p>
          <w:p w:rsidR="00FC00FA" w:rsidRPr="00FC00FA" w:rsidRDefault="00FC00FA" w:rsidP="004D31DF">
            <w:pPr>
              <w:rPr>
                <w:rFonts w:ascii="Times New Roman" w:eastAsia="Calibri" w:hAnsi="Times New Roman" w:cs="Times New Roman"/>
                <w:sz w:val="20"/>
                <w:szCs w:val="20"/>
                <w:lang w:eastAsia="en-US"/>
              </w:rPr>
            </w:pPr>
          </w:p>
        </w:tc>
      </w:tr>
      <w:tr w:rsidR="00FC00FA" w:rsidRPr="00FC00FA" w:rsidTr="004D31DF">
        <w:trPr>
          <w:trHeight w:val="1403"/>
        </w:trPr>
        <w:tc>
          <w:tcPr>
            <w:tcW w:w="1843" w:type="dxa"/>
            <w:shd w:val="clear" w:color="auto" w:fill="auto"/>
          </w:tcPr>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lastRenderedPageBreak/>
              <w:t>Магазины</w:t>
            </w:r>
          </w:p>
          <w:p w:rsidR="00FC00FA" w:rsidRPr="00FC00FA" w:rsidRDefault="00FC00FA" w:rsidP="00FC00FA">
            <w:pPr>
              <w:spacing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w:t>
            </w:r>
            <w:r w:rsidRPr="00FC00FA">
              <w:rPr>
                <w:rFonts w:ascii="Times New Roman" w:eastAsia="Calibri" w:hAnsi="Times New Roman" w:cs="Times New Roman"/>
                <w:b/>
                <w:sz w:val="20"/>
                <w:szCs w:val="20"/>
                <w:lang w:eastAsia="zh-CN"/>
              </w:rPr>
              <w:t>4.4</w:t>
            </w:r>
            <w:r w:rsidRPr="00FC00FA">
              <w:rPr>
                <w:rFonts w:ascii="Times New Roman" w:eastAsia="SimSun" w:hAnsi="Times New Roman" w:cs="Times New Roman"/>
                <w:b/>
                <w:sz w:val="20"/>
                <w:szCs w:val="20"/>
                <w:lang w:eastAsia="zh-CN"/>
              </w:rPr>
              <w:t>]</w:t>
            </w:r>
          </w:p>
        </w:tc>
        <w:tc>
          <w:tcPr>
            <w:tcW w:w="3402" w:type="dxa"/>
            <w:shd w:val="clear" w:color="auto" w:fill="auto"/>
          </w:tcPr>
          <w:p w:rsidR="00FC00FA" w:rsidRPr="00FC00FA" w:rsidRDefault="00FC00FA" w:rsidP="00FC00FA">
            <w:pPr>
              <w:spacing w:line="240" w:lineRule="auto"/>
              <w:rPr>
                <w:rFonts w:ascii="Times New Roman" w:eastAsia="Calibri" w:hAnsi="Times New Roman" w:cs="Times New Roman"/>
                <w:iCs/>
                <w:sz w:val="20"/>
                <w:szCs w:val="20"/>
                <w:lang w:eastAsia="en-US"/>
              </w:rPr>
            </w:pPr>
            <w:r w:rsidRPr="00FC00FA">
              <w:rPr>
                <w:rFonts w:ascii="Times New Roman" w:eastAsia="Calibri" w:hAnsi="Times New Roman" w:cs="Times New Roman"/>
                <w:sz w:val="20"/>
                <w:szCs w:val="20"/>
                <w:shd w:val="clear" w:color="auto" w:fill="FFFFFF"/>
                <w:lang w:eastAsia="en-US"/>
              </w:rPr>
              <w:t>Магазины  торговая площадь которых составляет до 5000 кв. м</w:t>
            </w:r>
          </w:p>
        </w:tc>
        <w:tc>
          <w:tcPr>
            <w:tcW w:w="2552"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400</w:t>
            </w:r>
            <w:r w:rsidRPr="00FC00FA">
              <w:rPr>
                <w:rFonts w:ascii="Times New Roman" w:eastAsia="Calibri" w:hAnsi="Times New Roman" w:cs="Times New Roman"/>
                <w:sz w:val="20"/>
                <w:szCs w:val="20"/>
                <w:lang w:eastAsia="en-US"/>
              </w:rPr>
              <w:t xml:space="preserve">– </w:t>
            </w:r>
            <w:r w:rsidRPr="00FC00FA">
              <w:rPr>
                <w:rFonts w:ascii="Times New Roman" w:eastAsia="Calibri" w:hAnsi="Times New Roman" w:cs="Times New Roman"/>
                <w:b/>
                <w:sz w:val="20"/>
                <w:szCs w:val="20"/>
                <w:lang w:eastAsia="en-US"/>
              </w:rPr>
              <w:t>5000кв. м</w:t>
            </w:r>
            <w:r w:rsidRPr="00FC00FA">
              <w:rPr>
                <w:rFonts w:ascii="Times New Roman" w:eastAsia="Calibri" w:hAnsi="Times New Roman" w:cs="Times New Roman"/>
                <w:sz w:val="20"/>
                <w:szCs w:val="20"/>
                <w:lang w:eastAsia="en-US"/>
              </w:rPr>
              <w:t xml:space="preserve"> или определяется по заданию на проектирование. </w:t>
            </w:r>
          </w:p>
          <w:p w:rsidR="00FC00FA" w:rsidRPr="00FC00FA" w:rsidRDefault="00FC00FA" w:rsidP="00FC00FA">
            <w:pPr>
              <w:spacing w:line="240" w:lineRule="auto"/>
              <w:rPr>
                <w:rFonts w:ascii="Times New Roman" w:eastAsia="Calibri" w:hAnsi="Times New Roman" w:cs="Times New Roman"/>
                <w:sz w:val="20"/>
                <w:szCs w:val="20"/>
              </w:rPr>
            </w:pPr>
          </w:p>
        </w:tc>
        <w:tc>
          <w:tcPr>
            <w:tcW w:w="2693"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 xml:space="preserve">. </w:t>
            </w:r>
          </w:p>
          <w:p w:rsidR="00FC00FA" w:rsidRPr="00FC00FA" w:rsidRDefault="00FC00FA" w:rsidP="00FC00FA">
            <w:pPr>
              <w:adjustRightInd w:val="0"/>
              <w:spacing w:line="240" w:lineRule="auto"/>
              <w:rPr>
                <w:rFonts w:ascii="Times New Roman" w:hAnsi="Times New Roman" w:cs="Times New Roman"/>
                <w:sz w:val="20"/>
                <w:szCs w:val="20"/>
              </w:rPr>
            </w:pPr>
          </w:p>
        </w:tc>
        <w:tc>
          <w:tcPr>
            <w:tcW w:w="1984"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12 м</w:t>
            </w:r>
            <w:r w:rsidRPr="00FC00FA">
              <w:rPr>
                <w:rFonts w:ascii="Times New Roman" w:eastAsia="SimSun" w:hAnsi="Times New Roman" w:cs="Times New Roman"/>
                <w:sz w:val="20"/>
                <w:szCs w:val="20"/>
                <w:lang w:eastAsia="zh-CN"/>
              </w:rPr>
              <w:t>.</w:t>
            </w:r>
          </w:p>
        </w:tc>
        <w:tc>
          <w:tcPr>
            <w:tcW w:w="2977" w:type="dxa"/>
            <w:shd w:val="clear" w:color="auto" w:fill="auto"/>
          </w:tcPr>
          <w:p w:rsidR="00FC00FA" w:rsidRPr="00FC00FA" w:rsidRDefault="00FC00FA" w:rsidP="004D31DF">
            <w:pPr>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70%</w:t>
            </w:r>
            <w:r w:rsidRPr="00FC00FA">
              <w:rPr>
                <w:rFonts w:ascii="Times New Roman" w:eastAsia="SimSun" w:hAnsi="Times New Roman" w:cs="Times New Roman"/>
                <w:sz w:val="20"/>
                <w:szCs w:val="20"/>
                <w:lang w:eastAsia="zh-CN"/>
              </w:rPr>
              <w:t>.</w:t>
            </w:r>
          </w:p>
          <w:p w:rsidR="00FC00FA" w:rsidRPr="00FC00FA" w:rsidRDefault="00FC00FA" w:rsidP="004D31DF">
            <w:pPr>
              <w:rPr>
                <w:rFonts w:ascii="Times New Roman" w:eastAsia="Calibri" w:hAnsi="Times New Roman" w:cs="Times New Roman"/>
                <w:sz w:val="20"/>
                <w:szCs w:val="20"/>
              </w:rPr>
            </w:pPr>
          </w:p>
        </w:tc>
      </w:tr>
      <w:tr w:rsidR="00FC00FA" w:rsidRPr="00FC00FA" w:rsidTr="004D31DF">
        <w:trPr>
          <w:trHeight w:val="1403"/>
        </w:trPr>
        <w:tc>
          <w:tcPr>
            <w:tcW w:w="1843" w:type="dxa"/>
            <w:shd w:val="clear" w:color="auto" w:fill="auto"/>
          </w:tcPr>
          <w:p w:rsidR="00FC00FA" w:rsidRPr="00FC00FA" w:rsidRDefault="00FC00FA" w:rsidP="00FC00FA">
            <w:pPr>
              <w:spacing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Банковская и страховая деятельность</w:t>
            </w:r>
          </w:p>
          <w:p w:rsidR="00FC00FA" w:rsidRPr="00FC00FA" w:rsidRDefault="00FC00FA" w:rsidP="00FC00FA">
            <w:pPr>
              <w:spacing w:line="240" w:lineRule="auto"/>
              <w:jc w:val="center"/>
              <w:rPr>
                <w:rFonts w:ascii="Times New Roman" w:eastAsia="Calibri" w:hAnsi="Times New Roman" w:cs="Times New Roman"/>
                <w:sz w:val="20"/>
                <w:szCs w:val="20"/>
                <w:lang w:val="en-US" w:eastAsia="en-US"/>
              </w:rPr>
            </w:pPr>
            <w:r w:rsidRPr="00FC00FA">
              <w:rPr>
                <w:rFonts w:ascii="Times New Roman" w:eastAsia="Calibri" w:hAnsi="Times New Roman" w:cs="Times New Roman"/>
                <w:b/>
                <w:sz w:val="20"/>
                <w:szCs w:val="20"/>
                <w:lang w:val="en-US" w:eastAsia="en-US"/>
              </w:rPr>
              <w:t>[</w:t>
            </w:r>
            <w:r w:rsidRPr="00FC00FA">
              <w:rPr>
                <w:rFonts w:ascii="Times New Roman" w:eastAsia="Calibri" w:hAnsi="Times New Roman" w:cs="Times New Roman"/>
                <w:b/>
                <w:sz w:val="20"/>
                <w:szCs w:val="20"/>
                <w:lang w:eastAsia="en-US"/>
              </w:rPr>
              <w:t>4.5</w:t>
            </w:r>
            <w:r w:rsidRPr="00FC00FA">
              <w:rPr>
                <w:rFonts w:ascii="Times New Roman" w:eastAsia="Calibri" w:hAnsi="Times New Roman" w:cs="Times New Roman"/>
                <w:b/>
                <w:sz w:val="20"/>
                <w:szCs w:val="20"/>
                <w:lang w:val="en-US" w:eastAsia="en-US"/>
              </w:rPr>
              <w:t>]</w:t>
            </w:r>
          </w:p>
        </w:tc>
        <w:tc>
          <w:tcPr>
            <w:tcW w:w="3402"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Отделения банка;</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отделения страховых компаний</w:t>
            </w:r>
          </w:p>
        </w:tc>
        <w:tc>
          <w:tcPr>
            <w:tcW w:w="2552"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400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5000кв. м</w:t>
            </w:r>
            <w:r w:rsidRPr="00FC00FA">
              <w:rPr>
                <w:rFonts w:ascii="Times New Roman" w:eastAsia="Calibri" w:hAnsi="Times New Roman" w:cs="Times New Roman"/>
                <w:sz w:val="20"/>
                <w:szCs w:val="20"/>
                <w:lang w:eastAsia="en-US"/>
              </w:rPr>
              <w:t xml:space="preserve"> или определяется по заданию на проектирование. </w:t>
            </w:r>
          </w:p>
          <w:p w:rsidR="00FC00FA" w:rsidRPr="00FC00FA" w:rsidRDefault="00FC00FA" w:rsidP="00FC00FA">
            <w:pPr>
              <w:adjustRightInd w:val="0"/>
              <w:spacing w:line="240" w:lineRule="auto"/>
              <w:rPr>
                <w:rFonts w:ascii="Times New Roman" w:hAnsi="Times New Roman" w:cs="Times New Roman"/>
                <w:strike/>
                <w:sz w:val="20"/>
                <w:szCs w:val="20"/>
              </w:rPr>
            </w:pPr>
          </w:p>
        </w:tc>
        <w:tc>
          <w:tcPr>
            <w:tcW w:w="2693"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 xml:space="preserve"> 5м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adjustRightInd w:val="0"/>
              <w:spacing w:line="240" w:lineRule="auto"/>
              <w:rPr>
                <w:rFonts w:ascii="Times New Roman" w:eastAsia="Calibri" w:hAnsi="Times New Roman" w:cs="Times New Roman"/>
                <w:sz w:val="20"/>
                <w:szCs w:val="20"/>
              </w:rPr>
            </w:pPr>
            <w:r w:rsidRPr="00FC00FA">
              <w:rPr>
                <w:rFonts w:ascii="Times New Roman" w:eastAsia="Calibri" w:hAnsi="Times New Roman" w:cs="Times New Roman"/>
                <w:sz w:val="20"/>
                <w:szCs w:val="20"/>
              </w:rPr>
              <w:t xml:space="preserve">- от границ соседнего земельного участка </w:t>
            </w:r>
            <w:r w:rsidRPr="00FC00FA">
              <w:rPr>
                <w:rFonts w:ascii="Times New Roman" w:eastAsia="Calibri" w:hAnsi="Times New Roman" w:cs="Times New Roman"/>
                <w:b/>
                <w:sz w:val="20"/>
                <w:szCs w:val="20"/>
              </w:rPr>
              <w:t>3 м.</w:t>
            </w:r>
          </w:p>
          <w:p w:rsidR="00FC00FA" w:rsidRPr="00FC00FA" w:rsidRDefault="00FC00FA" w:rsidP="00FC00FA">
            <w:pPr>
              <w:adjustRightInd w:val="0"/>
              <w:spacing w:line="240" w:lineRule="auto"/>
              <w:rPr>
                <w:rFonts w:ascii="Times New Roman" w:hAnsi="Times New Roman" w:cs="Times New Roman"/>
                <w:sz w:val="20"/>
                <w:szCs w:val="20"/>
              </w:rPr>
            </w:pPr>
          </w:p>
        </w:tc>
        <w:tc>
          <w:tcPr>
            <w:tcW w:w="1984"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FC00FA">
            <w:pPr>
              <w:spacing w:line="240" w:lineRule="auto"/>
              <w:rPr>
                <w:rFonts w:ascii="Times New Roman" w:hAnsi="Times New Roman" w:cs="Times New Roman"/>
                <w:sz w:val="20"/>
                <w:szCs w:val="20"/>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20 м</w:t>
            </w:r>
            <w:r w:rsidRPr="00FC00FA">
              <w:rPr>
                <w:rFonts w:ascii="Times New Roman" w:eastAsia="SimSun" w:hAnsi="Times New Roman" w:cs="Times New Roman"/>
                <w:sz w:val="20"/>
                <w:szCs w:val="20"/>
                <w:lang w:eastAsia="zh-CN"/>
              </w:rPr>
              <w:t>.</w:t>
            </w:r>
          </w:p>
        </w:tc>
        <w:tc>
          <w:tcPr>
            <w:tcW w:w="2977" w:type="dxa"/>
            <w:shd w:val="clear" w:color="auto" w:fill="auto"/>
          </w:tcPr>
          <w:p w:rsidR="00FC00FA" w:rsidRPr="00FC00FA" w:rsidRDefault="00FC00FA" w:rsidP="004D31DF">
            <w:pPr>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60%</w:t>
            </w:r>
            <w:r w:rsidRPr="00FC00FA">
              <w:rPr>
                <w:rFonts w:ascii="Times New Roman" w:eastAsia="SimSun" w:hAnsi="Times New Roman" w:cs="Times New Roman"/>
                <w:sz w:val="20"/>
                <w:szCs w:val="20"/>
                <w:lang w:eastAsia="zh-CN"/>
              </w:rPr>
              <w:t>.</w:t>
            </w:r>
          </w:p>
          <w:p w:rsidR="00FC00FA" w:rsidRPr="00FC00FA" w:rsidRDefault="00FC00FA" w:rsidP="004D31DF">
            <w:pPr>
              <w:rPr>
                <w:rFonts w:ascii="Times New Roman" w:eastAsia="Calibri" w:hAnsi="Times New Roman" w:cs="Times New Roman"/>
                <w:sz w:val="20"/>
                <w:szCs w:val="20"/>
              </w:rPr>
            </w:pPr>
          </w:p>
        </w:tc>
      </w:tr>
      <w:tr w:rsidR="00FC00FA" w:rsidRPr="00FC00FA" w:rsidTr="004D31DF">
        <w:trPr>
          <w:trHeight w:val="273"/>
        </w:trPr>
        <w:tc>
          <w:tcPr>
            <w:tcW w:w="1843" w:type="dxa"/>
            <w:shd w:val="clear" w:color="auto" w:fill="auto"/>
          </w:tcPr>
          <w:p w:rsidR="00FC00FA" w:rsidRPr="00FC00FA" w:rsidRDefault="00FC00FA" w:rsidP="00FC00FA">
            <w:pPr>
              <w:adjustRightInd w:val="0"/>
              <w:spacing w:line="240" w:lineRule="auto"/>
              <w:jc w:val="center"/>
              <w:rPr>
                <w:rFonts w:ascii="Times New Roman" w:hAnsi="Times New Roman" w:cs="Times New Roman"/>
                <w:b/>
                <w:sz w:val="20"/>
                <w:szCs w:val="20"/>
              </w:rPr>
            </w:pPr>
            <w:r w:rsidRPr="00FC00FA">
              <w:rPr>
                <w:rFonts w:ascii="Times New Roman" w:hAnsi="Times New Roman" w:cs="Times New Roman"/>
                <w:b/>
                <w:sz w:val="20"/>
                <w:szCs w:val="20"/>
              </w:rPr>
              <w:t>Общественное питание</w:t>
            </w:r>
          </w:p>
          <w:p w:rsidR="00FC00FA" w:rsidRPr="00FC00FA" w:rsidRDefault="00FC00FA" w:rsidP="00FC00FA">
            <w:pPr>
              <w:adjustRightInd w:val="0"/>
              <w:spacing w:line="240" w:lineRule="auto"/>
              <w:jc w:val="center"/>
              <w:rPr>
                <w:rFonts w:ascii="Times New Roman" w:hAnsi="Times New Roman" w:cs="Times New Roman"/>
                <w:sz w:val="20"/>
                <w:szCs w:val="20"/>
                <w:lang w:val="en-US"/>
              </w:rPr>
            </w:pPr>
            <w:r w:rsidRPr="00FC00FA">
              <w:rPr>
                <w:rFonts w:ascii="Times New Roman" w:hAnsi="Times New Roman" w:cs="Times New Roman"/>
                <w:b/>
                <w:sz w:val="20"/>
                <w:szCs w:val="20"/>
                <w:lang w:val="en-US"/>
              </w:rPr>
              <w:t>[</w:t>
            </w:r>
            <w:r w:rsidRPr="00FC00FA">
              <w:rPr>
                <w:rFonts w:ascii="Times New Roman" w:hAnsi="Times New Roman" w:cs="Times New Roman"/>
                <w:b/>
                <w:sz w:val="20"/>
                <w:szCs w:val="20"/>
              </w:rPr>
              <w:t>4.6</w:t>
            </w:r>
            <w:r w:rsidRPr="00FC00FA">
              <w:rPr>
                <w:rFonts w:ascii="Times New Roman" w:hAnsi="Times New Roman" w:cs="Times New Roman"/>
                <w:b/>
                <w:sz w:val="20"/>
                <w:szCs w:val="20"/>
                <w:lang w:val="en-US"/>
              </w:rPr>
              <w:t>]</w:t>
            </w:r>
          </w:p>
        </w:tc>
        <w:tc>
          <w:tcPr>
            <w:tcW w:w="3402" w:type="dxa"/>
            <w:shd w:val="clear" w:color="auto" w:fill="auto"/>
          </w:tcPr>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hAnsi="Times New Roman" w:cs="Times New Roman"/>
                <w:sz w:val="20"/>
                <w:szCs w:val="20"/>
              </w:rPr>
              <w:t xml:space="preserve">Минимальная (максимальная) площадь земельного участка - </w:t>
            </w:r>
            <w:r w:rsidRPr="00FC00FA">
              <w:rPr>
                <w:rFonts w:ascii="Times New Roman" w:hAnsi="Times New Roman" w:cs="Times New Roman"/>
                <w:b/>
                <w:sz w:val="20"/>
                <w:szCs w:val="20"/>
              </w:rPr>
              <w:t>200</w:t>
            </w:r>
            <w:r w:rsidRPr="00FC00FA">
              <w:rPr>
                <w:rFonts w:ascii="Times New Roman" w:hAnsi="Times New Roman" w:cs="Times New Roman"/>
                <w:sz w:val="20"/>
                <w:szCs w:val="20"/>
              </w:rPr>
              <w:t xml:space="preserve"> – </w:t>
            </w:r>
            <w:r w:rsidRPr="00FC00FA">
              <w:rPr>
                <w:rFonts w:ascii="Times New Roman" w:hAnsi="Times New Roman" w:cs="Times New Roman"/>
                <w:b/>
                <w:sz w:val="20"/>
                <w:szCs w:val="20"/>
              </w:rPr>
              <w:t>5000</w:t>
            </w:r>
            <w:r w:rsidRPr="00FC00FA">
              <w:rPr>
                <w:rFonts w:ascii="Times New Roman" w:hAnsi="Times New Roman" w:cs="Times New Roman"/>
                <w:sz w:val="20"/>
                <w:szCs w:val="20"/>
              </w:rPr>
              <w:t xml:space="preserve"> кв.м или определяется по заданию на проектирование </w:t>
            </w:r>
          </w:p>
          <w:p w:rsidR="00FC00FA" w:rsidRPr="00FC00FA" w:rsidRDefault="00FC00FA" w:rsidP="00FC00FA">
            <w:pPr>
              <w:adjustRightInd w:val="0"/>
              <w:spacing w:line="240" w:lineRule="auto"/>
              <w:rPr>
                <w:rFonts w:ascii="Times New Roman" w:hAnsi="Times New Roman" w:cs="Times New Roman"/>
                <w:sz w:val="20"/>
                <w:szCs w:val="20"/>
              </w:rPr>
            </w:pPr>
            <w:r w:rsidRPr="00FC00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5м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FC00FA">
            <w:pPr>
              <w:spacing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FC00FA">
            <w:pPr>
              <w:adjustRightInd w:val="0"/>
              <w:spacing w:line="240" w:lineRule="auto"/>
              <w:rPr>
                <w:rFonts w:ascii="Times New Roman" w:hAnsi="Times New Roman" w:cs="Times New Roman"/>
                <w:sz w:val="20"/>
                <w:szCs w:val="20"/>
              </w:rPr>
            </w:pPr>
          </w:p>
        </w:tc>
        <w:tc>
          <w:tcPr>
            <w:tcW w:w="1984" w:type="dxa"/>
            <w:shd w:val="clear" w:color="auto" w:fill="auto"/>
          </w:tcPr>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этажа (включая мансардный этаж).</w:t>
            </w:r>
          </w:p>
          <w:p w:rsidR="00FC00FA" w:rsidRPr="00FC00FA" w:rsidRDefault="00FC00FA" w:rsidP="00FC00FA">
            <w:pPr>
              <w:spacing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FC00FA">
              <w:rPr>
                <w:rFonts w:ascii="Times New Roman" w:eastAsia="Calibri" w:hAnsi="Times New Roman" w:cs="Times New Roman"/>
                <w:b/>
                <w:sz w:val="20"/>
                <w:szCs w:val="20"/>
                <w:lang w:eastAsia="en-US"/>
              </w:rPr>
              <w:t>20 м</w:t>
            </w:r>
            <w:r w:rsidRPr="00FC00FA">
              <w:rPr>
                <w:rFonts w:ascii="Times New Roman" w:eastAsia="Calibri" w:hAnsi="Times New Roman" w:cs="Times New Roman"/>
                <w:sz w:val="20"/>
                <w:szCs w:val="20"/>
                <w:lang w:eastAsia="en-US"/>
              </w:rPr>
              <w:t>.</w:t>
            </w:r>
          </w:p>
        </w:tc>
        <w:tc>
          <w:tcPr>
            <w:tcW w:w="2977" w:type="dxa"/>
            <w:shd w:val="clear" w:color="auto" w:fill="auto"/>
          </w:tcPr>
          <w:p w:rsidR="00FC00FA" w:rsidRPr="00FC00FA" w:rsidRDefault="00FC00FA" w:rsidP="004D31DF">
            <w:pPr>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60%</w:t>
            </w:r>
            <w:r w:rsidRPr="00FC00FA">
              <w:rPr>
                <w:rFonts w:ascii="Times New Roman" w:eastAsia="Calibri" w:hAnsi="Times New Roman" w:cs="Times New Roman"/>
                <w:sz w:val="20"/>
                <w:szCs w:val="20"/>
                <w:lang w:eastAsia="en-US"/>
              </w:rPr>
              <w:t>.</w:t>
            </w:r>
          </w:p>
          <w:p w:rsidR="00FC00FA" w:rsidRPr="00FC00FA" w:rsidRDefault="00FC00FA" w:rsidP="004D31DF">
            <w:pPr>
              <w:rPr>
                <w:rFonts w:ascii="Times New Roman" w:eastAsia="Calibri" w:hAnsi="Times New Roman" w:cs="Times New Roman"/>
                <w:sz w:val="20"/>
                <w:szCs w:val="20"/>
                <w:lang w:eastAsia="en-US"/>
              </w:rPr>
            </w:pPr>
          </w:p>
        </w:tc>
      </w:tr>
    </w:tbl>
    <w:p w:rsidR="00FC00FA" w:rsidRDefault="00FC00FA" w:rsidP="00FC00FA">
      <w:pPr>
        <w:ind w:right="-108" w:firstLine="708"/>
        <w:jc w:val="both"/>
        <w:rPr>
          <w:rFonts w:ascii="Times New Roman" w:hAnsi="Times New Roman" w:cs="Times New Roman"/>
          <w:i/>
          <w:sz w:val="20"/>
          <w:szCs w:val="20"/>
        </w:rPr>
      </w:pPr>
    </w:p>
    <w:p w:rsidR="002866B5" w:rsidRDefault="002866B5" w:rsidP="002866B5">
      <w:pPr>
        <w:spacing w:before="90"/>
        <w:rPr>
          <w:rFonts w:ascii="Times New Roman" w:hAnsi="Times New Roman" w:cs="Times New Roman"/>
          <w:b/>
          <w:i/>
          <w:sz w:val="24"/>
          <w:szCs w:val="24"/>
        </w:rPr>
      </w:pPr>
      <w:r>
        <w:rPr>
          <w:rFonts w:ascii="Times New Roman" w:hAnsi="Times New Roman" w:cs="Times New Roman"/>
          <w:b/>
          <w:i/>
          <w:sz w:val="24"/>
          <w:szCs w:val="24"/>
        </w:rPr>
        <w:lastRenderedPageBreak/>
        <w:t xml:space="preserve">3.Вспомогательные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FC00FA" w:rsidRPr="00FC00FA" w:rsidRDefault="002866B5" w:rsidP="00FC00FA">
      <w:pPr>
        <w:spacing w:before="107"/>
        <w:ind w:left="954"/>
        <w:jc w:val="center"/>
        <w:rPr>
          <w:rFonts w:ascii="Times New Roman" w:hAnsi="Times New Roman" w:cs="Times New Roman"/>
          <w:b/>
          <w:i/>
          <w:sz w:val="24"/>
          <w:szCs w:val="24"/>
        </w:rPr>
      </w:pPr>
      <w:r w:rsidRPr="00FC00FA">
        <w:rPr>
          <w:rFonts w:ascii="Times New Roman" w:hAnsi="Times New Roman" w:cs="Times New Roman"/>
          <w:b/>
          <w:i/>
          <w:sz w:val="24"/>
          <w:szCs w:val="24"/>
        </w:rPr>
        <w:t xml:space="preserve"> </w:t>
      </w:r>
      <w:r w:rsidR="00FC00FA" w:rsidRPr="00FC00FA">
        <w:rPr>
          <w:rFonts w:ascii="Times New Roman" w:hAnsi="Times New Roman" w:cs="Times New Roman"/>
          <w:b/>
          <w:i/>
          <w:sz w:val="24"/>
          <w:szCs w:val="24"/>
        </w:rPr>
        <w:t>(инженерная инфраструктура):</w:t>
      </w:r>
    </w:p>
    <w:p w:rsidR="00FC00FA" w:rsidRPr="00FC00FA" w:rsidRDefault="00FC00FA" w:rsidP="00FC00FA">
      <w:pPr>
        <w:pStyle w:val="a8"/>
        <w:widowControl w:val="0"/>
        <w:numPr>
          <w:ilvl w:val="0"/>
          <w:numId w:val="17"/>
        </w:numPr>
        <w:tabs>
          <w:tab w:val="left" w:pos="1240"/>
        </w:tabs>
        <w:autoSpaceDE w:val="0"/>
        <w:autoSpaceDN w:val="0"/>
        <w:spacing w:before="103" w:after="0" w:line="269"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подъездные пути (площадки);</w:t>
      </w:r>
    </w:p>
    <w:p w:rsidR="00FC00FA" w:rsidRPr="00FC00FA" w:rsidRDefault="00FC00FA" w:rsidP="00FC00FA">
      <w:pPr>
        <w:pStyle w:val="a8"/>
        <w:widowControl w:val="0"/>
        <w:numPr>
          <w:ilvl w:val="0"/>
          <w:numId w:val="17"/>
        </w:numPr>
        <w:tabs>
          <w:tab w:val="left" w:pos="1240"/>
        </w:tabs>
        <w:autoSpaceDE w:val="0"/>
        <w:autoSpaceDN w:val="0"/>
        <w:spacing w:after="0" w:line="262"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сооружения для постоянного и временного хранения транспортных средств (в том числе - индивидуальные гаражи, гаражные</w:t>
      </w:r>
      <w:r w:rsidRPr="00FC00FA">
        <w:rPr>
          <w:rFonts w:ascii="Times New Roman" w:hAnsi="Times New Roman" w:cs="Times New Roman"/>
          <w:spacing w:val="-25"/>
          <w:sz w:val="24"/>
          <w:szCs w:val="24"/>
        </w:rPr>
        <w:t xml:space="preserve"> </w:t>
      </w:r>
      <w:r w:rsidRPr="00FC00FA">
        <w:rPr>
          <w:rFonts w:ascii="Times New Roman" w:hAnsi="Times New Roman" w:cs="Times New Roman"/>
          <w:sz w:val="24"/>
          <w:szCs w:val="24"/>
        </w:rPr>
        <w:t>сооружения);</w:t>
      </w:r>
    </w:p>
    <w:p w:rsidR="00FC00FA" w:rsidRPr="00FC00FA" w:rsidRDefault="00FC00FA" w:rsidP="00FC00FA">
      <w:pPr>
        <w:pStyle w:val="a8"/>
        <w:widowControl w:val="0"/>
        <w:numPr>
          <w:ilvl w:val="0"/>
          <w:numId w:val="17"/>
        </w:numPr>
        <w:tabs>
          <w:tab w:val="left" w:pos="1240"/>
        </w:tabs>
        <w:autoSpaceDE w:val="0"/>
        <w:autoSpaceDN w:val="0"/>
        <w:spacing w:after="0" w:line="262"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площадки транзитного транспорта с местами хранения автобусов, грузовиков, легковых</w:t>
      </w:r>
      <w:r w:rsidRPr="00FC00FA">
        <w:rPr>
          <w:rFonts w:ascii="Times New Roman" w:hAnsi="Times New Roman" w:cs="Times New Roman"/>
          <w:spacing w:val="-7"/>
          <w:sz w:val="24"/>
          <w:szCs w:val="24"/>
        </w:rPr>
        <w:t xml:space="preserve"> </w:t>
      </w:r>
      <w:r w:rsidRPr="00FC00FA">
        <w:rPr>
          <w:rFonts w:ascii="Times New Roman" w:hAnsi="Times New Roman" w:cs="Times New Roman"/>
          <w:sz w:val="24"/>
          <w:szCs w:val="24"/>
        </w:rPr>
        <w:t>автомобилей;</w:t>
      </w:r>
    </w:p>
    <w:p w:rsidR="00FC00FA" w:rsidRPr="00FC00FA" w:rsidRDefault="00FC00FA" w:rsidP="00FC00FA">
      <w:pPr>
        <w:pStyle w:val="a8"/>
        <w:widowControl w:val="0"/>
        <w:numPr>
          <w:ilvl w:val="0"/>
          <w:numId w:val="17"/>
        </w:numPr>
        <w:tabs>
          <w:tab w:val="left" w:pos="1240"/>
        </w:tabs>
        <w:autoSpaceDE w:val="0"/>
        <w:autoSpaceDN w:val="0"/>
        <w:spacing w:after="0" w:line="263"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санитарно-защитные</w:t>
      </w:r>
      <w:r w:rsidRPr="00FC00FA">
        <w:rPr>
          <w:rFonts w:ascii="Times New Roman" w:hAnsi="Times New Roman" w:cs="Times New Roman"/>
          <w:spacing w:val="-3"/>
          <w:sz w:val="24"/>
          <w:szCs w:val="24"/>
        </w:rPr>
        <w:t xml:space="preserve"> </w:t>
      </w:r>
      <w:r w:rsidRPr="00FC00FA">
        <w:rPr>
          <w:rFonts w:ascii="Times New Roman" w:hAnsi="Times New Roman" w:cs="Times New Roman"/>
          <w:sz w:val="24"/>
          <w:szCs w:val="24"/>
        </w:rPr>
        <w:t>зоны;</w:t>
      </w:r>
    </w:p>
    <w:p w:rsidR="00FC00FA" w:rsidRPr="00FC00FA" w:rsidRDefault="00FC00FA" w:rsidP="00FC00FA">
      <w:pPr>
        <w:pStyle w:val="a8"/>
        <w:widowControl w:val="0"/>
        <w:numPr>
          <w:ilvl w:val="0"/>
          <w:numId w:val="17"/>
        </w:numPr>
        <w:tabs>
          <w:tab w:val="left" w:pos="1240"/>
        </w:tabs>
        <w:autoSpaceDE w:val="0"/>
        <w:autoSpaceDN w:val="0"/>
        <w:spacing w:after="0" w:line="263"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защитные инженерные</w:t>
      </w:r>
      <w:r w:rsidRPr="00FC00FA">
        <w:rPr>
          <w:rFonts w:ascii="Times New Roman" w:hAnsi="Times New Roman" w:cs="Times New Roman"/>
          <w:spacing w:val="-5"/>
          <w:sz w:val="24"/>
          <w:szCs w:val="24"/>
        </w:rPr>
        <w:t xml:space="preserve"> </w:t>
      </w:r>
      <w:r w:rsidRPr="00FC00FA">
        <w:rPr>
          <w:rFonts w:ascii="Times New Roman" w:hAnsi="Times New Roman" w:cs="Times New Roman"/>
          <w:sz w:val="24"/>
          <w:szCs w:val="24"/>
        </w:rPr>
        <w:t>сооружения;</w:t>
      </w:r>
    </w:p>
    <w:p w:rsidR="00FC00FA" w:rsidRPr="00FC00FA" w:rsidRDefault="00FC00FA" w:rsidP="00FC00FA">
      <w:pPr>
        <w:pStyle w:val="a8"/>
        <w:widowControl w:val="0"/>
        <w:numPr>
          <w:ilvl w:val="0"/>
          <w:numId w:val="17"/>
        </w:numPr>
        <w:tabs>
          <w:tab w:val="left" w:pos="1240"/>
        </w:tabs>
        <w:autoSpaceDE w:val="0"/>
        <w:autoSpaceDN w:val="0"/>
        <w:spacing w:after="0" w:line="263"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площадки для сбора мусора;</w:t>
      </w:r>
    </w:p>
    <w:p w:rsidR="00FC00FA" w:rsidRPr="00FC00FA" w:rsidRDefault="00FC00FA" w:rsidP="00FC00FA">
      <w:pPr>
        <w:pStyle w:val="a8"/>
        <w:widowControl w:val="0"/>
        <w:numPr>
          <w:ilvl w:val="0"/>
          <w:numId w:val="17"/>
        </w:numPr>
        <w:tabs>
          <w:tab w:val="left" w:pos="1240"/>
        </w:tabs>
        <w:autoSpaceDE w:val="0"/>
        <w:autoSpaceDN w:val="0"/>
        <w:spacing w:before="4" w:after="0" w:line="228" w:lineRule="auto"/>
        <w:ind w:right="2057" w:firstLine="708"/>
        <w:contextualSpacing w:val="0"/>
        <w:rPr>
          <w:rFonts w:ascii="Times New Roman" w:hAnsi="Times New Roman" w:cs="Times New Roman"/>
          <w:sz w:val="24"/>
          <w:szCs w:val="24"/>
        </w:rPr>
      </w:pPr>
      <w:r w:rsidRPr="00FC00FA">
        <w:rPr>
          <w:rFonts w:ascii="Times New Roman" w:hAnsi="Times New Roman" w:cs="Times New Roman"/>
          <w:sz w:val="24"/>
          <w:szCs w:val="24"/>
        </w:rPr>
        <w:t>иные вспомогательные объекты для обслуживания и эксплуатации строений, сооружений и коммуникаций автомобильного и трубопроводного</w:t>
      </w:r>
      <w:r w:rsidRPr="00FC00FA">
        <w:rPr>
          <w:rFonts w:ascii="Times New Roman" w:hAnsi="Times New Roman" w:cs="Times New Roman"/>
          <w:spacing w:val="-1"/>
          <w:sz w:val="24"/>
          <w:szCs w:val="24"/>
        </w:rPr>
        <w:t xml:space="preserve"> </w:t>
      </w:r>
      <w:r w:rsidRPr="00FC00FA">
        <w:rPr>
          <w:rFonts w:ascii="Times New Roman" w:hAnsi="Times New Roman" w:cs="Times New Roman"/>
          <w:sz w:val="24"/>
          <w:szCs w:val="24"/>
        </w:rPr>
        <w:t>транспорта.</w:t>
      </w:r>
    </w:p>
    <w:p w:rsidR="00FC00FA" w:rsidRPr="00FC00FA" w:rsidRDefault="00FC00FA" w:rsidP="00FC00FA">
      <w:pPr>
        <w:pStyle w:val="af1"/>
        <w:spacing w:line="230" w:lineRule="auto"/>
        <w:ind w:left="246" w:right="435" w:firstLine="708"/>
        <w:rPr>
          <w:rFonts w:ascii="Times New Roman" w:hAnsi="Times New Roman"/>
          <w:szCs w:val="24"/>
        </w:rPr>
      </w:pPr>
      <w:r w:rsidRPr="00FC00FA">
        <w:rPr>
          <w:rFonts w:ascii="Times New Roman" w:hAnsi="Times New Roman"/>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FC00FA" w:rsidRPr="00FC00FA" w:rsidRDefault="00FC00FA" w:rsidP="00FC00FA">
      <w:pPr>
        <w:pStyle w:val="af1"/>
        <w:spacing w:before="1" w:line="228" w:lineRule="auto"/>
        <w:ind w:left="246" w:right="257" w:firstLine="708"/>
        <w:rPr>
          <w:rFonts w:ascii="Times New Roman" w:hAnsi="Times New Roman"/>
          <w:szCs w:val="24"/>
        </w:rPr>
      </w:pPr>
      <w:r w:rsidRPr="00FC00FA">
        <w:rPr>
          <w:rFonts w:ascii="Times New Roman" w:hAnsi="Times New Roman"/>
          <w:spacing w:val="-7"/>
          <w:szCs w:val="24"/>
        </w:rPr>
        <w:t>Допускаются</w:t>
      </w:r>
      <w:r w:rsidRPr="00FC00FA">
        <w:rPr>
          <w:rFonts w:ascii="Times New Roman" w:hAnsi="Times New Roman"/>
          <w:spacing w:val="-15"/>
          <w:szCs w:val="24"/>
        </w:rPr>
        <w:t xml:space="preserve"> </w:t>
      </w:r>
      <w:r w:rsidRPr="00FC00FA">
        <w:rPr>
          <w:rFonts w:ascii="Times New Roman" w:hAnsi="Times New Roman"/>
          <w:spacing w:val="-6"/>
          <w:szCs w:val="24"/>
        </w:rPr>
        <w:t>отклонения</w:t>
      </w:r>
      <w:r w:rsidRPr="00FC00FA">
        <w:rPr>
          <w:rFonts w:ascii="Times New Roman" w:hAnsi="Times New Roman"/>
          <w:spacing w:val="-18"/>
          <w:szCs w:val="24"/>
        </w:rPr>
        <w:t xml:space="preserve"> </w:t>
      </w:r>
      <w:r w:rsidRPr="00FC00FA">
        <w:rPr>
          <w:rFonts w:ascii="Times New Roman" w:hAnsi="Times New Roman"/>
          <w:spacing w:val="-4"/>
          <w:szCs w:val="24"/>
        </w:rPr>
        <w:t>от</w:t>
      </w:r>
      <w:r w:rsidRPr="00FC00FA">
        <w:rPr>
          <w:rFonts w:ascii="Times New Roman" w:hAnsi="Times New Roman"/>
          <w:spacing w:val="-17"/>
          <w:szCs w:val="24"/>
        </w:rPr>
        <w:t xml:space="preserve"> </w:t>
      </w:r>
      <w:r w:rsidRPr="00FC00FA">
        <w:rPr>
          <w:rFonts w:ascii="Times New Roman" w:hAnsi="Times New Roman"/>
          <w:spacing w:val="-6"/>
          <w:szCs w:val="24"/>
        </w:rPr>
        <w:t>предельных</w:t>
      </w:r>
      <w:r w:rsidRPr="00FC00FA">
        <w:rPr>
          <w:rFonts w:ascii="Times New Roman" w:hAnsi="Times New Roman"/>
          <w:spacing w:val="-17"/>
          <w:szCs w:val="24"/>
        </w:rPr>
        <w:t xml:space="preserve"> </w:t>
      </w:r>
      <w:r w:rsidRPr="00FC00FA">
        <w:rPr>
          <w:rFonts w:ascii="Times New Roman" w:hAnsi="Times New Roman"/>
          <w:spacing w:val="-6"/>
          <w:szCs w:val="24"/>
        </w:rPr>
        <w:t>параметров</w:t>
      </w:r>
      <w:r w:rsidRPr="00FC00FA">
        <w:rPr>
          <w:rFonts w:ascii="Times New Roman" w:hAnsi="Times New Roman"/>
          <w:spacing w:val="-18"/>
          <w:szCs w:val="24"/>
        </w:rPr>
        <w:t xml:space="preserve"> </w:t>
      </w:r>
      <w:r w:rsidRPr="00FC00FA">
        <w:rPr>
          <w:rFonts w:ascii="Times New Roman" w:hAnsi="Times New Roman"/>
          <w:spacing w:val="-6"/>
          <w:szCs w:val="24"/>
        </w:rPr>
        <w:t>отступов</w:t>
      </w:r>
      <w:r w:rsidRPr="00FC00FA">
        <w:rPr>
          <w:rFonts w:ascii="Times New Roman" w:hAnsi="Times New Roman"/>
          <w:spacing w:val="-18"/>
          <w:szCs w:val="24"/>
        </w:rPr>
        <w:t xml:space="preserve"> </w:t>
      </w:r>
      <w:r w:rsidRPr="00FC00FA">
        <w:rPr>
          <w:rFonts w:ascii="Times New Roman" w:hAnsi="Times New Roman"/>
          <w:spacing w:val="-3"/>
          <w:szCs w:val="24"/>
        </w:rPr>
        <w:t>от</w:t>
      </w:r>
      <w:r w:rsidRPr="00FC00FA">
        <w:rPr>
          <w:rFonts w:ascii="Times New Roman" w:hAnsi="Times New Roman"/>
          <w:spacing w:val="-17"/>
          <w:szCs w:val="24"/>
        </w:rPr>
        <w:t xml:space="preserve"> </w:t>
      </w:r>
      <w:r w:rsidRPr="00FC00FA">
        <w:rPr>
          <w:rFonts w:ascii="Times New Roman" w:hAnsi="Times New Roman"/>
          <w:spacing w:val="-6"/>
          <w:szCs w:val="24"/>
        </w:rPr>
        <w:t>межевых</w:t>
      </w:r>
      <w:r w:rsidRPr="00FC00FA">
        <w:rPr>
          <w:rFonts w:ascii="Times New Roman" w:hAnsi="Times New Roman"/>
          <w:spacing w:val="-14"/>
          <w:szCs w:val="24"/>
        </w:rPr>
        <w:t xml:space="preserve"> </w:t>
      </w:r>
      <w:r w:rsidRPr="00FC00FA">
        <w:rPr>
          <w:rFonts w:ascii="Times New Roman" w:hAnsi="Times New Roman"/>
          <w:spacing w:val="-6"/>
          <w:szCs w:val="24"/>
        </w:rPr>
        <w:t>границ</w:t>
      </w:r>
      <w:r w:rsidRPr="00FC00FA">
        <w:rPr>
          <w:rFonts w:ascii="Times New Roman" w:hAnsi="Times New Roman"/>
          <w:spacing w:val="-14"/>
          <w:szCs w:val="24"/>
        </w:rPr>
        <w:t xml:space="preserve"> </w:t>
      </w:r>
      <w:r w:rsidRPr="00FC00FA">
        <w:rPr>
          <w:rFonts w:ascii="Times New Roman" w:hAnsi="Times New Roman"/>
          <w:szCs w:val="24"/>
        </w:rPr>
        <w:t>с</w:t>
      </w:r>
      <w:r w:rsidRPr="00FC00FA">
        <w:rPr>
          <w:rFonts w:ascii="Times New Roman" w:hAnsi="Times New Roman"/>
          <w:spacing w:val="-19"/>
          <w:szCs w:val="24"/>
        </w:rPr>
        <w:t xml:space="preserve"> </w:t>
      </w:r>
      <w:r w:rsidRPr="00FC00FA">
        <w:rPr>
          <w:rFonts w:ascii="Times New Roman" w:hAnsi="Times New Roman"/>
          <w:spacing w:val="-6"/>
          <w:szCs w:val="24"/>
        </w:rPr>
        <w:t>соседними</w:t>
      </w:r>
      <w:r w:rsidRPr="00FC00FA">
        <w:rPr>
          <w:rFonts w:ascii="Times New Roman" w:hAnsi="Times New Roman"/>
          <w:spacing w:val="-17"/>
          <w:szCs w:val="24"/>
        </w:rPr>
        <w:t xml:space="preserve"> </w:t>
      </w:r>
      <w:r w:rsidRPr="00FC00FA">
        <w:rPr>
          <w:rFonts w:ascii="Times New Roman" w:hAnsi="Times New Roman"/>
          <w:spacing w:val="-6"/>
          <w:szCs w:val="24"/>
        </w:rPr>
        <w:t>земельными</w:t>
      </w:r>
      <w:r w:rsidRPr="00FC00FA">
        <w:rPr>
          <w:rFonts w:ascii="Times New Roman" w:hAnsi="Times New Roman"/>
          <w:spacing w:val="-11"/>
          <w:szCs w:val="24"/>
        </w:rPr>
        <w:t xml:space="preserve"> </w:t>
      </w:r>
      <w:r w:rsidRPr="00FC00FA">
        <w:rPr>
          <w:rFonts w:ascii="Times New Roman" w:hAnsi="Times New Roman"/>
          <w:spacing w:val="-7"/>
          <w:szCs w:val="24"/>
        </w:rPr>
        <w:t>участками</w:t>
      </w:r>
      <w:r w:rsidRPr="00FC00FA">
        <w:rPr>
          <w:rFonts w:ascii="Times New Roman" w:hAnsi="Times New Roman"/>
          <w:spacing w:val="-17"/>
          <w:szCs w:val="24"/>
        </w:rPr>
        <w:t xml:space="preserve"> </w:t>
      </w:r>
      <w:r w:rsidRPr="00FC00FA">
        <w:rPr>
          <w:rFonts w:ascii="Times New Roman" w:hAnsi="Times New Roman"/>
          <w:spacing w:val="-5"/>
          <w:szCs w:val="24"/>
        </w:rPr>
        <w:t>при</w:t>
      </w:r>
      <w:r w:rsidRPr="00FC00FA">
        <w:rPr>
          <w:rFonts w:ascii="Times New Roman" w:hAnsi="Times New Roman"/>
          <w:spacing w:val="-11"/>
          <w:szCs w:val="24"/>
        </w:rPr>
        <w:t xml:space="preserve"> </w:t>
      </w:r>
      <w:r w:rsidRPr="00FC00FA">
        <w:rPr>
          <w:rFonts w:ascii="Times New Roman" w:hAnsi="Times New Roman"/>
          <w:spacing w:val="-6"/>
          <w:szCs w:val="24"/>
        </w:rPr>
        <w:t>условии</w:t>
      </w:r>
      <w:r w:rsidRPr="00FC00FA">
        <w:rPr>
          <w:rFonts w:ascii="Times New Roman" w:hAnsi="Times New Roman"/>
          <w:spacing w:val="-19"/>
          <w:szCs w:val="24"/>
        </w:rPr>
        <w:t xml:space="preserve"> </w:t>
      </w:r>
      <w:r w:rsidRPr="00FC00FA">
        <w:rPr>
          <w:rFonts w:ascii="Times New Roman" w:hAnsi="Times New Roman"/>
          <w:spacing w:val="-6"/>
          <w:szCs w:val="24"/>
        </w:rPr>
        <w:t>получения</w:t>
      </w:r>
      <w:r w:rsidRPr="00FC00FA">
        <w:rPr>
          <w:rFonts w:ascii="Times New Roman" w:hAnsi="Times New Roman"/>
          <w:spacing w:val="-18"/>
          <w:szCs w:val="24"/>
        </w:rPr>
        <w:t xml:space="preserve"> </w:t>
      </w:r>
      <w:r w:rsidRPr="00FC00FA">
        <w:rPr>
          <w:rFonts w:ascii="Times New Roman" w:hAnsi="Times New Roman"/>
          <w:spacing w:val="-6"/>
          <w:szCs w:val="24"/>
        </w:rPr>
        <w:t xml:space="preserve">разрешения </w:t>
      </w:r>
      <w:r w:rsidRPr="00FC00FA">
        <w:rPr>
          <w:rFonts w:ascii="Times New Roman" w:hAnsi="Times New Roman"/>
          <w:spacing w:val="-4"/>
          <w:szCs w:val="24"/>
        </w:rPr>
        <w:t>на</w:t>
      </w:r>
      <w:r w:rsidRPr="00FC00FA">
        <w:rPr>
          <w:rFonts w:ascii="Times New Roman" w:hAnsi="Times New Roman"/>
          <w:spacing w:val="-13"/>
          <w:szCs w:val="24"/>
        </w:rPr>
        <w:t xml:space="preserve"> </w:t>
      </w:r>
      <w:r w:rsidRPr="00FC00FA">
        <w:rPr>
          <w:rFonts w:ascii="Times New Roman" w:hAnsi="Times New Roman"/>
          <w:spacing w:val="-6"/>
          <w:szCs w:val="24"/>
        </w:rPr>
        <w:t>отклонение</w:t>
      </w:r>
      <w:r w:rsidRPr="00FC00FA">
        <w:rPr>
          <w:rFonts w:ascii="Times New Roman" w:hAnsi="Times New Roman"/>
          <w:spacing w:val="-12"/>
          <w:szCs w:val="24"/>
        </w:rPr>
        <w:t xml:space="preserve"> </w:t>
      </w:r>
      <w:r w:rsidRPr="00FC00FA">
        <w:rPr>
          <w:rFonts w:ascii="Times New Roman" w:hAnsi="Times New Roman"/>
          <w:spacing w:val="-4"/>
          <w:szCs w:val="24"/>
        </w:rPr>
        <w:t>от</w:t>
      </w:r>
      <w:r w:rsidRPr="00FC00FA">
        <w:rPr>
          <w:rFonts w:ascii="Times New Roman" w:hAnsi="Times New Roman"/>
          <w:spacing w:val="-12"/>
          <w:szCs w:val="24"/>
        </w:rPr>
        <w:t xml:space="preserve"> </w:t>
      </w:r>
      <w:r w:rsidRPr="00FC00FA">
        <w:rPr>
          <w:rFonts w:ascii="Times New Roman" w:hAnsi="Times New Roman"/>
          <w:spacing w:val="-6"/>
          <w:szCs w:val="24"/>
        </w:rPr>
        <w:t>предельных</w:t>
      </w:r>
      <w:r w:rsidRPr="00FC00FA">
        <w:rPr>
          <w:rFonts w:ascii="Times New Roman" w:hAnsi="Times New Roman"/>
          <w:spacing w:val="-11"/>
          <w:szCs w:val="24"/>
        </w:rPr>
        <w:t xml:space="preserve"> </w:t>
      </w:r>
      <w:r w:rsidRPr="00FC00FA">
        <w:rPr>
          <w:rFonts w:ascii="Times New Roman" w:hAnsi="Times New Roman"/>
          <w:spacing w:val="-6"/>
          <w:szCs w:val="24"/>
        </w:rPr>
        <w:t>параметров</w:t>
      </w:r>
      <w:r w:rsidRPr="00FC00FA">
        <w:rPr>
          <w:rFonts w:ascii="Times New Roman" w:hAnsi="Times New Roman"/>
          <w:spacing w:val="-13"/>
          <w:szCs w:val="24"/>
        </w:rPr>
        <w:t xml:space="preserve"> </w:t>
      </w:r>
      <w:r w:rsidRPr="00FC00FA">
        <w:rPr>
          <w:rFonts w:ascii="Times New Roman" w:hAnsi="Times New Roman"/>
          <w:spacing w:val="-6"/>
          <w:szCs w:val="24"/>
        </w:rPr>
        <w:t>разрешенного</w:t>
      </w:r>
      <w:r w:rsidRPr="00FC00FA">
        <w:rPr>
          <w:rFonts w:ascii="Times New Roman" w:hAnsi="Times New Roman"/>
          <w:spacing w:val="-9"/>
          <w:szCs w:val="24"/>
        </w:rPr>
        <w:t xml:space="preserve"> </w:t>
      </w:r>
      <w:r w:rsidRPr="00FC00FA">
        <w:rPr>
          <w:rFonts w:ascii="Times New Roman" w:hAnsi="Times New Roman"/>
          <w:spacing w:val="-7"/>
          <w:szCs w:val="24"/>
        </w:rPr>
        <w:t>строительства,</w:t>
      </w:r>
      <w:r w:rsidRPr="00FC00FA">
        <w:rPr>
          <w:rFonts w:ascii="Times New Roman" w:hAnsi="Times New Roman"/>
          <w:spacing w:val="-12"/>
          <w:szCs w:val="24"/>
        </w:rPr>
        <w:t xml:space="preserve"> </w:t>
      </w:r>
      <w:r w:rsidRPr="00FC00FA">
        <w:rPr>
          <w:rFonts w:ascii="Times New Roman" w:hAnsi="Times New Roman"/>
          <w:spacing w:val="-7"/>
          <w:szCs w:val="24"/>
        </w:rPr>
        <w:t>реконструкции</w:t>
      </w:r>
      <w:r w:rsidRPr="00FC00FA">
        <w:rPr>
          <w:rFonts w:ascii="Times New Roman" w:hAnsi="Times New Roman"/>
          <w:spacing w:val="-10"/>
          <w:szCs w:val="24"/>
        </w:rPr>
        <w:t xml:space="preserve"> </w:t>
      </w:r>
      <w:r w:rsidRPr="00FC00FA">
        <w:rPr>
          <w:rFonts w:ascii="Times New Roman" w:hAnsi="Times New Roman"/>
          <w:spacing w:val="-6"/>
          <w:szCs w:val="24"/>
        </w:rPr>
        <w:t>объектов</w:t>
      </w:r>
      <w:r w:rsidRPr="00FC00FA">
        <w:rPr>
          <w:rFonts w:ascii="Times New Roman" w:hAnsi="Times New Roman"/>
          <w:spacing w:val="-15"/>
          <w:szCs w:val="24"/>
        </w:rPr>
        <w:t xml:space="preserve"> </w:t>
      </w:r>
      <w:r w:rsidRPr="00FC00FA">
        <w:rPr>
          <w:rFonts w:ascii="Times New Roman" w:hAnsi="Times New Roman"/>
          <w:spacing w:val="-6"/>
          <w:szCs w:val="24"/>
        </w:rPr>
        <w:t>капитального</w:t>
      </w:r>
      <w:r w:rsidRPr="00FC00FA">
        <w:rPr>
          <w:rFonts w:ascii="Times New Roman" w:hAnsi="Times New Roman"/>
          <w:spacing w:val="-9"/>
          <w:szCs w:val="24"/>
        </w:rPr>
        <w:t xml:space="preserve"> </w:t>
      </w:r>
      <w:r w:rsidRPr="00FC00FA">
        <w:rPr>
          <w:rFonts w:ascii="Times New Roman" w:hAnsi="Times New Roman"/>
          <w:spacing w:val="-7"/>
          <w:szCs w:val="24"/>
        </w:rPr>
        <w:t>строительства.</w:t>
      </w:r>
    </w:p>
    <w:p w:rsidR="00FC00FA" w:rsidRPr="00FC00FA" w:rsidRDefault="00FC00FA" w:rsidP="00FC00FA">
      <w:pPr>
        <w:pStyle w:val="af1"/>
        <w:spacing w:before="1" w:line="228" w:lineRule="auto"/>
        <w:ind w:left="246" w:right="259" w:firstLine="708"/>
        <w:rPr>
          <w:rFonts w:ascii="Times New Roman" w:hAnsi="Times New Roman"/>
          <w:szCs w:val="24"/>
        </w:rPr>
      </w:pPr>
      <w:r w:rsidRPr="00FC00FA">
        <w:rPr>
          <w:rFonts w:ascii="Times New Roman" w:hAnsi="Times New Roman"/>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FC00FA" w:rsidRPr="00FC00FA" w:rsidRDefault="00FC00FA" w:rsidP="00FC00FA">
      <w:pPr>
        <w:keepLines/>
        <w:ind w:firstLine="840"/>
        <w:jc w:val="both"/>
        <w:rPr>
          <w:rFonts w:ascii="Times New Roman" w:hAnsi="Times New Roman" w:cs="Times New Roman"/>
          <w:sz w:val="24"/>
          <w:szCs w:val="24"/>
        </w:rPr>
      </w:pPr>
      <w:r w:rsidRPr="00FC00FA">
        <w:rPr>
          <w:rFonts w:ascii="Times New Roman" w:hAnsi="Times New Roman" w:cs="Times New Roman"/>
          <w:sz w:val="24"/>
          <w:szCs w:val="24"/>
        </w:rPr>
        <w:t>Предельные размеры земельных участков, регламенты использования территории и требования к ней определяются градостроительной документацией, Сводом правил СП 42.13330.2016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СНиП</w:t>
      </w:r>
      <w:r w:rsidRPr="00FC00FA">
        <w:rPr>
          <w:rFonts w:ascii="Times New Roman" w:hAnsi="Times New Roman" w:cs="Times New Roman"/>
          <w:spacing w:val="-16"/>
          <w:sz w:val="24"/>
          <w:szCs w:val="24"/>
        </w:rPr>
        <w:t xml:space="preserve"> </w:t>
      </w:r>
      <w:r w:rsidRPr="00FC00FA">
        <w:rPr>
          <w:rFonts w:ascii="Times New Roman" w:hAnsi="Times New Roman" w:cs="Times New Roman"/>
          <w:sz w:val="24"/>
          <w:szCs w:val="24"/>
        </w:rPr>
        <w:t>41-02-2003</w:t>
      </w:r>
      <w:r w:rsidRPr="00FC00FA">
        <w:rPr>
          <w:rFonts w:ascii="Times New Roman" w:hAnsi="Times New Roman" w:cs="Times New Roman"/>
          <w:spacing w:val="-14"/>
          <w:sz w:val="24"/>
          <w:szCs w:val="24"/>
        </w:rPr>
        <w:t xml:space="preserve"> </w:t>
      </w:r>
      <w:r w:rsidRPr="00FC00FA">
        <w:rPr>
          <w:rFonts w:ascii="Times New Roman" w:hAnsi="Times New Roman" w:cs="Times New Roman"/>
          <w:sz w:val="24"/>
          <w:szCs w:val="24"/>
        </w:rPr>
        <w:t>"Тепловые</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сети",</w:t>
      </w:r>
      <w:r w:rsidRPr="00FC00FA">
        <w:rPr>
          <w:rFonts w:ascii="Times New Roman" w:hAnsi="Times New Roman" w:cs="Times New Roman"/>
          <w:spacing w:val="-13"/>
          <w:sz w:val="24"/>
          <w:szCs w:val="24"/>
        </w:rPr>
        <w:t xml:space="preserve"> </w:t>
      </w:r>
      <w:r w:rsidRPr="00FC00FA">
        <w:rPr>
          <w:rFonts w:ascii="Times New Roman" w:hAnsi="Times New Roman" w:cs="Times New Roman"/>
          <w:sz w:val="24"/>
          <w:szCs w:val="24"/>
        </w:rPr>
        <w:t>СНиП</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42-01-2002</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"Газоснабжение",</w:t>
      </w:r>
      <w:r w:rsidRPr="00FC00FA">
        <w:rPr>
          <w:rFonts w:ascii="Times New Roman" w:hAnsi="Times New Roman" w:cs="Times New Roman"/>
          <w:spacing w:val="-14"/>
          <w:sz w:val="24"/>
          <w:szCs w:val="24"/>
        </w:rPr>
        <w:t xml:space="preserve"> </w:t>
      </w:r>
      <w:r w:rsidRPr="00FC00FA">
        <w:rPr>
          <w:rFonts w:ascii="Times New Roman" w:hAnsi="Times New Roman" w:cs="Times New Roman"/>
          <w:sz w:val="24"/>
          <w:szCs w:val="24"/>
        </w:rPr>
        <w:t>СНиП</w:t>
      </w:r>
      <w:r w:rsidRPr="00FC00FA">
        <w:rPr>
          <w:rFonts w:ascii="Times New Roman" w:hAnsi="Times New Roman" w:cs="Times New Roman"/>
          <w:spacing w:val="-16"/>
          <w:sz w:val="24"/>
          <w:szCs w:val="24"/>
        </w:rPr>
        <w:t xml:space="preserve"> </w:t>
      </w:r>
      <w:r w:rsidRPr="00FC00FA">
        <w:rPr>
          <w:rFonts w:ascii="Times New Roman" w:hAnsi="Times New Roman" w:cs="Times New Roman"/>
          <w:sz w:val="24"/>
          <w:szCs w:val="24"/>
        </w:rPr>
        <w:t>2.05.02-85</w:t>
      </w:r>
      <w:r w:rsidRPr="00FC00FA">
        <w:rPr>
          <w:rFonts w:ascii="Times New Roman" w:hAnsi="Times New Roman" w:cs="Times New Roman"/>
          <w:spacing w:val="-14"/>
          <w:sz w:val="24"/>
          <w:szCs w:val="24"/>
        </w:rPr>
        <w:t xml:space="preserve"> </w:t>
      </w:r>
      <w:r w:rsidRPr="00FC00FA">
        <w:rPr>
          <w:rFonts w:ascii="Times New Roman" w:hAnsi="Times New Roman" w:cs="Times New Roman"/>
          <w:sz w:val="24"/>
          <w:szCs w:val="24"/>
        </w:rPr>
        <w:t>"Автомобильные</w:t>
      </w:r>
      <w:r w:rsidRPr="00FC00FA">
        <w:rPr>
          <w:rFonts w:ascii="Times New Roman" w:hAnsi="Times New Roman" w:cs="Times New Roman"/>
          <w:spacing w:val="-17"/>
          <w:sz w:val="24"/>
          <w:szCs w:val="24"/>
        </w:rPr>
        <w:t xml:space="preserve"> </w:t>
      </w:r>
      <w:r w:rsidRPr="00FC00FA">
        <w:rPr>
          <w:rFonts w:ascii="Times New Roman" w:hAnsi="Times New Roman" w:cs="Times New Roman"/>
          <w:sz w:val="24"/>
          <w:szCs w:val="24"/>
        </w:rPr>
        <w:t>дороги"</w:t>
      </w:r>
      <w:r w:rsidRPr="00FC00FA">
        <w:rPr>
          <w:rFonts w:ascii="Times New Roman" w:hAnsi="Times New Roman" w:cs="Times New Roman"/>
          <w:spacing w:val="-16"/>
          <w:sz w:val="24"/>
          <w:szCs w:val="24"/>
        </w:rPr>
        <w:t xml:space="preserve"> </w:t>
      </w:r>
      <w:r w:rsidRPr="00FC00FA">
        <w:rPr>
          <w:rFonts w:ascii="Times New Roman" w:hAnsi="Times New Roman" w:cs="Times New Roman"/>
          <w:sz w:val="24"/>
          <w:szCs w:val="24"/>
        </w:rPr>
        <w:t>и</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ведомственными</w:t>
      </w:r>
      <w:r w:rsidRPr="00FC00FA">
        <w:rPr>
          <w:rFonts w:ascii="Times New Roman" w:hAnsi="Times New Roman" w:cs="Times New Roman"/>
          <w:spacing w:val="-15"/>
          <w:sz w:val="24"/>
          <w:szCs w:val="24"/>
        </w:rPr>
        <w:t xml:space="preserve"> </w:t>
      </w:r>
      <w:r w:rsidRPr="00FC00FA">
        <w:rPr>
          <w:rFonts w:ascii="Times New Roman" w:hAnsi="Times New Roman" w:cs="Times New Roman"/>
          <w:sz w:val="24"/>
          <w:szCs w:val="24"/>
        </w:rPr>
        <w:t>нормами и правилами, с учетом реально сложившейся застройки и архитектурно-планировочным решением</w:t>
      </w:r>
      <w:r w:rsidRPr="00FC00FA">
        <w:rPr>
          <w:rFonts w:ascii="Times New Roman" w:hAnsi="Times New Roman" w:cs="Times New Roman"/>
          <w:spacing w:val="-4"/>
          <w:sz w:val="24"/>
          <w:szCs w:val="24"/>
        </w:rPr>
        <w:t xml:space="preserve"> </w:t>
      </w:r>
      <w:r w:rsidRPr="00FC00FA">
        <w:rPr>
          <w:rFonts w:ascii="Times New Roman" w:hAnsi="Times New Roman" w:cs="Times New Roman"/>
          <w:sz w:val="24"/>
          <w:szCs w:val="24"/>
        </w:rPr>
        <w:t>объекта.</w:t>
      </w:r>
    </w:p>
    <w:p w:rsidR="00FC00FA" w:rsidRPr="00FC00FA" w:rsidRDefault="00FC00FA" w:rsidP="00FC00FA">
      <w:pPr>
        <w:pStyle w:val="a8"/>
        <w:spacing w:before="90"/>
        <w:ind w:left="340"/>
        <w:jc w:val="center"/>
        <w:rPr>
          <w:rFonts w:ascii="Times New Roman" w:hAnsi="Times New Roman" w:cs="Times New Roman"/>
          <w:b/>
          <w:i/>
          <w:sz w:val="24"/>
          <w:szCs w:val="24"/>
        </w:rPr>
      </w:pPr>
    </w:p>
    <w:p w:rsidR="002866B5" w:rsidRDefault="002866B5" w:rsidP="002866B5">
      <w:pPr>
        <w:spacing w:before="90"/>
        <w:rPr>
          <w:rFonts w:ascii="Times New Roman" w:hAnsi="Times New Roman" w:cs="Times New Roman"/>
          <w:b/>
          <w:i/>
          <w:sz w:val="24"/>
          <w:szCs w:val="24"/>
        </w:rPr>
      </w:pPr>
      <w:r>
        <w:rPr>
          <w:rFonts w:ascii="Times New Roman" w:hAnsi="Times New Roman" w:cs="Times New Roman"/>
          <w:b/>
          <w:i/>
          <w:sz w:val="24"/>
          <w:szCs w:val="24"/>
        </w:rPr>
        <w:t xml:space="preserve">3.Вспомогательные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FC00FA" w:rsidRPr="00FC00FA" w:rsidRDefault="002866B5" w:rsidP="002866B5">
      <w:pPr>
        <w:spacing w:before="90"/>
        <w:ind w:left="954"/>
        <w:jc w:val="center"/>
        <w:rPr>
          <w:rFonts w:ascii="Times New Roman" w:hAnsi="Times New Roman" w:cs="Times New Roman"/>
          <w:b/>
          <w:i/>
          <w:sz w:val="24"/>
          <w:szCs w:val="24"/>
        </w:rPr>
      </w:pPr>
      <w:r w:rsidRPr="00FC00FA">
        <w:rPr>
          <w:rFonts w:ascii="Times New Roman" w:hAnsi="Times New Roman" w:cs="Times New Roman"/>
          <w:b/>
          <w:i/>
          <w:sz w:val="24"/>
          <w:szCs w:val="24"/>
        </w:rPr>
        <w:t xml:space="preserve"> </w:t>
      </w:r>
      <w:r w:rsidR="00FC00FA" w:rsidRPr="00FC00FA">
        <w:rPr>
          <w:rFonts w:ascii="Times New Roman" w:hAnsi="Times New Roman" w:cs="Times New Roman"/>
          <w:b/>
          <w:i/>
          <w:sz w:val="24"/>
          <w:szCs w:val="24"/>
        </w:rPr>
        <w:t>(транспортная инфраструктура):</w:t>
      </w:r>
    </w:p>
    <w:p w:rsidR="00FC00FA" w:rsidRPr="00FC00FA" w:rsidRDefault="00FC00FA" w:rsidP="00FC00FA">
      <w:pPr>
        <w:pStyle w:val="a8"/>
        <w:widowControl w:val="0"/>
        <w:numPr>
          <w:ilvl w:val="0"/>
          <w:numId w:val="17"/>
        </w:numPr>
        <w:tabs>
          <w:tab w:val="left" w:pos="1240"/>
        </w:tabs>
        <w:autoSpaceDE w:val="0"/>
        <w:autoSpaceDN w:val="0"/>
        <w:spacing w:before="101" w:after="0" w:line="269"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сооружения для постоянного и временного хранения транспортных средств (в том числе - гаражные</w:t>
      </w:r>
      <w:r w:rsidRPr="00FC00FA">
        <w:rPr>
          <w:rFonts w:ascii="Times New Roman" w:hAnsi="Times New Roman" w:cs="Times New Roman"/>
          <w:spacing w:val="-7"/>
          <w:sz w:val="24"/>
          <w:szCs w:val="24"/>
        </w:rPr>
        <w:t xml:space="preserve"> </w:t>
      </w:r>
      <w:r w:rsidRPr="00FC00FA">
        <w:rPr>
          <w:rFonts w:ascii="Times New Roman" w:hAnsi="Times New Roman" w:cs="Times New Roman"/>
          <w:sz w:val="24"/>
          <w:szCs w:val="24"/>
        </w:rPr>
        <w:t>сооружения);</w:t>
      </w:r>
    </w:p>
    <w:p w:rsidR="00FC00FA" w:rsidRPr="00FC00FA" w:rsidRDefault="00FC00FA" w:rsidP="00FC00FA">
      <w:pPr>
        <w:pStyle w:val="a8"/>
        <w:widowControl w:val="0"/>
        <w:numPr>
          <w:ilvl w:val="0"/>
          <w:numId w:val="17"/>
        </w:numPr>
        <w:tabs>
          <w:tab w:val="left" w:pos="1240"/>
        </w:tabs>
        <w:autoSpaceDE w:val="0"/>
        <w:autoSpaceDN w:val="0"/>
        <w:spacing w:after="0" w:line="262"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площадки транзитного транспорта с местами хранения автобусов, грузовиков, легковых</w:t>
      </w:r>
      <w:r w:rsidRPr="00FC00FA">
        <w:rPr>
          <w:rFonts w:ascii="Times New Roman" w:hAnsi="Times New Roman" w:cs="Times New Roman"/>
          <w:spacing w:val="-7"/>
          <w:sz w:val="24"/>
          <w:szCs w:val="24"/>
        </w:rPr>
        <w:t xml:space="preserve"> </w:t>
      </w:r>
      <w:r w:rsidRPr="00FC00FA">
        <w:rPr>
          <w:rFonts w:ascii="Times New Roman" w:hAnsi="Times New Roman" w:cs="Times New Roman"/>
          <w:sz w:val="24"/>
          <w:szCs w:val="24"/>
        </w:rPr>
        <w:t>автомобилей;</w:t>
      </w:r>
    </w:p>
    <w:p w:rsidR="00FC00FA" w:rsidRPr="00FC00FA" w:rsidRDefault="00FC00FA" w:rsidP="00FC00FA">
      <w:pPr>
        <w:pStyle w:val="a8"/>
        <w:widowControl w:val="0"/>
        <w:numPr>
          <w:ilvl w:val="0"/>
          <w:numId w:val="17"/>
        </w:numPr>
        <w:tabs>
          <w:tab w:val="left" w:pos="1240"/>
        </w:tabs>
        <w:autoSpaceDE w:val="0"/>
        <w:autoSpaceDN w:val="0"/>
        <w:spacing w:after="0" w:line="263"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санитарно-защитные</w:t>
      </w:r>
      <w:r w:rsidRPr="00FC00FA">
        <w:rPr>
          <w:rFonts w:ascii="Times New Roman" w:hAnsi="Times New Roman" w:cs="Times New Roman"/>
          <w:spacing w:val="-3"/>
          <w:sz w:val="24"/>
          <w:szCs w:val="24"/>
        </w:rPr>
        <w:t xml:space="preserve"> </w:t>
      </w:r>
      <w:r w:rsidRPr="00FC00FA">
        <w:rPr>
          <w:rFonts w:ascii="Times New Roman" w:hAnsi="Times New Roman" w:cs="Times New Roman"/>
          <w:sz w:val="24"/>
          <w:szCs w:val="24"/>
        </w:rPr>
        <w:t>зоны;</w:t>
      </w:r>
    </w:p>
    <w:p w:rsidR="00FC00FA" w:rsidRPr="00FC00FA" w:rsidRDefault="00FC00FA" w:rsidP="00FC00FA">
      <w:pPr>
        <w:pStyle w:val="a8"/>
        <w:widowControl w:val="0"/>
        <w:numPr>
          <w:ilvl w:val="0"/>
          <w:numId w:val="17"/>
        </w:numPr>
        <w:tabs>
          <w:tab w:val="left" w:pos="1240"/>
        </w:tabs>
        <w:autoSpaceDE w:val="0"/>
        <w:autoSpaceDN w:val="0"/>
        <w:spacing w:after="0" w:line="263"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lastRenderedPageBreak/>
        <w:t>скверы,</w:t>
      </w:r>
      <w:r w:rsidRPr="00FC00FA">
        <w:rPr>
          <w:rFonts w:ascii="Times New Roman" w:hAnsi="Times New Roman" w:cs="Times New Roman"/>
          <w:spacing w:val="-1"/>
          <w:sz w:val="24"/>
          <w:szCs w:val="24"/>
        </w:rPr>
        <w:t xml:space="preserve"> </w:t>
      </w:r>
      <w:r w:rsidRPr="00FC00FA">
        <w:rPr>
          <w:rFonts w:ascii="Times New Roman" w:hAnsi="Times New Roman" w:cs="Times New Roman"/>
          <w:sz w:val="24"/>
          <w:szCs w:val="24"/>
        </w:rPr>
        <w:t>бульвары;</w:t>
      </w:r>
    </w:p>
    <w:p w:rsidR="00FC00FA" w:rsidRPr="00FC00FA" w:rsidRDefault="00FC00FA" w:rsidP="00FC00FA">
      <w:pPr>
        <w:pStyle w:val="a8"/>
        <w:widowControl w:val="0"/>
        <w:numPr>
          <w:ilvl w:val="0"/>
          <w:numId w:val="17"/>
        </w:numPr>
        <w:tabs>
          <w:tab w:val="left" w:pos="1240"/>
        </w:tabs>
        <w:autoSpaceDE w:val="0"/>
        <w:autoSpaceDN w:val="0"/>
        <w:spacing w:after="0" w:line="262" w:lineRule="exact"/>
        <w:ind w:left="1240" w:hanging="286"/>
        <w:contextualSpacing w:val="0"/>
        <w:rPr>
          <w:rFonts w:ascii="Times New Roman" w:hAnsi="Times New Roman" w:cs="Times New Roman"/>
          <w:sz w:val="24"/>
          <w:szCs w:val="24"/>
        </w:rPr>
      </w:pPr>
      <w:r w:rsidRPr="00FC00FA">
        <w:rPr>
          <w:rFonts w:ascii="Times New Roman" w:hAnsi="Times New Roman" w:cs="Times New Roman"/>
          <w:sz w:val="24"/>
          <w:szCs w:val="24"/>
        </w:rPr>
        <w:t>защитные инженерные</w:t>
      </w:r>
      <w:r w:rsidRPr="00FC00FA">
        <w:rPr>
          <w:rFonts w:ascii="Times New Roman" w:hAnsi="Times New Roman" w:cs="Times New Roman"/>
          <w:spacing w:val="-5"/>
          <w:sz w:val="24"/>
          <w:szCs w:val="24"/>
        </w:rPr>
        <w:t xml:space="preserve"> </w:t>
      </w:r>
      <w:r w:rsidRPr="00FC00FA">
        <w:rPr>
          <w:rFonts w:ascii="Times New Roman" w:hAnsi="Times New Roman" w:cs="Times New Roman"/>
          <w:sz w:val="24"/>
          <w:szCs w:val="24"/>
        </w:rPr>
        <w:t>сооружения;</w:t>
      </w:r>
    </w:p>
    <w:p w:rsidR="00FC00FA" w:rsidRPr="00FC00FA" w:rsidRDefault="00FC00FA" w:rsidP="00FC00FA">
      <w:pPr>
        <w:pStyle w:val="a8"/>
        <w:widowControl w:val="0"/>
        <w:numPr>
          <w:ilvl w:val="0"/>
          <w:numId w:val="17"/>
        </w:numPr>
        <w:tabs>
          <w:tab w:val="left" w:pos="1240"/>
        </w:tabs>
        <w:autoSpaceDE w:val="0"/>
        <w:autoSpaceDN w:val="0"/>
        <w:spacing w:before="4" w:after="0" w:line="228" w:lineRule="auto"/>
        <w:ind w:left="1240" w:right="2053" w:hanging="286"/>
        <w:contextualSpacing w:val="0"/>
        <w:rPr>
          <w:rFonts w:ascii="Times New Roman" w:hAnsi="Times New Roman" w:cs="Times New Roman"/>
          <w:sz w:val="24"/>
          <w:szCs w:val="24"/>
        </w:rPr>
      </w:pPr>
      <w:r w:rsidRPr="00FC00FA">
        <w:rPr>
          <w:rFonts w:ascii="Times New Roman" w:hAnsi="Times New Roman" w:cs="Times New Roman"/>
          <w:sz w:val="24"/>
          <w:szCs w:val="24"/>
        </w:rPr>
        <w:t>иные вспомогательные объекты для обслуживания и эксплуатации строений, сооружений и коммуникаций автомобильного и трубопроводного</w:t>
      </w:r>
      <w:r w:rsidRPr="00FC00FA">
        <w:rPr>
          <w:rFonts w:ascii="Times New Roman" w:hAnsi="Times New Roman" w:cs="Times New Roman"/>
          <w:spacing w:val="-1"/>
          <w:sz w:val="24"/>
          <w:szCs w:val="24"/>
        </w:rPr>
        <w:t xml:space="preserve"> </w:t>
      </w:r>
      <w:r w:rsidRPr="00FC00FA">
        <w:rPr>
          <w:rFonts w:ascii="Times New Roman" w:hAnsi="Times New Roman" w:cs="Times New Roman"/>
          <w:sz w:val="24"/>
          <w:szCs w:val="24"/>
        </w:rPr>
        <w:t>транспорта.</w:t>
      </w:r>
    </w:p>
    <w:p w:rsidR="00FC00FA" w:rsidRPr="00FC00FA" w:rsidRDefault="00FC00FA" w:rsidP="00FC00FA">
      <w:pPr>
        <w:pStyle w:val="af1"/>
        <w:spacing w:before="2" w:line="228" w:lineRule="auto"/>
        <w:ind w:left="246" w:right="435" w:firstLine="708"/>
        <w:rPr>
          <w:rFonts w:ascii="Times New Roman" w:hAnsi="Times New Roman"/>
          <w:szCs w:val="24"/>
        </w:rPr>
      </w:pPr>
      <w:r w:rsidRPr="00FC00FA">
        <w:rPr>
          <w:rFonts w:ascii="Times New Roman" w:hAnsi="Times New Roman"/>
          <w:szCs w:val="24"/>
        </w:rPr>
        <w:t>Предельные параметры разрешенного строительства, реконструкции объектов вспомогательного вида разрешенного использования принимаются такими же, как для основного вида разрешенного использования, установленного для земельного участка, на котором они расположены.</w:t>
      </w:r>
    </w:p>
    <w:p w:rsidR="00FC00FA" w:rsidRPr="00FC00FA" w:rsidRDefault="00FC00FA" w:rsidP="00FC00FA">
      <w:pPr>
        <w:pStyle w:val="af1"/>
        <w:spacing w:before="8"/>
        <w:rPr>
          <w:rFonts w:ascii="Times New Roman" w:hAnsi="Times New Roman"/>
          <w:szCs w:val="24"/>
        </w:rPr>
      </w:pPr>
    </w:p>
    <w:p w:rsidR="00FC00FA" w:rsidRPr="00FC00FA" w:rsidRDefault="00FC00FA" w:rsidP="00FC00FA">
      <w:pPr>
        <w:pStyle w:val="af1"/>
        <w:spacing w:line="270" w:lineRule="exact"/>
        <w:ind w:left="954"/>
        <w:rPr>
          <w:rFonts w:ascii="Times New Roman" w:hAnsi="Times New Roman"/>
          <w:szCs w:val="24"/>
        </w:rPr>
      </w:pPr>
      <w:r w:rsidRPr="00FC00FA">
        <w:rPr>
          <w:rFonts w:ascii="Times New Roman" w:hAnsi="Times New Roman"/>
          <w:szCs w:val="24"/>
        </w:rPr>
        <w:t>Минимальные размеры земельных участков автомобильных моек и станций технического обслуживания в зависимости от числа постов:</w:t>
      </w:r>
    </w:p>
    <w:p w:rsidR="00FC00FA" w:rsidRPr="00FC00FA" w:rsidRDefault="00FC00FA" w:rsidP="00FC00FA">
      <w:pPr>
        <w:pStyle w:val="a8"/>
        <w:widowControl w:val="0"/>
        <w:numPr>
          <w:ilvl w:val="0"/>
          <w:numId w:val="18"/>
        </w:numPr>
        <w:tabs>
          <w:tab w:val="left" w:pos="1094"/>
        </w:tabs>
        <w:autoSpaceDE w:val="0"/>
        <w:autoSpaceDN w:val="0"/>
        <w:spacing w:after="0" w:line="263" w:lineRule="exact"/>
        <w:ind w:left="1093" w:hanging="140"/>
        <w:contextualSpacing w:val="0"/>
        <w:rPr>
          <w:rFonts w:ascii="Times New Roman" w:hAnsi="Times New Roman" w:cs="Times New Roman"/>
          <w:sz w:val="24"/>
          <w:szCs w:val="24"/>
        </w:rPr>
      </w:pPr>
      <w:r w:rsidRPr="00FC00FA">
        <w:rPr>
          <w:rFonts w:ascii="Times New Roman" w:hAnsi="Times New Roman" w:cs="Times New Roman"/>
          <w:sz w:val="24"/>
          <w:szCs w:val="24"/>
        </w:rPr>
        <w:t>до 4 постов – 0,3</w:t>
      </w:r>
      <w:r w:rsidRPr="00FC00FA">
        <w:rPr>
          <w:rFonts w:ascii="Times New Roman" w:hAnsi="Times New Roman" w:cs="Times New Roman"/>
          <w:spacing w:val="-1"/>
          <w:sz w:val="24"/>
          <w:szCs w:val="24"/>
        </w:rPr>
        <w:t xml:space="preserve"> </w:t>
      </w:r>
      <w:r w:rsidRPr="00FC00FA">
        <w:rPr>
          <w:rFonts w:ascii="Times New Roman" w:hAnsi="Times New Roman" w:cs="Times New Roman"/>
          <w:sz w:val="24"/>
          <w:szCs w:val="24"/>
        </w:rPr>
        <w:t>га;</w:t>
      </w:r>
    </w:p>
    <w:p w:rsidR="00FC00FA" w:rsidRPr="00FC00FA" w:rsidRDefault="00FC00FA" w:rsidP="00FC00FA">
      <w:pPr>
        <w:pStyle w:val="a8"/>
        <w:widowControl w:val="0"/>
        <w:numPr>
          <w:ilvl w:val="0"/>
          <w:numId w:val="18"/>
        </w:numPr>
        <w:tabs>
          <w:tab w:val="left" w:pos="1094"/>
        </w:tabs>
        <w:autoSpaceDE w:val="0"/>
        <w:autoSpaceDN w:val="0"/>
        <w:spacing w:after="0" w:line="262" w:lineRule="exact"/>
        <w:ind w:left="1093" w:hanging="140"/>
        <w:contextualSpacing w:val="0"/>
        <w:rPr>
          <w:rFonts w:ascii="Times New Roman" w:hAnsi="Times New Roman" w:cs="Times New Roman"/>
          <w:sz w:val="24"/>
          <w:szCs w:val="24"/>
        </w:rPr>
      </w:pPr>
      <w:r w:rsidRPr="00FC00FA">
        <w:rPr>
          <w:rFonts w:ascii="Times New Roman" w:hAnsi="Times New Roman" w:cs="Times New Roman"/>
          <w:sz w:val="24"/>
          <w:szCs w:val="24"/>
        </w:rPr>
        <w:t>10 постов – 1,0</w:t>
      </w:r>
      <w:r w:rsidRPr="00FC00FA">
        <w:rPr>
          <w:rFonts w:ascii="Times New Roman" w:hAnsi="Times New Roman" w:cs="Times New Roman"/>
          <w:spacing w:val="-4"/>
          <w:sz w:val="24"/>
          <w:szCs w:val="24"/>
        </w:rPr>
        <w:t xml:space="preserve"> </w:t>
      </w:r>
      <w:r w:rsidRPr="00FC00FA">
        <w:rPr>
          <w:rFonts w:ascii="Times New Roman" w:hAnsi="Times New Roman" w:cs="Times New Roman"/>
          <w:sz w:val="24"/>
          <w:szCs w:val="24"/>
        </w:rPr>
        <w:t>га;</w:t>
      </w:r>
    </w:p>
    <w:p w:rsidR="00FC00FA" w:rsidRPr="00FC00FA" w:rsidRDefault="00FC00FA" w:rsidP="00FC00FA">
      <w:pPr>
        <w:pStyle w:val="a8"/>
        <w:widowControl w:val="0"/>
        <w:numPr>
          <w:ilvl w:val="0"/>
          <w:numId w:val="18"/>
        </w:numPr>
        <w:tabs>
          <w:tab w:val="left" w:pos="1094"/>
        </w:tabs>
        <w:autoSpaceDE w:val="0"/>
        <w:autoSpaceDN w:val="0"/>
        <w:spacing w:after="0" w:line="262" w:lineRule="exact"/>
        <w:ind w:left="1093" w:hanging="140"/>
        <w:contextualSpacing w:val="0"/>
        <w:rPr>
          <w:rFonts w:ascii="Times New Roman" w:hAnsi="Times New Roman" w:cs="Times New Roman"/>
          <w:sz w:val="24"/>
          <w:szCs w:val="24"/>
        </w:rPr>
      </w:pPr>
      <w:r w:rsidRPr="00FC00FA">
        <w:rPr>
          <w:rFonts w:ascii="Times New Roman" w:hAnsi="Times New Roman" w:cs="Times New Roman"/>
          <w:sz w:val="24"/>
          <w:szCs w:val="24"/>
        </w:rPr>
        <w:t>15 постов – 1,5</w:t>
      </w:r>
      <w:r w:rsidRPr="00FC00FA">
        <w:rPr>
          <w:rFonts w:ascii="Times New Roman" w:hAnsi="Times New Roman" w:cs="Times New Roman"/>
          <w:spacing w:val="-4"/>
          <w:sz w:val="24"/>
          <w:szCs w:val="24"/>
        </w:rPr>
        <w:t xml:space="preserve"> </w:t>
      </w:r>
      <w:r w:rsidRPr="00FC00FA">
        <w:rPr>
          <w:rFonts w:ascii="Times New Roman" w:hAnsi="Times New Roman" w:cs="Times New Roman"/>
          <w:sz w:val="24"/>
          <w:szCs w:val="24"/>
        </w:rPr>
        <w:t>га;</w:t>
      </w:r>
    </w:p>
    <w:p w:rsidR="00FC00FA" w:rsidRPr="00FC00FA" w:rsidRDefault="00FC00FA" w:rsidP="00FC00FA">
      <w:pPr>
        <w:pStyle w:val="a8"/>
        <w:widowControl w:val="0"/>
        <w:numPr>
          <w:ilvl w:val="0"/>
          <w:numId w:val="18"/>
        </w:numPr>
        <w:tabs>
          <w:tab w:val="left" w:pos="1094"/>
        </w:tabs>
        <w:autoSpaceDE w:val="0"/>
        <w:autoSpaceDN w:val="0"/>
        <w:spacing w:after="0" w:line="263" w:lineRule="exact"/>
        <w:ind w:left="1093" w:hanging="140"/>
        <w:contextualSpacing w:val="0"/>
        <w:rPr>
          <w:rFonts w:ascii="Times New Roman" w:hAnsi="Times New Roman" w:cs="Times New Roman"/>
          <w:sz w:val="24"/>
          <w:szCs w:val="24"/>
        </w:rPr>
      </w:pPr>
      <w:r w:rsidRPr="00FC00FA">
        <w:rPr>
          <w:rFonts w:ascii="Times New Roman" w:hAnsi="Times New Roman" w:cs="Times New Roman"/>
          <w:sz w:val="24"/>
          <w:szCs w:val="24"/>
        </w:rPr>
        <w:t>25 постов – 2,0</w:t>
      </w:r>
      <w:r w:rsidRPr="00FC00FA">
        <w:rPr>
          <w:rFonts w:ascii="Times New Roman" w:hAnsi="Times New Roman" w:cs="Times New Roman"/>
          <w:spacing w:val="-4"/>
          <w:sz w:val="24"/>
          <w:szCs w:val="24"/>
        </w:rPr>
        <w:t xml:space="preserve"> </w:t>
      </w:r>
      <w:r w:rsidRPr="00FC00FA">
        <w:rPr>
          <w:rFonts w:ascii="Times New Roman" w:hAnsi="Times New Roman" w:cs="Times New Roman"/>
          <w:sz w:val="24"/>
          <w:szCs w:val="24"/>
        </w:rPr>
        <w:t>га;</w:t>
      </w:r>
    </w:p>
    <w:p w:rsidR="00FC00FA" w:rsidRPr="00FC00FA" w:rsidRDefault="00FC00FA" w:rsidP="00FC00FA">
      <w:pPr>
        <w:pStyle w:val="a8"/>
        <w:widowControl w:val="0"/>
        <w:numPr>
          <w:ilvl w:val="0"/>
          <w:numId w:val="18"/>
        </w:numPr>
        <w:tabs>
          <w:tab w:val="left" w:pos="1094"/>
        </w:tabs>
        <w:autoSpaceDE w:val="0"/>
        <w:autoSpaceDN w:val="0"/>
        <w:spacing w:after="0" w:line="263" w:lineRule="exact"/>
        <w:ind w:left="1093" w:hanging="140"/>
        <w:contextualSpacing w:val="0"/>
        <w:rPr>
          <w:rFonts w:ascii="Times New Roman" w:hAnsi="Times New Roman" w:cs="Times New Roman"/>
          <w:sz w:val="24"/>
          <w:szCs w:val="24"/>
        </w:rPr>
      </w:pPr>
      <w:r w:rsidRPr="00FC00FA">
        <w:rPr>
          <w:rFonts w:ascii="Times New Roman" w:hAnsi="Times New Roman" w:cs="Times New Roman"/>
          <w:sz w:val="24"/>
          <w:szCs w:val="24"/>
        </w:rPr>
        <w:t>40 постов – 3,5</w:t>
      </w:r>
      <w:r w:rsidRPr="00FC00FA">
        <w:rPr>
          <w:rFonts w:ascii="Times New Roman" w:hAnsi="Times New Roman" w:cs="Times New Roman"/>
          <w:spacing w:val="-4"/>
          <w:sz w:val="24"/>
          <w:szCs w:val="24"/>
        </w:rPr>
        <w:t xml:space="preserve"> </w:t>
      </w:r>
      <w:r w:rsidRPr="00FC00FA">
        <w:rPr>
          <w:rFonts w:ascii="Times New Roman" w:hAnsi="Times New Roman" w:cs="Times New Roman"/>
          <w:sz w:val="24"/>
          <w:szCs w:val="24"/>
        </w:rPr>
        <w:t>га.</w:t>
      </w:r>
    </w:p>
    <w:p w:rsidR="00FC00FA" w:rsidRPr="00FC00FA" w:rsidRDefault="00FC00FA" w:rsidP="00FC00FA">
      <w:pPr>
        <w:pStyle w:val="af1"/>
        <w:spacing w:line="262" w:lineRule="exact"/>
        <w:ind w:left="954"/>
        <w:rPr>
          <w:rFonts w:ascii="Times New Roman" w:hAnsi="Times New Roman"/>
          <w:szCs w:val="24"/>
        </w:rPr>
      </w:pPr>
      <w:r w:rsidRPr="00FC00FA">
        <w:rPr>
          <w:rFonts w:ascii="Times New Roman" w:hAnsi="Times New Roman"/>
          <w:szCs w:val="24"/>
        </w:rPr>
        <w:t>Минимальные размеры земельных участков автозаправочных станций в зависимости от числа топливораздаточных колонок:</w:t>
      </w:r>
    </w:p>
    <w:p w:rsidR="00FC00FA" w:rsidRPr="00FC00FA" w:rsidRDefault="00FC00FA" w:rsidP="00FC00FA">
      <w:pPr>
        <w:pStyle w:val="af1"/>
        <w:spacing w:line="262" w:lineRule="exact"/>
        <w:ind w:left="954"/>
        <w:rPr>
          <w:rFonts w:ascii="Times New Roman" w:hAnsi="Times New Roman"/>
          <w:szCs w:val="24"/>
        </w:rPr>
      </w:pPr>
      <w:r w:rsidRPr="00FC00FA">
        <w:rPr>
          <w:rFonts w:ascii="Times New Roman" w:hAnsi="Times New Roman"/>
          <w:szCs w:val="24"/>
        </w:rPr>
        <w:t>- 2 ТРК – 0,25</w:t>
      </w:r>
      <w:r w:rsidRPr="00FC00FA">
        <w:rPr>
          <w:rFonts w:ascii="Times New Roman" w:hAnsi="Times New Roman"/>
          <w:spacing w:val="-3"/>
          <w:szCs w:val="24"/>
        </w:rPr>
        <w:t xml:space="preserve"> </w:t>
      </w:r>
      <w:r w:rsidRPr="00FC00FA">
        <w:rPr>
          <w:rFonts w:ascii="Times New Roman" w:hAnsi="Times New Roman"/>
          <w:szCs w:val="24"/>
        </w:rPr>
        <w:t>га;</w:t>
      </w:r>
    </w:p>
    <w:p w:rsidR="00FC00FA" w:rsidRPr="00FC00FA" w:rsidRDefault="00FC00FA" w:rsidP="00FC00FA">
      <w:pPr>
        <w:pStyle w:val="af1"/>
        <w:spacing w:line="263" w:lineRule="exact"/>
        <w:ind w:left="954"/>
        <w:rPr>
          <w:rFonts w:ascii="Times New Roman" w:hAnsi="Times New Roman"/>
          <w:szCs w:val="24"/>
        </w:rPr>
      </w:pPr>
      <w:r w:rsidRPr="00FC00FA">
        <w:rPr>
          <w:rFonts w:ascii="Times New Roman" w:hAnsi="Times New Roman"/>
          <w:szCs w:val="24"/>
        </w:rPr>
        <w:t>- 5 ТРК – 0,30</w:t>
      </w:r>
      <w:r w:rsidRPr="00FC00FA">
        <w:rPr>
          <w:rFonts w:ascii="Times New Roman" w:hAnsi="Times New Roman"/>
          <w:spacing w:val="-3"/>
          <w:szCs w:val="24"/>
        </w:rPr>
        <w:t xml:space="preserve"> </w:t>
      </w:r>
      <w:r w:rsidRPr="00FC00FA">
        <w:rPr>
          <w:rFonts w:ascii="Times New Roman" w:hAnsi="Times New Roman"/>
          <w:szCs w:val="24"/>
        </w:rPr>
        <w:t>га;</w:t>
      </w:r>
    </w:p>
    <w:p w:rsidR="00FC00FA" w:rsidRPr="00FC00FA" w:rsidRDefault="00FC00FA" w:rsidP="00FC00FA">
      <w:pPr>
        <w:pStyle w:val="af1"/>
        <w:spacing w:line="263" w:lineRule="exact"/>
        <w:ind w:left="954"/>
        <w:rPr>
          <w:rFonts w:ascii="Times New Roman" w:hAnsi="Times New Roman"/>
          <w:szCs w:val="24"/>
        </w:rPr>
      </w:pPr>
      <w:r w:rsidRPr="00FC00FA">
        <w:rPr>
          <w:rFonts w:ascii="Times New Roman" w:hAnsi="Times New Roman"/>
          <w:szCs w:val="24"/>
        </w:rPr>
        <w:t>- 7 ТРК – 0,35</w:t>
      </w:r>
      <w:r w:rsidRPr="00FC00FA">
        <w:rPr>
          <w:rFonts w:ascii="Times New Roman" w:hAnsi="Times New Roman"/>
          <w:spacing w:val="-3"/>
          <w:szCs w:val="24"/>
        </w:rPr>
        <w:t xml:space="preserve"> </w:t>
      </w:r>
      <w:r w:rsidRPr="00FC00FA">
        <w:rPr>
          <w:rFonts w:ascii="Times New Roman" w:hAnsi="Times New Roman"/>
          <w:szCs w:val="24"/>
        </w:rPr>
        <w:t>га;</w:t>
      </w:r>
    </w:p>
    <w:p w:rsidR="00FC00FA" w:rsidRPr="00FC00FA" w:rsidRDefault="00FC00FA" w:rsidP="00FC00FA">
      <w:pPr>
        <w:pStyle w:val="af1"/>
        <w:spacing w:line="262" w:lineRule="exact"/>
        <w:ind w:left="954"/>
        <w:rPr>
          <w:rFonts w:ascii="Times New Roman" w:hAnsi="Times New Roman"/>
          <w:szCs w:val="24"/>
        </w:rPr>
      </w:pPr>
      <w:r w:rsidRPr="00FC00FA">
        <w:rPr>
          <w:rFonts w:ascii="Times New Roman" w:hAnsi="Times New Roman"/>
          <w:szCs w:val="24"/>
        </w:rPr>
        <w:t>- 9 ТРК – 0,40</w:t>
      </w:r>
      <w:r w:rsidRPr="00FC00FA">
        <w:rPr>
          <w:rFonts w:ascii="Times New Roman" w:hAnsi="Times New Roman"/>
          <w:spacing w:val="-3"/>
          <w:szCs w:val="24"/>
        </w:rPr>
        <w:t xml:space="preserve"> </w:t>
      </w:r>
      <w:r w:rsidRPr="00FC00FA">
        <w:rPr>
          <w:rFonts w:ascii="Times New Roman" w:hAnsi="Times New Roman"/>
          <w:szCs w:val="24"/>
        </w:rPr>
        <w:t>га;</w:t>
      </w:r>
    </w:p>
    <w:p w:rsidR="00FC00FA" w:rsidRPr="00FC00FA" w:rsidRDefault="00FC00FA" w:rsidP="00FC00FA">
      <w:pPr>
        <w:pStyle w:val="af1"/>
        <w:spacing w:line="266" w:lineRule="exact"/>
        <w:ind w:left="954"/>
        <w:rPr>
          <w:rFonts w:ascii="Times New Roman" w:hAnsi="Times New Roman"/>
          <w:szCs w:val="24"/>
        </w:rPr>
      </w:pPr>
      <w:r w:rsidRPr="00FC00FA">
        <w:rPr>
          <w:rFonts w:ascii="Times New Roman" w:hAnsi="Times New Roman"/>
          <w:szCs w:val="24"/>
        </w:rPr>
        <w:t>- 11 ТРК – 0,45 га.</w:t>
      </w:r>
    </w:p>
    <w:p w:rsidR="00FC00FA" w:rsidRPr="00FC00FA" w:rsidRDefault="00FC00FA" w:rsidP="00FC00FA">
      <w:pPr>
        <w:pStyle w:val="af1"/>
        <w:ind w:left="246" w:right="257" w:firstLine="708"/>
        <w:rPr>
          <w:rFonts w:ascii="Times New Roman" w:hAnsi="Times New Roman"/>
          <w:szCs w:val="24"/>
        </w:rPr>
      </w:pPr>
      <w:r w:rsidRPr="00FC00FA">
        <w:rPr>
          <w:rFonts w:ascii="Times New Roman" w:hAnsi="Times New Roman"/>
          <w:spacing w:val="-7"/>
          <w:szCs w:val="24"/>
        </w:rPr>
        <w:t>Допускаются</w:t>
      </w:r>
      <w:r w:rsidRPr="00FC00FA">
        <w:rPr>
          <w:rFonts w:ascii="Times New Roman" w:hAnsi="Times New Roman"/>
          <w:spacing w:val="-15"/>
          <w:szCs w:val="24"/>
        </w:rPr>
        <w:t xml:space="preserve"> </w:t>
      </w:r>
      <w:r w:rsidRPr="00FC00FA">
        <w:rPr>
          <w:rFonts w:ascii="Times New Roman" w:hAnsi="Times New Roman"/>
          <w:spacing w:val="-6"/>
          <w:szCs w:val="24"/>
        </w:rPr>
        <w:t>отклонения</w:t>
      </w:r>
      <w:r w:rsidRPr="00FC00FA">
        <w:rPr>
          <w:rFonts w:ascii="Times New Roman" w:hAnsi="Times New Roman"/>
          <w:spacing w:val="-18"/>
          <w:szCs w:val="24"/>
        </w:rPr>
        <w:t xml:space="preserve"> </w:t>
      </w:r>
      <w:r w:rsidRPr="00FC00FA">
        <w:rPr>
          <w:rFonts w:ascii="Times New Roman" w:hAnsi="Times New Roman"/>
          <w:spacing w:val="-4"/>
          <w:szCs w:val="24"/>
        </w:rPr>
        <w:t>от</w:t>
      </w:r>
      <w:r w:rsidRPr="00FC00FA">
        <w:rPr>
          <w:rFonts w:ascii="Times New Roman" w:hAnsi="Times New Roman"/>
          <w:spacing w:val="-17"/>
          <w:szCs w:val="24"/>
        </w:rPr>
        <w:t xml:space="preserve"> </w:t>
      </w:r>
      <w:r w:rsidRPr="00FC00FA">
        <w:rPr>
          <w:rFonts w:ascii="Times New Roman" w:hAnsi="Times New Roman"/>
          <w:spacing w:val="-6"/>
          <w:szCs w:val="24"/>
        </w:rPr>
        <w:t>предельных</w:t>
      </w:r>
      <w:r w:rsidRPr="00FC00FA">
        <w:rPr>
          <w:rFonts w:ascii="Times New Roman" w:hAnsi="Times New Roman"/>
          <w:spacing w:val="-17"/>
          <w:szCs w:val="24"/>
        </w:rPr>
        <w:t xml:space="preserve"> </w:t>
      </w:r>
      <w:r w:rsidRPr="00FC00FA">
        <w:rPr>
          <w:rFonts w:ascii="Times New Roman" w:hAnsi="Times New Roman"/>
          <w:spacing w:val="-6"/>
          <w:szCs w:val="24"/>
        </w:rPr>
        <w:t>параметров</w:t>
      </w:r>
      <w:r w:rsidRPr="00FC00FA">
        <w:rPr>
          <w:rFonts w:ascii="Times New Roman" w:hAnsi="Times New Roman"/>
          <w:spacing w:val="-18"/>
          <w:szCs w:val="24"/>
        </w:rPr>
        <w:t xml:space="preserve"> </w:t>
      </w:r>
      <w:r w:rsidRPr="00FC00FA">
        <w:rPr>
          <w:rFonts w:ascii="Times New Roman" w:hAnsi="Times New Roman"/>
          <w:spacing w:val="-6"/>
          <w:szCs w:val="24"/>
        </w:rPr>
        <w:t>отступов</w:t>
      </w:r>
      <w:r w:rsidRPr="00FC00FA">
        <w:rPr>
          <w:rFonts w:ascii="Times New Roman" w:hAnsi="Times New Roman"/>
          <w:spacing w:val="-18"/>
          <w:szCs w:val="24"/>
        </w:rPr>
        <w:t xml:space="preserve"> </w:t>
      </w:r>
      <w:r w:rsidRPr="00FC00FA">
        <w:rPr>
          <w:rFonts w:ascii="Times New Roman" w:hAnsi="Times New Roman"/>
          <w:spacing w:val="-3"/>
          <w:szCs w:val="24"/>
        </w:rPr>
        <w:t>от</w:t>
      </w:r>
      <w:r w:rsidRPr="00FC00FA">
        <w:rPr>
          <w:rFonts w:ascii="Times New Roman" w:hAnsi="Times New Roman"/>
          <w:spacing w:val="-17"/>
          <w:szCs w:val="24"/>
        </w:rPr>
        <w:t xml:space="preserve"> </w:t>
      </w:r>
      <w:r w:rsidRPr="00FC00FA">
        <w:rPr>
          <w:rFonts w:ascii="Times New Roman" w:hAnsi="Times New Roman"/>
          <w:spacing w:val="-6"/>
          <w:szCs w:val="24"/>
        </w:rPr>
        <w:t>межевых</w:t>
      </w:r>
      <w:r w:rsidRPr="00FC00FA">
        <w:rPr>
          <w:rFonts w:ascii="Times New Roman" w:hAnsi="Times New Roman"/>
          <w:spacing w:val="-14"/>
          <w:szCs w:val="24"/>
        </w:rPr>
        <w:t xml:space="preserve"> </w:t>
      </w:r>
      <w:r w:rsidRPr="00FC00FA">
        <w:rPr>
          <w:rFonts w:ascii="Times New Roman" w:hAnsi="Times New Roman"/>
          <w:spacing w:val="-6"/>
          <w:szCs w:val="24"/>
        </w:rPr>
        <w:t>границ</w:t>
      </w:r>
      <w:r w:rsidRPr="00FC00FA">
        <w:rPr>
          <w:rFonts w:ascii="Times New Roman" w:hAnsi="Times New Roman"/>
          <w:spacing w:val="-14"/>
          <w:szCs w:val="24"/>
        </w:rPr>
        <w:t xml:space="preserve"> </w:t>
      </w:r>
      <w:r w:rsidRPr="00FC00FA">
        <w:rPr>
          <w:rFonts w:ascii="Times New Roman" w:hAnsi="Times New Roman"/>
          <w:szCs w:val="24"/>
        </w:rPr>
        <w:t>с</w:t>
      </w:r>
      <w:r w:rsidRPr="00FC00FA">
        <w:rPr>
          <w:rFonts w:ascii="Times New Roman" w:hAnsi="Times New Roman"/>
          <w:spacing w:val="-19"/>
          <w:szCs w:val="24"/>
        </w:rPr>
        <w:t xml:space="preserve"> </w:t>
      </w:r>
      <w:r w:rsidRPr="00FC00FA">
        <w:rPr>
          <w:rFonts w:ascii="Times New Roman" w:hAnsi="Times New Roman"/>
          <w:spacing w:val="-6"/>
          <w:szCs w:val="24"/>
        </w:rPr>
        <w:t>соседними</w:t>
      </w:r>
      <w:r w:rsidRPr="00FC00FA">
        <w:rPr>
          <w:rFonts w:ascii="Times New Roman" w:hAnsi="Times New Roman"/>
          <w:spacing w:val="-17"/>
          <w:szCs w:val="24"/>
        </w:rPr>
        <w:t xml:space="preserve"> </w:t>
      </w:r>
      <w:r w:rsidRPr="00FC00FA">
        <w:rPr>
          <w:rFonts w:ascii="Times New Roman" w:hAnsi="Times New Roman"/>
          <w:spacing w:val="-6"/>
          <w:szCs w:val="24"/>
        </w:rPr>
        <w:t>земельными</w:t>
      </w:r>
      <w:r w:rsidRPr="00FC00FA">
        <w:rPr>
          <w:rFonts w:ascii="Times New Roman" w:hAnsi="Times New Roman"/>
          <w:spacing w:val="-11"/>
          <w:szCs w:val="24"/>
        </w:rPr>
        <w:t xml:space="preserve"> </w:t>
      </w:r>
      <w:r w:rsidRPr="00FC00FA">
        <w:rPr>
          <w:rFonts w:ascii="Times New Roman" w:hAnsi="Times New Roman"/>
          <w:spacing w:val="-7"/>
          <w:szCs w:val="24"/>
        </w:rPr>
        <w:t>участками</w:t>
      </w:r>
      <w:r w:rsidRPr="00FC00FA">
        <w:rPr>
          <w:rFonts w:ascii="Times New Roman" w:hAnsi="Times New Roman"/>
          <w:spacing w:val="-17"/>
          <w:szCs w:val="24"/>
        </w:rPr>
        <w:t xml:space="preserve"> </w:t>
      </w:r>
      <w:r w:rsidRPr="00FC00FA">
        <w:rPr>
          <w:rFonts w:ascii="Times New Roman" w:hAnsi="Times New Roman"/>
          <w:spacing w:val="-5"/>
          <w:szCs w:val="24"/>
        </w:rPr>
        <w:t>при</w:t>
      </w:r>
      <w:r w:rsidRPr="00FC00FA">
        <w:rPr>
          <w:rFonts w:ascii="Times New Roman" w:hAnsi="Times New Roman"/>
          <w:spacing w:val="-11"/>
          <w:szCs w:val="24"/>
        </w:rPr>
        <w:t xml:space="preserve"> </w:t>
      </w:r>
      <w:r w:rsidRPr="00FC00FA">
        <w:rPr>
          <w:rFonts w:ascii="Times New Roman" w:hAnsi="Times New Roman"/>
          <w:spacing w:val="-6"/>
          <w:szCs w:val="24"/>
        </w:rPr>
        <w:t>условии</w:t>
      </w:r>
      <w:r w:rsidRPr="00FC00FA">
        <w:rPr>
          <w:rFonts w:ascii="Times New Roman" w:hAnsi="Times New Roman"/>
          <w:spacing w:val="-19"/>
          <w:szCs w:val="24"/>
        </w:rPr>
        <w:t xml:space="preserve"> </w:t>
      </w:r>
      <w:r w:rsidRPr="00FC00FA">
        <w:rPr>
          <w:rFonts w:ascii="Times New Roman" w:hAnsi="Times New Roman"/>
          <w:spacing w:val="-6"/>
          <w:szCs w:val="24"/>
        </w:rPr>
        <w:t>получения</w:t>
      </w:r>
      <w:r w:rsidRPr="00FC00FA">
        <w:rPr>
          <w:rFonts w:ascii="Times New Roman" w:hAnsi="Times New Roman"/>
          <w:spacing w:val="-18"/>
          <w:szCs w:val="24"/>
        </w:rPr>
        <w:t xml:space="preserve"> </w:t>
      </w:r>
      <w:r w:rsidRPr="00FC00FA">
        <w:rPr>
          <w:rFonts w:ascii="Times New Roman" w:hAnsi="Times New Roman"/>
          <w:spacing w:val="-6"/>
          <w:szCs w:val="24"/>
        </w:rPr>
        <w:t xml:space="preserve">разрешения </w:t>
      </w:r>
      <w:r w:rsidRPr="00FC00FA">
        <w:rPr>
          <w:rFonts w:ascii="Times New Roman" w:hAnsi="Times New Roman"/>
          <w:spacing w:val="-4"/>
          <w:szCs w:val="24"/>
        </w:rPr>
        <w:t>на</w:t>
      </w:r>
      <w:r w:rsidRPr="00FC00FA">
        <w:rPr>
          <w:rFonts w:ascii="Times New Roman" w:hAnsi="Times New Roman"/>
          <w:spacing w:val="-13"/>
          <w:szCs w:val="24"/>
        </w:rPr>
        <w:t xml:space="preserve"> </w:t>
      </w:r>
      <w:r w:rsidRPr="00FC00FA">
        <w:rPr>
          <w:rFonts w:ascii="Times New Roman" w:hAnsi="Times New Roman"/>
          <w:spacing w:val="-6"/>
          <w:szCs w:val="24"/>
        </w:rPr>
        <w:t>отклонение</w:t>
      </w:r>
      <w:r w:rsidRPr="00FC00FA">
        <w:rPr>
          <w:rFonts w:ascii="Times New Roman" w:hAnsi="Times New Roman"/>
          <w:spacing w:val="-12"/>
          <w:szCs w:val="24"/>
        </w:rPr>
        <w:t xml:space="preserve"> </w:t>
      </w:r>
      <w:r w:rsidRPr="00FC00FA">
        <w:rPr>
          <w:rFonts w:ascii="Times New Roman" w:hAnsi="Times New Roman"/>
          <w:spacing w:val="-4"/>
          <w:szCs w:val="24"/>
        </w:rPr>
        <w:t>от</w:t>
      </w:r>
      <w:r w:rsidRPr="00FC00FA">
        <w:rPr>
          <w:rFonts w:ascii="Times New Roman" w:hAnsi="Times New Roman"/>
          <w:spacing w:val="-12"/>
          <w:szCs w:val="24"/>
        </w:rPr>
        <w:t xml:space="preserve"> </w:t>
      </w:r>
      <w:r w:rsidRPr="00FC00FA">
        <w:rPr>
          <w:rFonts w:ascii="Times New Roman" w:hAnsi="Times New Roman"/>
          <w:spacing w:val="-6"/>
          <w:szCs w:val="24"/>
        </w:rPr>
        <w:t>предельных</w:t>
      </w:r>
      <w:r w:rsidRPr="00FC00FA">
        <w:rPr>
          <w:rFonts w:ascii="Times New Roman" w:hAnsi="Times New Roman"/>
          <w:spacing w:val="-11"/>
          <w:szCs w:val="24"/>
        </w:rPr>
        <w:t xml:space="preserve"> </w:t>
      </w:r>
      <w:r w:rsidRPr="00FC00FA">
        <w:rPr>
          <w:rFonts w:ascii="Times New Roman" w:hAnsi="Times New Roman"/>
          <w:spacing w:val="-6"/>
          <w:szCs w:val="24"/>
        </w:rPr>
        <w:t>параметров</w:t>
      </w:r>
      <w:r w:rsidRPr="00FC00FA">
        <w:rPr>
          <w:rFonts w:ascii="Times New Roman" w:hAnsi="Times New Roman"/>
          <w:spacing w:val="-13"/>
          <w:szCs w:val="24"/>
        </w:rPr>
        <w:t xml:space="preserve"> </w:t>
      </w:r>
      <w:r w:rsidRPr="00FC00FA">
        <w:rPr>
          <w:rFonts w:ascii="Times New Roman" w:hAnsi="Times New Roman"/>
          <w:spacing w:val="-6"/>
          <w:szCs w:val="24"/>
        </w:rPr>
        <w:t>разрешенного</w:t>
      </w:r>
      <w:r w:rsidRPr="00FC00FA">
        <w:rPr>
          <w:rFonts w:ascii="Times New Roman" w:hAnsi="Times New Roman"/>
          <w:spacing w:val="-9"/>
          <w:szCs w:val="24"/>
        </w:rPr>
        <w:t xml:space="preserve"> </w:t>
      </w:r>
      <w:r w:rsidRPr="00FC00FA">
        <w:rPr>
          <w:rFonts w:ascii="Times New Roman" w:hAnsi="Times New Roman"/>
          <w:spacing w:val="-7"/>
          <w:szCs w:val="24"/>
        </w:rPr>
        <w:t>строительства,</w:t>
      </w:r>
      <w:r w:rsidRPr="00FC00FA">
        <w:rPr>
          <w:rFonts w:ascii="Times New Roman" w:hAnsi="Times New Roman"/>
          <w:spacing w:val="-12"/>
          <w:szCs w:val="24"/>
        </w:rPr>
        <w:t xml:space="preserve"> </w:t>
      </w:r>
      <w:r w:rsidRPr="00FC00FA">
        <w:rPr>
          <w:rFonts w:ascii="Times New Roman" w:hAnsi="Times New Roman"/>
          <w:spacing w:val="-7"/>
          <w:szCs w:val="24"/>
        </w:rPr>
        <w:t>реконструкции</w:t>
      </w:r>
      <w:r w:rsidRPr="00FC00FA">
        <w:rPr>
          <w:rFonts w:ascii="Times New Roman" w:hAnsi="Times New Roman"/>
          <w:spacing w:val="-10"/>
          <w:szCs w:val="24"/>
        </w:rPr>
        <w:t xml:space="preserve"> </w:t>
      </w:r>
      <w:r w:rsidRPr="00FC00FA">
        <w:rPr>
          <w:rFonts w:ascii="Times New Roman" w:hAnsi="Times New Roman"/>
          <w:spacing w:val="-6"/>
          <w:szCs w:val="24"/>
        </w:rPr>
        <w:t>объектов</w:t>
      </w:r>
      <w:r w:rsidRPr="00FC00FA">
        <w:rPr>
          <w:rFonts w:ascii="Times New Roman" w:hAnsi="Times New Roman"/>
          <w:spacing w:val="-15"/>
          <w:szCs w:val="24"/>
        </w:rPr>
        <w:t xml:space="preserve"> </w:t>
      </w:r>
      <w:r w:rsidRPr="00FC00FA">
        <w:rPr>
          <w:rFonts w:ascii="Times New Roman" w:hAnsi="Times New Roman"/>
          <w:spacing w:val="-6"/>
          <w:szCs w:val="24"/>
        </w:rPr>
        <w:t>капитального</w:t>
      </w:r>
      <w:r w:rsidRPr="00FC00FA">
        <w:rPr>
          <w:rFonts w:ascii="Times New Roman" w:hAnsi="Times New Roman"/>
          <w:spacing w:val="-8"/>
          <w:szCs w:val="24"/>
        </w:rPr>
        <w:t xml:space="preserve"> </w:t>
      </w:r>
      <w:r w:rsidRPr="00FC00FA">
        <w:rPr>
          <w:rFonts w:ascii="Times New Roman" w:hAnsi="Times New Roman"/>
          <w:spacing w:val="-7"/>
          <w:szCs w:val="24"/>
        </w:rPr>
        <w:t>строительства.</w:t>
      </w:r>
    </w:p>
    <w:p w:rsidR="00FC00FA" w:rsidRPr="00FC00FA" w:rsidRDefault="00FC00FA" w:rsidP="00FC00FA">
      <w:pPr>
        <w:pStyle w:val="af1"/>
        <w:ind w:left="246" w:right="259" w:firstLine="708"/>
        <w:rPr>
          <w:rFonts w:ascii="Times New Roman" w:hAnsi="Times New Roman"/>
          <w:szCs w:val="24"/>
        </w:rPr>
      </w:pPr>
      <w:r w:rsidRPr="00FC00FA">
        <w:rPr>
          <w:rFonts w:ascii="Times New Roman" w:hAnsi="Times New Roman"/>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w:t>
      </w:r>
    </w:p>
    <w:p w:rsidR="00FC00FA" w:rsidRPr="00FC00FA" w:rsidRDefault="00FC00FA" w:rsidP="00FC00FA">
      <w:pPr>
        <w:pStyle w:val="af1"/>
        <w:ind w:left="246" w:right="263" w:firstLine="708"/>
        <w:rPr>
          <w:rFonts w:ascii="Times New Roman" w:hAnsi="Times New Roman"/>
          <w:szCs w:val="24"/>
        </w:rPr>
      </w:pPr>
      <w:r w:rsidRPr="00FC00FA">
        <w:rPr>
          <w:rFonts w:ascii="Times New Roman" w:hAnsi="Times New Roman"/>
          <w:szCs w:val="24"/>
        </w:rPr>
        <w:t>Также предельные размеры земельных участков, регламенты использования территории и требования к ней определяются градостроительной документацией, Сводом правил СП 42.13330.2016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w:t>
      </w:r>
      <w:r w:rsidRPr="00FC00FA">
        <w:rPr>
          <w:rFonts w:ascii="Times New Roman" w:hAnsi="Times New Roman"/>
          <w:spacing w:val="-15"/>
          <w:szCs w:val="24"/>
        </w:rPr>
        <w:t xml:space="preserve"> </w:t>
      </w:r>
      <w:r w:rsidRPr="00FC00FA">
        <w:rPr>
          <w:rFonts w:ascii="Times New Roman" w:hAnsi="Times New Roman"/>
          <w:szCs w:val="24"/>
        </w:rPr>
        <w:t>СНиП</w:t>
      </w:r>
      <w:r w:rsidRPr="00FC00FA">
        <w:rPr>
          <w:rFonts w:ascii="Times New Roman" w:hAnsi="Times New Roman"/>
          <w:spacing w:val="-16"/>
          <w:szCs w:val="24"/>
        </w:rPr>
        <w:t xml:space="preserve"> </w:t>
      </w:r>
      <w:r w:rsidRPr="00FC00FA">
        <w:rPr>
          <w:rFonts w:ascii="Times New Roman" w:hAnsi="Times New Roman"/>
          <w:szCs w:val="24"/>
        </w:rPr>
        <w:t>41-02-2003</w:t>
      </w:r>
      <w:r w:rsidRPr="00FC00FA">
        <w:rPr>
          <w:rFonts w:ascii="Times New Roman" w:hAnsi="Times New Roman"/>
          <w:spacing w:val="-14"/>
          <w:szCs w:val="24"/>
        </w:rPr>
        <w:t xml:space="preserve"> </w:t>
      </w:r>
      <w:r w:rsidRPr="00FC00FA">
        <w:rPr>
          <w:rFonts w:ascii="Times New Roman" w:hAnsi="Times New Roman"/>
          <w:szCs w:val="24"/>
        </w:rPr>
        <w:t>"Тепловые</w:t>
      </w:r>
      <w:r w:rsidRPr="00FC00FA">
        <w:rPr>
          <w:rFonts w:ascii="Times New Roman" w:hAnsi="Times New Roman"/>
          <w:spacing w:val="-15"/>
          <w:szCs w:val="24"/>
        </w:rPr>
        <w:t xml:space="preserve"> </w:t>
      </w:r>
      <w:r w:rsidRPr="00FC00FA">
        <w:rPr>
          <w:rFonts w:ascii="Times New Roman" w:hAnsi="Times New Roman"/>
          <w:szCs w:val="24"/>
        </w:rPr>
        <w:t>сети",</w:t>
      </w:r>
      <w:r w:rsidRPr="00FC00FA">
        <w:rPr>
          <w:rFonts w:ascii="Times New Roman" w:hAnsi="Times New Roman"/>
          <w:spacing w:val="-12"/>
          <w:szCs w:val="24"/>
        </w:rPr>
        <w:t xml:space="preserve"> </w:t>
      </w:r>
      <w:r w:rsidRPr="00FC00FA">
        <w:rPr>
          <w:rFonts w:ascii="Times New Roman" w:hAnsi="Times New Roman"/>
          <w:szCs w:val="24"/>
        </w:rPr>
        <w:t>СНиП</w:t>
      </w:r>
      <w:r w:rsidRPr="00FC00FA">
        <w:rPr>
          <w:rFonts w:ascii="Times New Roman" w:hAnsi="Times New Roman"/>
          <w:spacing w:val="-16"/>
          <w:szCs w:val="24"/>
        </w:rPr>
        <w:t xml:space="preserve"> </w:t>
      </w:r>
      <w:r w:rsidRPr="00FC00FA">
        <w:rPr>
          <w:rFonts w:ascii="Times New Roman" w:hAnsi="Times New Roman"/>
          <w:szCs w:val="24"/>
        </w:rPr>
        <w:t>42-01-2002</w:t>
      </w:r>
      <w:r w:rsidRPr="00FC00FA">
        <w:rPr>
          <w:rFonts w:ascii="Times New Roman" w:hAnsi="Times New Roman"/>
          <w:spacing w:val="-15"/>
          <w:szCs w:val="24"/>
        </w:rPr>
        <w:t xml:space="preserve"> </w:t>
      </w:r>
      <w:r w:rsidRPr="00FC00FA">
        <w:rPr>
          <w:rFonts w:ascii="Times New Roman" w:hAnsi="Times New Roman"/>
          <w:szCs w:val="24"/>
        </w:rPr>
        <w:t>"Газоснабжение",</w:t>
      </w:r>
      <w:r w:rsidRPr="00FC00FA">
        <w:rPr>
          <w:rFonts w:ascii="Times New Roman" w:hAnsi="Times New Roman"/>
          <w:spacing w:val="-14"/>
          <w:szCs w:val="24"/>
        </w:rPr>
        <w:t xml:space="preserve"> </w:t>
      </w:r>
      <w:r w:rsidRPr="00FC00FA">
        <w:rPr>
          <w:rFonts w:ascii="Times New Roman" w:hAnsi="Times New Roman"/>
          <w:szCs w:val="24"/>
        </w:rPr>
        <w:t>СНиП</w:t>
      </w:r>
      <w:r w:rsidRPr="00FC00FA">
        <w:rPr>
          <w:rFonts w:ascii="Times New Roman" w:hAnsi="Times New Roman"/>
          <w:spacing w:val="-16"/>
          <w:szCs w:val="24"/>
        </w:rPr>
        <w:t xml:space="preserve"> </w:t>
      </w:r>
      <w:r w:rsidRPr="00FC00FA">
        <w:rPr>
          <w:rFonts w:ascii="Times New Roman" w:hAnsi="Times New Roman"/>
          <w:szCs w:val="24"/>
        </w:rPr>
        <w:t>2.05.02-85</w:t>
      </w:r>
      <w:r w:rsidRPr="00FC00FA">
        <w:rPr>
          <w:rFonts w:ascii="Times New Roman" w:hAnsi="Times New Roman"/>
          <w:spacing w:val="-14"/>
          <w:szCs w:val="24"/>
        </w:rPr>
        <w:t xml:space="preserve"> </w:t>
      </w:r>
      <w:r w:rsidRPr="00FC00FA">
        <w:rPr>
          <w:rFonts w:ascii="Times New Roman" w:hAnsi="Times New Roman"/>
          <w:szCs w:val="24"/>
        </w:rPr>
        <w:t>"Автомобильные</w:t>
      </w:r>
      <w:r w:rsidRPr="00FC00FA">
        <w:rPr>
          <w:rFonts w:ascii="Times New Roman" w:hAnsi="Times New Roman"/>
          <w:spacing w:val="-17"/>
          <w:szCs w:val="24"/>
        </w:rPr>
        <w:t xml:space="preserve"> </w:t>
      </w:r>
      <w:r w:rsidRPr="00FC00FA">
        <w:rPr>
          <w:rFonts w:ascii="Times New Roman" w:hAnsi="Times New Roman"/>
          <w:szCs w:val="24"/>
        </w:rPr>
        <w:t>дороги"</w:t>
      </w:r>
      <w:r w:rsidRPr="00FC00FA">
        <w:rPr>
          <w:rFonts w:ascii="Times New Roman" w:hAnsi="Times New Roman"/>
          <w:spacing w:val="-16"/>
          <w:szCs w:val="24"/>
        </w:rPr>
        <w:t xml:space="preserve"> </w:t>
      </w:r>
      <w:r w:rsidRPr="00FC00FA">
        <w:rPr>
          <w:rFonts w:ascii="Times New Roman" w:hAnsi="Times New Roman"/>
          <w:szCs w:val="24"/>
        </w:rPr>
        <w:t>и</w:t>
      </w:r>
      <w:r w:rsidRPr="00FC00FA">
        <w:rPr>
          <w:rFonts w:ascii="Times New Roman" w:hAnsi="Times New Roman"/>
          <w:spacing w:val="-15"/>
          <w:szCs w:val="24"/>
        </w:rPr>
        <w:t xml:space="preserve"> </w:t>
      </w:r>
      <w:r w:rsidRPr="00FC00FA">
        <w:rPr>
          <w:rFonts w:ascii="Times New Roman" w:hAnsi="Times New Roman"/>
          <w:szCs w:val="24"/>
        </w:rPr>
        <w:t>ведомственными</w:t>
      </w:r>
      <w:r w:rsidRPr="00FC00FA">
        <w:rPr>
          <w:rFonts w:ascii="Times New Roman" w:hAnsi="Times New Roman"/>
          <w:spacing w:val="-14"/>
          <w:szCs w:val="24"/>
        </w:rPr>
        <w:t xml:space="preserve"> </w:t>
      </w:r>
      <w:r w:rsidRPr="00FC00FA">
        <w:rPr>
          <w:rFonts w:ascii="Times New Roman" w:hAnsi="Times New Roman"/>
          <w:szCs w:val="24"/>
        </w:rPr>
        <w:t>нормами и правилами, с учетом реально сложившейся застройки и архитектурно-планировочным решением</w:t>
      </w:r>
      <w:r w:rsidRPr="00FC00FA">
        <w:rPr>
          <w:rFonts w:ascii="Times New Roman" w:hAnsi="Times New Roman"/>
          <w:spacing w:val="-2"/>
          <w:szCs w:val="24"/>
        </w:rPr>
        <w:t xml:space="preserve"> </w:t>
      </w:r>
      <w:r w:rsidRPr="00FC00FA">
        <w:rPr>
          <w:rFonts w:ascii="Times New Roman" w:hAnsi="Times New Roman"/>
          <w:szCs w:val="24"/>
        </w:rPr>
        <w:t>объекта.</w:t>
      </w:r>
    </w:p>
    <w:p w:rsidR="007C130B" w:rsidRDefault="007C130B" w:rsidP="00FC00FA">
      <w:pPr>
        <w:spacing w:after="0" w:line="240" w:lineRule="auto"/>
        <w:jc w:val="center"/>
        <w:rPr>
          <w:rFonts w:ascii="Times New Roman" w:eastAsia="Arial" w:hAnsi="Times New Roman" w:cs="Times New Roman"/>
          <w:b/>
          <w:caps/>
          <w:sz w:val="24"/>
          <w:szCs w:val="24"/>
          <w:shd w:val="clear" w:color="auto" w:fill="FFFFFF"/>
        </w:rPr>
      </w:pPr>
    </w:p>
    <w:p w:rsidR="008C6C93" w:rsidRDefault="008C6C93" w:rsidP="00FC00FA">
      <w:pPr>
        <w:spacing w:after="0" w:line="240" w:lineRule="auto"/>
        <w:jc w:val="center"/>
        <w:rPr>
          <w:rFonts w:ascii="Times New Roman" w:eastAsia="Arial" w:hAnsi="Times New Roman" w:cs="Times New Roman"/>
          <w:b/>
          <w:caps/>
          <w:sz w:val="24"/>
          <w:szCs w:val="24"/>
          <w:shd w:val="clear" w:color="auto" w:fill="FFFFFF"/>
        </w:rPr>
      </w:pPr>
    </w:p>
    <w:p w:rsidR="008C6C93" w:rsidRPr="00B539EC" w:rsidRDefault="00B539EC" w:rsidP="008C6C93">
      <w:pPr>
        <w:keepNext/>
        <w:keepLines/>
        <w:jc w:val="center"/>
        <w:rPr>
          <w:rFonts w:ascii="Times New Roman" w:hAnsi="Times New Roman" w:cs="Times New Roman"/>
          <w:b/>
          <w:sz w:val="24"/>
          <w:szCs w:val="24"/>
        </w:rPr>
      </w:pPr>
      <w:r w:rsidRPr="00B539EC">
        <w:rPr>
          <w:rFonts w:ascii="Times New Roman" w:hAnsi="Times New Roman" w:cs="Times New Roman"/>
          <w:b/>
          <w:sz w:val="24"/>
          <w:szCs w:val="24"/>
        </w:rPr>
        <w:lastRenderedPageBreak/>
        <w:t xml:space="preserve">Статья 50. </w:t>
      </w:r>
      <w:r w:rsidR="008C6C93" w:rsidRPr="00B539EC">
        <w:rPr>
          <w:rFonts w:ascii="Times New Roman" w:hAnsi="Times New Roman" w:cs="Times New Roman"/>
          <w:b/>
          <w:sz w:val="24"/>
          <w:szCs w:val="24"/>
        </w:rPr>
        <w:t>Р-1 Зона   рекреации</w:t>
      </w:r>
    </w:p>
    <w:p w:rsidR="008C6C93" w:rsidRPr="008C6C93" w:rsidRDefault="008C6C93" w:rsidP="008C6C93">
      <w:pPr>
        <w:keepNext/>
        <w:keepLines/>
        <w:jc w:val="center"/>
        <w:rPr>
          <w:rFonts w:ascii="Times New Roman" w:hAnsi="Times New Roman" w:cs="Times New Roman"/>
          <w:b/>
          <w:sz w:val="20"/>
          <w:szCs w:val="20"/>
        </w:rPr>
      </w:pPr>
    </w:p>
    <w:p w:rsidR="008C6C93" w:rsidRPr="008C6C93" w:rsidRDefault="008C6C93" w:rsidP="008C6C93">
      <w:pPr>
        <w:shd w:val="clear" w:color="auto" w:fill="FFFFFF"/>
        <w:adjustRightInd w:val="0"/>
        <w:ind w:firstLine="720"/>
        <w:jc w:val="center"/>
        <w:rPr>
          <w:rFonts w:ascii="Times New Roman" w:hAnsi="Times New Roman" w:cs="Times New Roman"/>
          <w:i/>
          <w:sz w:val="20"/>
          <w:szCs w:val="20"/>
        </w:rPr>
      </w:pPr>
      <w:r w:rsidRPr="008C6C93">
        <w:rPr>
          <w:rFonts w:ascii="Times New Roman" w:hAnsi="Times New Roman" w:cs="Times New Roman"/>
          <w:i/>
          <w:sz w:val="20"/>
          <w:szCs w:val="20"/>
        </w:rPr>
        <w:t>Зона выделена для обеспечения разрешительно-правовых условий и процедур формирования озелененных участков населенных пунктов, предназначенных для кратковременного отдыха и проведения досуга населением на обустроенных открытых пространствах населенных пунктов, сохранения и развития озелененных территорий.</w:t>
      </w:r>
    </w:p>
    <w:p w:rsidR="008C6C93" w:rsidRPr="008C6C93" w:rsidRDefault="008C6C93" w:rsidP="008C6C93">
      <w:pPr>
        <w:shd w:val="clear" w:color="auto" w:fill="FFFFFF"/>
        <w:adjustRightInd w:val="0"/>
        <w:ind w:firstLine="720"/>
        <w:jc w:val="center"/>
        <w:rPr>
          <w:rFonts w:ascii="Times New Roman" w:hAnsi="Times New Roman" w:cs="Times New Roman"/>
          <w:i/>
          <w:sz w:val="20"/>
          <w:szCs w:val="20"/>
        </w:rPr>
      </w:pPr>
    </w:p>
    <w:p w:rsidR="008C6C93" w:rsidRPr="008C6C93" w:rsidRDefault="008C6C93" w:rsidP="008C6C93">
      <w:pPr>
        <w:pStyle w:val="a8"/>
        <w:widowControl w:val="0"/>
        <w:numPr>
          <w:ilvl w:val="0"/>
          <w:numId w:val="22"/>
        </w:numPr>
        <w:tabs>
          <w:tab w:val="left" w:pos="2520"/>
        </w:tabs>
        <w:autoSpaceDE w:val="0"/>
        <w:autoSpaceDN w:val="0"/>
        <w:spacing w:after="0" w:line="240" w:lineRule="auto"/>
        <w:contextualSpacing w:val="0"/>
        <w:jc w:val="center"/>
        <w:rPr>
          <w:rFonts w:ascii="Times New Roman" w:eastAsia="SimSun" w:hAnsi="Times New Roman" w:cs="Times New Roman"/>
          <w:b/>
          <w:i/>
          <w:sz w:val="20"/>
          <w:szCs w:val="20"/>
          <w:lang w:eastAsia="zh-CN"/>
        </w:rPr>
      </w:pPr>
      <w:r w:rsidRPr="008C6C93">
        <w:rPr>
          <w:rFonts w:ascii="Times New Roman" w:eastAsia="SimSun" w:hAnsi="Times New Roman" w:cs="Times New Roman"/>
          <w:b/>
          <w:i/>
          <w:sz w:val="20"/>
          <w:szCs w:val="20"/>
          <w:lang w:eastAsia="zh-CN"/>
        </w:rPr>
        <w:t>ОСНОВНЫЕ ВИДЫ И ПАРАМЕТРЫ РАЗРЕШЕННОГО ИСПОЛЬЗОВАНИЯ ЗЕМЕЛЬНЫХ УЧАСТКОВ</w:t>
      </w:r>
    </w:p>
    <w:p w:rsidR="008C6C93" w:rsidRPr="008C6C93" w:rsidRDefault="008C6C93" w:rsidP="008C6C93">
      <w:pPr>
        <w:shd w:val="clear" w:color="auto" w:fill="FFFFFF"/>
        <w:adjustRightInd w:val="0"/>
        <w:ind w:firstLine="720"/>
        <w:jc w:val="center"/>
        <w:rPr>
          <w:rFonts w:ascii="Times New Roman" w:hAnsi="Times New Roman" w:cs="Times New Roman"/>
          <w:b/>
          <w:i/>
          <w:sz w:val="20"/>
          <w:szCs w:val="20"/>
        </w:rPr>
      </w:pPr>
      <w:r w:rsidRPr="008C6C93">
        <w:rPr>
          <w:rFonts w:ascii="Times New Roman" w:eastAsia="SimSun" w:hAnsi="Times New Roman" w:cs="Times New Roman"/>
          <w:b/>
          <w:i/>
          <w:sz w:val="20"/>
          <w:szCs w:val="20"/>
          <w:lang w:eastAsia="zh-CN"/>
        </w:rPr>
        <w:t>И ОБЪЕКТОВ КАПИТАЛЬНОГО СТРОИТЕЛЬСТВА</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2552"/>
        <w:gridCol w:w="2693"/>
        <w:gridCol w:w="1701"/>
        <w:gridCol w:w="3209"/>
      </w:tblGrid>
      <w:tr w:rsidR="008C6C93" w:rsidRPr="008C6C93" w:rsidTr="00F4340B">
        <w:trPr>
          <w:trHeight w:val="451"/>
        </w:trPr>
        <w:tc>
          <w:tcPr>
            <w:tcW w:w="1843" w:type="dxa"/>
            <w:vMerge w:val="restart"/>
          </w:tcPr>
          <w:p w:rsidR="008C6C93" w:rsidRPr="008C6C93" w:rsidRDefault="008C6C93" w:rsidP="00F4340B">
            <w:pPr>
              <w:jc w:val="center"/>
              <w:rPr>
                <w:rFonts w:ascii="Times New Roman" w:eastAsia="SimSun" w:hAnsi="Times New Roman" w:cs="Times New Roman"/>
                <w:b/>
                <w:sz w:val="20"/>
                <w:szCs w:val="20"/>
                <w:lang w:eastAsia="zh-CN"/>
              </w:rPr>
            </w:pPr>
            <w:r w:rsidRPr="008C6C93">
              <w:rPr>
                <w:rFonts w:ascii="Times New Roman" w:eastAsia="SimSun" w:hAnsi="Times New Roman" w:cs="Times New Roman"/>
                <w:b/>
                <w:sz w:val="20"/>
                <w:szCs w:val="20"/>
                <w:lang w:eastAsia="zh-CN"/>
              </w:rPr>
              <w:t xml:space="preserve"> [КОД (числовое обозначение)] – наименование вида разрешенного использования земельных участков</w:t>
            </w:r>
          </w:p>
        </w:tc>
        <w:tc>
          <w:tcPr>
            <w:tcW w:w="3402" w:type="dxa"/>
            <w:vMerge w:val="restart"/>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Виды разрешенного использования объектов</w:t>
            </w:r>
          </w:p>
        </w:tc>
        <w:tc>
          <w:tcPr>
            <w:tcW w:w="10155" w:type="dxa"/>
            <w:gridSpan w:val="4"/>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6C93" w:rsidRPr="008C6C93" w:rsidTr="00F4340B">
        <w:trPr>
          <w:trHeight w:val="982"/>
        </w:trPr>
        <w:tc>
          <w:tcPr>
            <w:tcW w:w="1843" w:type="dxa"/>
            <w:vMerge/>
          </w:tcPr>
          <w:p w:rsidR="008C6C93" w:rsidRPr="008C6C93" w:rsidRDefault="008C6C93" w:rsidP="00F4340B">
            <w:pPr>
              <w:jc w:val="center"/>
              <w:rPr>
                <w:rFonts w:ascii="Times New Roman" w:eastAsia="SimSun" w:hAnsi="Times New Roman" w:cs="Times New Roman"/>
                <w:b/>
                <w:sz w:val="20"/>
                <w:szCs w:val="20"/>
                <w:lang w:eastAsia="zh-CN"/>
              </w:rPr>
            </w:pPr>
          </w:p>
        </w:tc>
        <w:tc>
          <w:tcPr>
            <w:tcW w:w="3402" w:type="dxa"/>
            <w:vMerge/>
          </w:tcPr>
          <w:p w:rsidR="008C6C93" w:rsidRPr="008C6C93" w:rsidRDefault="008C6C93" w:rsidP="00F4340B">
            <w:pPr>
              <w:jc w:val="center"/>
              <w:rPr>
                <w:rFonts w:ascii="Times New Roman" w:eastAsia="SimSun" w:hAnsi="Times New Roman" w:cs="Times New Roman"/>
                <w:b/>
                <w:sz w:val="20"/>
                <w:szCs w:val="20"/>
                <w:lang w:eastAsia="zh-CN"/>
              </w:rPr>
            </w:pPr>
          </w:p>
        </w:tc>
        <w:tc>
          <w:tcPr>
            <w:tcW w:w="2552"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3209"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C6C93" w:rsidRPr="008C6C93" w:rsidTr="00F4340B">
        <w:trPr>
          <w:trHeight w:val="685"/>
        </w:trPr>
        <w:tc>
          <w:tcPr>
            <w:tcW w:w="1843"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Отдых (рекреация)</w:t>
            </w:r>
          </w:p>
          <w:p w:rsidR="008C6C93" w:rsidRPr="008C6C93" w:rsidRDefault="008C6C93" w:rsidP="00F4340B">
            <w:pPr>
              <w:jc w:val="center"/>
              <w:rPr>
                <w:rFonts w:ascii="Times New Roman" w:eastAsia="Calibri" w:hAnsi="Times New Roman" w:cs="Times New Roman"/>
                <w:b/>
                <w:sz w:val="20"/>
                <w:szCs w:val="20"/>
                <w:lang w:val="en-US" w:eastAsia="en-US"/>
              </w:rPr>
            </w:pPr>
            <w:r w:rsidRPr="008C6C93">
              <w:rPr>
                <w:rFonts w:ascii="Times New Roman" w:eastAsia="Calibri" w:hAnsi="Times New Roman" w:cs="Times New Roman"/>
                <w:b/>
                <w:sz w:val="20"/>
                <w:szCs w:val="20"/>
                <w:lang w:val="en-US" w:eastAsia="en-US"/>
              </w:rPr>
              <w:t>[</w:t>
            </w:r>
            <w:r w:rsidRPr="008C6C93">
              <w:rPr>
                <w:rFonts w:ascii="Times New Roman" w:eastAsia="Calibri" w:hAnsi="Times New Roman" w:cs="Times New Roman"/>
                <w:b/>
                <w:sz w:val="20"/>
                <w:szCs w:val="20"/>
                <w:lang w:eastAsia="en-US"/>
              </w:rPr>
              <w:t>5.0</w:t>
            </w:r>
            <w:r w:rsidRPr="008C6C93">
              <w:rPr>
                <w:rFonts w:ascii="Times New Roman" w:eastAsia="Calibri" w:hAnsi="Times New Roman" w:cs="Times New Roman"/>
                <w:b/>
                <w:sz w:val="20"/>
                <w:szCs w:val="20"/>
                <w:lang w:val="en-US" w:eastAsia="en-US"/>
              </w:rPr>
              <w:t>]</w:t>
            </w:r>
          </w:p>
        </w:tc>
        <w:tc>
          <w:tcPr>
            <w:tcW w:w="3402" w:type="dxa"/>
          </w:tcPr>
          <w:p w:rsidR="008C6C93" w:rsidRPr="008C6C93" w:rsidRDefault="008C6C93" w:rsidP="00F4340B">
            <w:pPr>
              <w:pStyle w:val="TableParagraph"/>
              <w:tabs>
                <w:tab w:val="left" w:pos="966"/>
                <w:tab w:val="left" w:pos="1602"/>
                <w:tab w:val="left" w:pos="2926"/>
              </w:tabs>
              <w:spacing w:line="228" w:lineRule="auto"/>
              <w:ind w:right="98"/>
              <w:rPr>
                <w:rFonts w:eastAsia="Calibri"/>
                <w:sz w:val="20"/>
                <w:szCs w:val="20"/>
              </w:rPr>
            </w:pPr>
            <w:r w:rsidRPr="008C6C93">
              <w:rPr>
                <w:sz w:val="20"/>
                <w:szCs w:val="20"/>
              </w:rPr>
              <w:t>Места</w:t>
            </w:r>
            <w:r w:rsidRPr="008C6C93">
              <w:rPr>
                <w:sz w:val="20"/>
                <w:szCs w:val="20"/>
              </w:rPr>
              <w:tab/>
              <w:t>для</w:t>
            </w:r>
            <w:r w:rsidRPr="008C6C93">
              <w:rPr>
                <w:sz w:val="20"/>
                <w:szCs w:val="20"/>
              </w:rPr>
              <w:tab/>
              <w:t xml:space="preserve">пикников,  </w:t>
            </w:r>
            <w:r w:rsidRPr="008C6C93">
              <w:rPr>
                <w:spacing w:val="-1"/>
                <w:sz w:val="20"/>
                <w:szCs w:val="20"/>
              </w:rPr>
              <w:t xml:space="preserve">вспомогательные </w:t>
            </w:r>
            <w:r w:rsidRPr="008C6C93">
              <w:rPr>
                <w:sz w:val="20"/>
                <w:szCs w:val="20"/>
              </w:rPr>
              <w:t>строения и инфраструктура для отдыха</w:t>
            </w:r>
            <w:r w:rsidRPr="008C6C93">
              <w:rPr>
                <w:spacing w:val="13"/>
                <w:sz w:val="20"/>
                <w:szCs w:val="20"/>
              </w:rPr>
              <w:t xml:space="preserve"> </w:t>
            </w:r>
            <w:r w:rsidRPr="008C6C93">
              <w:rPr>
                <w:sz w:val="20"/>
                <w:szCs w:val="20"/>
              </w:rPr>
              <w:t>на  природе;</w:t>
            </w:r>
          </w:p>
        </w:tc>
        <w:tc>
          <w:tcPr>
            <w:tcW w:w="2552"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2693"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1701"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3209"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r>
      <w:tr w:rsidR="008C6C93" w:rsidRPr="008C6C93" w:rsidTr="00F4340B">
        <w:trPr>
          <w:trHeight w:val="273"/>
        </w:trPr>
        <w:tc>
          <w:tcPr>
            <w:tcW w:w="1843" w:type="dxa"/>
          </w:tcPr>
          <w:p w:rsidR="008C6C93" w:rsidRPr="008C6C93" w:rsidRDefault="008C6C93" w:rsidP="00F4340B">
            <w:pPr>
              <w:jc w:val="center"/>
              <w:rPr>
                <w:rFonts w:ascii="Times New Roman" w:eastAsia="Calibri" w:hAnsi="Times New Roman" w:cs="Times New Roman"/>
                <w:b/>
                <w:sz w:val="20"/>
                <w:szCs w:val="20"/>
                <w:lang w:eastAsia="en-US"/>
              </w:rPr>
            </w:pPr>
            <w:r w:rsidRPr="008C6C93">
              <w:rPr>
                <w:rFonts w:ascii="Times New Roman" w:eastAsia="Calibri" w:hAnsi="Times New Roman" w:cs="Times New Roman"/>
                <w:b/>
                <w:sz w:val="20"/>
                <w:szCs w:val="20"/>
                <w:lang w:eastAsia="en-US"/>
              </w:rPr>
              <w:t>Охрана природных территорий</w:t>
            </w:r>
          </w:p>
          <w:p w:rsidR="008C6C93" w:rsidRPr="008C6C93" w:rsidRDefault="008C6C93" w:rsidP="00F4340B">
            <w:pPr>
              <w:jc w:val="center"/>
              <w:rPr>
                <w:rFonts w:ascii="Times New Roman" w:eastAsia="SimSun" w:hAnsi="Times New Roman" w:cs="Times New Roman"/>
                <w:sz w:val="20"/>
                <w:szCs w:val="20"/>
                <w:lang w:eastAsia="zh-CN"/>
              </w:rPr>
            </w:pPr>
            <w:r w:rsidRPr="008C6C93">
              <w:rPr>
                <w:rFonts w:ascii="Times New Roman" w:eastAsia="SimSun" w:hAnsi="Times New Roman" w:cs="Times New Roman"/>
                <w:b/>
                <w:sz w:val="20"/>
                <w:szCs w:val="20"/>
                <w:lang w:eastAsia="zh-CN"/>
              </w:rPr>
              <w:t>[9.1]</w:t>
            </w:r>
          </w:p>
        </w:tc>
        <w:tc>
          <w:tcPr>
            <w:tcW w:w="3402"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8C6C93">
              <w:rPr>
                <w:rFonts w:ascii="Times New Roman" w:eastAsia="Calibri" w:hAnsi="Times New Roman" w:cs="Times New Roman"/>
                <w:sz w:val="20"/>
                <w:szCs w:val="20"/>
                <w:lang w:eastAsia="en-US"/>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8C6C93" w:rsidRPr="008C6C93" w:rsidRDefault="008C6C93" w:rsidP="00F4340B">
            <w:pPr>
              <w:rPr>
                <w:rFonts w:ascii="Times New Roman" w:eastAsia="Calibri" w:hAnsi="Times New Roman" w:cs="Times New Roman"/>
                <w:strike/>
                <w:sz w:val="20"/>
                <w:szCs w:val="20"/>
                <w:lang w:eastAsia="en-US"/>
              </w:rPr>
            </w:pPr>
            <w:r w:rsidRPr="008C6C93">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1701"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3209"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r>
      <w:tr w:rsidR="008C6C93" w:rsidRPr="008C6C93" w:rsidTr="00F4340B">
        <w:trPr>
          <w:trHeight w:val="982"/>
        </w:trPr>
        <w:tc>
          <w:tcPr>
            <w:tcW w:w="1843" w:type="dxa"/>
          </w:tcPr>
          <w:p w:rsidR="008C6C93" w:rsidRPr="008C6C93" w:rsidRDefault="008C6C93" w:rsidP="00F4340B">
            <w:pPr>
              <w:jc w:val="center"/>
              <w:rPr>
                <w:rFonts w:ascii="Times New Roman" w:eastAsia="SimSun" w:hAnsi="Times New Roman" w:cs="Times New Roman"/>
                <w:b/>
                <w:sz w:val="20"/>
                <w:szCs w:val="20"/>
                <w:lang w:eastAsia="zh-CN"/>
              </w:rPr>
            </w:pPr>
            <w:r w:rsidRPr="008C6C93">
              <w:rPr>
                <w:rFonts w:ascii="Times New Roman" w:eastAsia="SimSun" w:hAnsi="Times New Roman" w:cs="Times New Roman"/>
                <w:b/>
                <w:sz w:val="20"/>
                <w:szCs w:val="20"/>
                <w:lang w:eastAsia="zh-CN"/>
              </w:rPr>
              <w:t>Историко-культурная деятельность</w:t>
            </w:r>
          </w:p>
          <w:p w:rsidR="008C6C93" w:rsidRPr="008C6C93" w:rsidRDefault="008C6C93" w:rsidP="00F4340B">
            <w:pPr>
              <w:jc w:val="center"/>
              <w:rPr>
                <w:rFonts w:ascii="Times New Roman" w:eastAsia="SimSun" w:hAnsi="Times New Roman" w:cs="Times New Roman"/>
                <w:b/>
                <w:sz w:val="20"/>
                <w:szCs w:val="20"/>
                <w:lang w:eastAsia="zh-CN"/>
              </w:rPr>
            </w:pPr>
            <w:r w:rsidRPr="008C6C93">
              <w:rPr>
                <w:rFonts w:ascii="Times New Roman" w:eastAsia="SimSun" w:hAnsi="Times New Roman" w:cs="Times New Roman"/>
                <w:b/>
                <w:sz w:val="20"/>
                <w:szCs w:val="20"/>
                <w:lang w:eastAsia="zh-CN"/>
              </w:rPr>
              <w:t>[9.3]</w:t>
            </w:r>
          </w:p>
        </w:tc>
        <w:tc>
          <w:tcPr>
            <w:tcW w:w="3402"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8C6C93" w:rsidRPr="008C6C93" w:rsidRDefault="008C6C93" w:rsidP="00F4340B">
            <w:pPr>
              <w:rPr>
                <w:rFonts w:ascii="Times New Roman" w:eastAsia="Calibri" w:hAnsi="Times New Roman" w:cs="Times New Roman"/>
                <w:strike/>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2693"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c>
          <w:tcPr>
            <w:tcW w:w="1701"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 xml:space="preserve">Регламенты не подлежат установлению </w:t>
            </w:r>
          </w:p>
        </w:tc>
        <w:tc>
          <w:tcPr>
            <w:tcW w:w="3209" w:type="dxa"/>
          </w:tcPr>
          <w:p w:rsidR="008C6C93" w:rsidRPr="008C6C93" w:rsidRDefault="008C6C93" w:rsidP="00F4340B">
            <w:pPr>
              <w:rPr>
                <w:rFonts w:ascii="Times New Roman" w:eastAsia="Calibri" w:hAnsi="Times New Roman" w:cs="Times New Roman"/>
                <w:sz w:val="20"/>
                <w:szCs w:val="20"/>
                <w:lang w:eastAsia="en-US"/>
              </w:rPr>
            </w:pPr>
            <w:r w:rsidRPr="008C6C93">
              <w:rPr>
                <w:rFonts w:ascii="Times New Roman" w:eastAsia="Calibri" w:hAnsi="Times New Roman" w:cs="Times New Roman"/>
                <w:sz w:val="20"/>
                <w:szCs w:val="20"/>
                <w:lang w:eastAsia="en-US"/>
              </w:rPr>
              <w:t>Регламенты не подлежат установлению</w:t>
            </w:r>
          </w:p>
        </w:tc>
      </w:tr>
      <w:tr w:rsidR="008C6C93" w:rsidRPr="008C6C93" w:rsidTr="00F4340B">
        <w:trPr>
          <w:trHeight w:val="982"/>
        </w:trPr>
        <w:tc>
          <w:tcPr>
            <w:tcW w:w="1843" w:type="dxa"/>
            <w:vAlign w:val="center"/>
          </w:tcPr>
          <w:p w:rsidR="008C6C93" w:rsidRPr="008C6C93" w:rsidRDefault="008C6C93" w:rsidP="00F4340B">
            <w:pPr>
              <w:jc w:val="center"/>
              <w:rPr>
                <w:rFonts w:ascii="Times New Roman" w:eastAsia="SimSun" w:hAnsi="Times New Roman" w:cs="Times New Roman"/>
                <w:b/>
                <w:sz w:val="20"/>
                <w:szCs w:val="20"/>
                <w:lang w:eastAsia="zh-CN"/>
              </w:rPr>
            </w:pPr>
            <w:r w:rsidRPr="008C6C93">
              <w:rPr>
                <w:rFonts w:ascii="Times New Roman" w:eastAsia="SimSun" w:hAnsi="Times New Roman" w:cs="Times New Roman"/>
                <w:b/>
                <w:sz w:val="20"/>
                <w:szCs w:val="20"/>
                <w:lang w:eastAsia="zh-CN"/>
              </w:rPr>
              <w:t>Земельные участки (территории) общего пользования</w:t>
            </w:r>
          </w:p>
          <w:p w:rsidR="008C6C93" w:rsidRPr="008C6C93" w:rsidRDefault="008C6C93" w:rsidP="00F4340B">
            <w:pPr>
              <w:jc w:val="center"/>
              <w:rPr>
                <w:rFonts w:ascii="Times New Roman" w:hAnsi="Times New Roman" w:cs="Times New Roman"/>
                <w:b/>
                <w:sz w:val="20"/>
                <w:szCs w:val="20"/>
                <w:lang w:eastAsia="ar-SA"/>
              </w:rPr>
            </w:pPr>
            <w:r w:rsidRPr="008C6C93">
              <w:rPr>
                <w:rFonts w:ascii="Times New Roman" w:eastAsia="Calibri" w:hAnsi="Times New Roman" w:cs="Times New Roman"/>
                <w:b/>
                <w:sz w:val="20"/>
                <w:szCs w:val="20"/>
                <w:lang w:eastAsia="en-US"/>
              </w:rPr>
              <w:t>[12.0.]</w:t>
            </w:r>
          </w:p>
        </w:tc>
        <w:tc>
          <w:tcPr>
            <w:tcW w:w="3402" w:type="dxa"/>
            <w:vAlign w:val="center"/>
          </w:tcPr>
          <w:p w:rsidR="008C6C93" w:rsidRPr="008C6C93" w:rsidRDefault="008C6C93" w:rsidP="00F4340B">
            <w:pPr>
              <w:adjustRightInd w:val="0"/>
              <w:jc w:val="both"/>
              <w:rPr>
                <w:rFonts w:ascii="Times New Roman" w:hAnsi="Times New Roman" w:cs="Times New Roman"/>
                <w:sz w:val="20"/>
                <w:szCs w:val="20"/>
              </w:rPr>
            </w:pPr>
            <w:r w:rsidRPr="008C6C93">
              <w:rPr>
                <w:rFonts w:ascii="Times New Roman" w:eastAsia="SimSun" w:hAnsi="Times New Roman" w:cs="Times New Roman"/>
                <w:sz w:val="20"/>
                <w:szCs w:val="20"/>
                <w:lang w:eastAsia="zh-CN"/>
              </w:rPr>
              <w:t xml:space="preserve">Автомобильные дороги и пешеходные тротуары, </w:t>
            </w:r>
            <w:r w:rsidRPr="008C6C93">
              <w:rPr>
                <w:rFonts w:ascii="Times New Roman" w:hAnsi="Times New Roman" w:cs="Times New Roman"/>
                <w:sz w:val="20"/>
                <w:szCs w:val="20"/>
              </w:rPr>
              <w:t>пешеходные переходы,</w:t>
            </w:r>
            <w:r w:rsidRPr="008C6C93">
              <w:rPr>
                <w:rFonts w:ascii="Times New Roman" w:eastAsia="SimSun" w:hAnsi="Times New Roman" w:cs="Times New Roman"/>
                <w:sz w:val="20"/>
                <w:szCs w:val="20"/>
                <w:lang w:eastAsia="zh-CN"/>
              </w:rPr>
              <w:t xml:space="preserve"> набережных, береговых полос водных объектов общего пользования, </w:t>
            </w:r>
            <w:r w:rsidRPr="008C6C93">
              <w:rPr>
                <w:rFonts w:ascii="Times New Roman" w:hAnsi="Times New Roman" w:cs="Times New Roman"/>
                <w:sz w:val="20"/>
                <w:szCs w:val="20"/>
              </w:rPr>
              <w:t>бульваров, площадей, проездов, велодорожек и объектов велотранспортной и инженерной инфраструктуры;</w:t>
            </w:r>
          </w:p>
          <w:p w:rsidR="008C6C93" w:rsidRPr="008C6C93" w:rsidRDefault="008C6C93" w:rsidP="00F4340B">
            <w:pPr>
              <w:rPr>
                <w:rFonts w:ascii="Times New Roman" w:eastAsia="SimSun" w:hAnsi="Times New Roman" w:cs="Times New Roman"/>
                <w:sz w:val="20"/>
                <w:szCs w:val="20"/>
                <w:lang w:eastAsia="zh-CN"/>
              </w:rPr>
            </w:pPr>
            <w:r w:rsidRPr="008C6C93">
              <w:rPr>
                <w:rFonts w:ascii="Times New Roman" w:hAnsi="Times New Roman" w:cs="Times New Roman"/>
                <w:sz w:val="20"/>
                <w:szCs w:val="20"/>
              </w:rPr>
              <w:t xml:space="preserve">размещение придорожных стоянок (парковок) транспортных средств в </w:t>
            </w:r>
            <w:r w:rsidRPr="008C6C93">
              <w:rPr>
                <w:rFonts w:ascii="Times New Roman" w:hAnsi="Times New Roman" w:cs="Times New Roman"/>
                <w:sz w:val="20"/>
                <w:szCs w:val="20"/>
              </w:rPr>
              <w:lastRenderedPageBreak/>
              <w:t>границах городских улиц и дорог</w:t>
            </w:r>
            <w:r w:rsidRPr="008C6C93">
              <w:rPr>
                <w:rFonts w:ascii="Times New Roman" w:eastAsia="SimSun" w:hAnsi="Times New Roman" w:cs="Times New Roman"/>
                <w:sz w:val="20"/>
                <w:szCs w:val="20"/>
                <w:lang w:eastAsia="zh-CN"/>
              </w:rPr>
              <w:t xml:space="preserve"> </w:t>
            </w:r>
          </w:p>
        </w:tc>
        <w:tc>
          <w:tcPr>
            <w:tcW w:w="2552" w:type="dxa"/>
          </w:tcPr>
          <w:p w:rsidR="008C6C93" w:rsidRPr="008C6C93" w:rsidRDefault="008C6C93" w:rsidP="00F4340B">
            <w:pPr>
              <w:rPr>
                <w:rFonts w:ascii="Times New Roman" w:hAnsi="Times New Roman" w:cs="Times New Roman"/>
                <w:sz w:val="20"/>
                <w:szCs w:val="20"/>
              </w:rPr>
            </w:pPr>
            <w:r w:rsidRPr="008C6C93">
              <w:rPr>
                <w:rFonts w:ascii="Times New Roman" w:hAnsi="Times New Roman" w:cs="Times New Roman"/>
                <w:color w:val="000000"/>
                <w:sz w:val="20"/>
                <w:szCs w:val="20"/>
                <w:shd w:val="clear" w:color="auto" w:fill="FFFFFF"/>
              </w:rPr>
              <w:lastRenderedPageBreak/>
              <w:t>Действие градостроительного регламента не распространяется</w:t>
            </w:r>
          </w:p>
        </w:tc>
        <w:tc>
          <w:tcPr>
            <w:tcW w:w="2693" w:type="dxa"/>
          </w:tcPr>
          <w:p w:rsidR="008C6C93" w:rsidRPr="008C6C93" w:rsidRDefault="008C6C93" w:rsidP="00F4340B">
            <w:pPr>
              <w:rPr>
                <w:rFonts w:ascii="Times New Roman" w:hAnsi="Times New Roman" w:cs="Times New Roman"/>
                <w:sz w:val="20"/>
                <w:szCs w:val="20"/>
              </w:rPr>
            </w:pPr>
            <w:r w:rsidRPr="008C6C9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1701" w:type="dxa"/>
          </w:tcPr>
          <w:p w:rsidR="008C6C93" w:rsidRPr="008C6C93" w:rsidRDefault="008C6C93" w:rsidP="00F4340B">
            <w:pPr>
              <w:rPr>
                <w:rFonts w:ascii="Times New Roman" w:hAnsi="Times New Roman" w:cs="Times New Roman"/>
                <w:sz w:val="20"/>
                <w:szCs w:val="20"/>
              </w:rPr>
            </w:pPr>
            <w:r w:rsidRPr="008C6C9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c>
          <w:tcPr>
            <w:tcW w:w="3209" w:type="dxa"/>
          </w:tcPr>
          <w:p w:rsidR="008C6C93" w:rsidRPr="008C6C93" w:rsidRDefault="008C6C93" w:rsidP="00F4340B">
            <w:pPr>
              <w:rPr>
                <w:rFonts w:ascii="Times New Roman" w:hAnsi="Times New Roman" w:cs="Times New Roman"/>
                <w:sz w:val="20"/>
                <w:szCs w:val="20"/>
              </w:rPr>
            </w:pPr>
            <w:r w:rsidRPr="008C6C93">
              <w:rPr>
                <w:rFonts w:ascii="Times New Roman" w:hAnsi="Times New Roman" w:cs="Times New Roman"/>
                <w:color w:val="000000"/>
                <w:sz w:val="20"/>
                <w:szCs w:val="20"/>
                <w:shd w:val="clear" w:color="auto" w:fill="FFFFFF"/>
              </w:rPr>
              <w:t>Действие градостроительного регламента не распространяется</w:t>
            </w:r>
          </w:p>
        </w:tc>
      </w:tr>
      <w:tr w:rsidR="008C6C93" w:rsidRPr="008C6C93" w:rsidTr="00F4340B">
        <w:trPr>
          <w:trHeight w:val="982"/>
        </w:trPr>
        <w:tc>
          <w:tcPr>
            <w:tcW w:w="1843" w:type="dxa"/>
          </w:tcPr>
          <w:p w:rsidR="008C6C93" w:rsidRPr="008C6C93" w:rsidRDefault="008C6C93" w:rsidP="00F4340B">
            <w:pPr>
              <w:pStyle w:val="aa"/>
              <w:jc w:val="center"/>
              <w:rPr>
                <w:rFonts w:ascii="Times New Roman" w:hAnsi="Times New Roman" w:cs="Times New Roman"/>
                <w:b/>
                <w:sz w:val="20"/>
                <w:szCs w:val="20"/>
              </w:rPr>
            </w:pPr>
            <w:r w:rsidRPr="008C6C93">
              <w:rPr>
                <w:rFonts w:ascii="Times New Roman" w:hAnsi="Times New Roman" w:cs="Times New Roman"/>
                <w:b/>
                <w:sz w:val="20"/>
                <w:szCs w:val="20"/>
              </w:rPr>
              <w:t>Благоустройство территории [12.0.2]</w:t>
            </w:r>
          </w:p>
        </w:tc>
        <w:tc>
          <w:tcPr>
            <w:tcW w:w="3402" w:type="dxa"/>
          </w:tcPr>
          <w:p w:rsidR="008C6C93" w:rsidRPr="008C6C93" w:rsidRDefault="008C6C93" w:rsidP="00F4340B">
            <w:pPr>
              <w:pStyle w:val="aa"/>
              <w:rPr>
                <w:rFonts w:ascii="Times New Roman" w:hAnsi="Times New Roman" w:cs="Times New Roman"/>
                <w:sz w:val="20"/>
                <w:szCs w:val="20"/>
              </w:rPr>
            </w:pPr>
            <w:r w:rsidRPr="008C6C9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tcPr>
          <w:p w:rsidR="008C6C93" w:rsidRPr="008C6C93" w:rsidRDefault="008C6C93" w:rsidP="00F4340B">
            <w:pPr>
              <w:pStyle w:val="aa"/>
              <w:rPr>
                <w:rFonts w:ascii="Times New Roman" w:hAnsi="Times New Roman" w:cs="Times New Roman"/>
                <w:sz w:val="20"/>
                <w:szCs w:val="20"/>
              </w:rPr>
            </w:pPr>
            <w:r w:rsidRPr="008C6C93">
              <w:rPr>
                <w:rFonts w:ascii="Times New Roman" w:hAnsi="Times New Roman" w:cs="Times New Roman"/>
                <w:sz w:val="20"/>
                <w:szCs w:val="20"/>
              </w:rPr>
              <w:t xml:space="preserve">Минимальная (максимальная) площадь земельного участка - </w:t>
            </w:r>
            <w:r w:rsidRPr="008C6C93">
              <w:rPr>
                <w:rFonts w:ascii="Times New Roman" w:hAnsi="Times New Roman" w:cs="Times New Roman"/>
                <w:b/>
                <w:sz w:val="20"/>
                <w:szCs w:val="20"/>
              </w:rPr>
              <w:t>50</w:t>
            </w:r>
            <w:r w:rsidRPr="008C6C93">
              <w:rPr>
                <w:rFonts w:ascii="Times New Roman" w:hAnsi="Times New Roman" w:cs="Times New Roman"/>
                <w:sz w:val="20"/>
                <w:szCs w:val="20"/>
              </w:rPr>
              <w:t xml:space="preserve"> – </w:t>
            </w:r>
            <w:r w:rsidRPr="008C6C93">
              <w:rPr>
                <w:rFonts w:ascii="Times New Roman" w:hAnsi="Times New Roman" w:cs="Times New Roman"/>
                <w:b/>
                <w:sz w:val="20"/>
                <w:szCs w:val="20"/>
              </w:rPr>
              <w:t>10000кв.м</w:t>
            </w:r>
            <w:r w:rsidRPr="008C6C93">
              <w:rPr>
                <w:rFonts w:ascii="Times New Roman" w:hAnsi="Times New Roman" w:cs="Times New Roman"/>
                <w:sz w:val="20"/>
                <w:szCs w:val="20"/>
              </w:rPr>
              <w:t xml:space="preserve"> или определяется по заданию на проектирование </w:t>
            </w:r>
          </w:p>
          <w:p w:rsidR="008C6C93" w:rsidRPr="008C6C93" w:rsidRDefault="008C6C93" w:rsidP="00F4340B">
            <w:pPr>
              <w:pStyle w:val="aa"/>
              <w:rPr>
                <w:rFonts w:ascii="Times New Roman" w:hAnsi="Times New Roman" w:cs="Times New Roman"/>
                <w:sz w:val="20"/>
                <w:szCs w:val="20"/>
              </w:rPr>
            </w:pPr>
          </w:p>
        </w:tc>
        <w:tc>
          <w:tcPr>
            <w:tcW w:w="2693" w:type="dxa"/>
          </w:tcPr>
          <w:p w:rsidR="008C6C93" w:rsidRPr="008C6C93" w:rsidRDefault="008C6C93" w:rsidP="00F4340B">
            <w:pPr>
              <w:pStyle w:val="aa"/>
              <w:rPr>
                <w:rFonts w:ascii="Times New Roman" w:hAnsi="Times New Roman" w:cs="Times New Roman"/>
                <w:sz w:val="20"/>
                <w:szCs w:val="20"/>
              </w:rPr>
            </w:pPr>
            <w:r w:rsidRPr="008C6C93">
              <w:rPr>
                <w:rFonts w:ascii="Times New Roman" w:hAnsi="Times New Roman" w:cs="Times New Roman"/>
                <w:sz w:val="20"/>
                <w:szCs w:val="20"/>
              </w:rPr>
              <w:t>Не предусматривается размещение объектов капитального строительства.</w:t>
            </w:r>
          </w:p>
        </w:tc>
        <w:tc>
          <w:tcPr>
            <w:tcW w:w="1701" w:type="dxa"/>
          </w:tcPr>
          <w:p w:rsidR="008C6C93" w:rsidRPr="008C6C93" w:rsidRDefault="008C6C93" w:rsidP="00F4340B">
            <w:pPr>
              <w:pStyle w:val="aa"/>
              <w:rPr>
                <w:rFonts w:ascii="Times New Roman" w:hAnsi="Times New Roman" w:cs="Times New Roman"/>
                <w:sz w:val="20"/>
                <w:szCs w:val="20"/>
              </w:rPr>
            </w:pPr>
            <w:r w:rsidRPr="008C6C93">
              <w:rPr>
                <w:rFonts w:ascii="Times New Roman" w:hAnsi="Times New Roman" w:cs="Times New Roman"/>
                <w:sz w:val="20"/>
                <w:szCs w:val="20"/>
              </w:rPr>
              <w:t>Не предусматривается размещение объектов капитального строительства.</w:t>
            </w:r>
          </w:p>
        </w:tc>
        <w:tc>
          <w:tcPr>
            <w:tcW w:w="3209" w:type="dxa"/>
          </w:tcPr>
          <w:p w:rsidR="008C6C93" w:rsidRPr="008C6C93" w:rsidRDefault="008C6C93" w:rsidP="00F4340B">
            <w:pPr>
              <w:pStyle w:val="aa"/>
              <w:rPr>
                <w:rFonts w:ascii="Times New Roman" w:hAnsi="Times New Roman" w:cs="Times New Roman"/>
                <w:sz w:val="20"/>
                <w:szCs w:val="20"/>
              </w:rPr>
            </w:pPr>
            <w:r w:rsidRPr="008C6C93">
              <w:rPr>
                <w:rFonts w:ascii="Times New Roman" w:hAnsi="Times New Roman" w:cs="Times New Roman"/>
                <w:sz w:val="20"/>
                <w:szCs w:val="20"/>
              </w:rPr>
              <w:t>Не предусматривается размещение объектов капитального строительства.</w:t>
            </w:r>
          </w:p>
        </w:tc>
      </w:tr>
    </w:tbl>
    <w:p w:rsidR="008C6C93" w:rsidRDefault="008C6C93" w:rsidP="00FC00FA">
      <w:pPr>
        <w:spacing w:after="0" w:line="240" w:lineRule="auto"/>
        <w:jc w:val="center"/>
        <w:rPr>
          <w:rFonts w:ascii="Times New Roman" w:eastAsia="Arial" w:hAnsi="Times New Roman" w:cs="Times New Roman"/>
          <w:b/>
          <w:caps/>
          <w:sz w:val="24"/>
          <w:szCs w:val="24"/>
          <w:shd w:val="clear" w:color="auto" w:fill="FFFFFF"/>
        </w:rPr>
      </w:pPr>
    </w:p>
    <w:p w:rsidR="00FC00FA" w:rsidRDefault="00FC00FA" w:rsidP="00FC00FA">
      <w:pPr>
        <w:spacing w:after="0" w:line="240" w:lineRule="auto"/>
        <w:jc w:val="center"/>
        <w:rPr>
          <w:rFonts w:ascii="Times New Roman" w:eastAsia="Arial" w:hAnsi="Times New Roman" w:cs="Times New Roman"/>
          <w:b/>
          <w:caps/>
          <w:sz w:val="24"/>
          <w:szCs w:val="24"/>
          <w:shd w:val="clear" w:color="auto" w:fill="FFFFFF"/>
        </w:rPr>
      </w:pPr>
    </w:p>
    <w:p w:rsidR="00FC00FA" w:rsidRPr="00670D40" w:rsidRDefault="00FC00FA" w:rsidP="00FC00FA">
      <w:pPr>
        <w:spacing w:after="0" w:line="240" w:lineRule="auto"/>
        <w:jc w:val="center"/>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1622"/>
        <w:jc w:val="center"/>
        <w:rPr>
          <w:rFonts w:ascii="Times New Roman" w:eastAsia="Arial" w:hAnsi="Times New Roman" w:cs="Times New Roman"/>
          <w:b/>
          <w:caps/>
          <w:sz w:val="24"/>
          <w:szCs w:val="24"/>
          <w:shd w:val="clear" w:color="auto" w:fill="FFFFFF"/>
        </w:rPr>
      </w:pPr>
      <w:r w:rsidRPr="00670D40">
        <w:rPr>
          <w:rFonts w:ascii="Times New Roman" w:eastAsia="Arial" w:hAnsi="Times New Roman" w:cs="Times New Roman"/>
          <w:b/>
          <w:caps/>
          <w:sz w:val="24"/>
          <w:szCs w:val="24"/>
          <w:shd w:val="clear" w:color="auto" w:fill="FFFFFF"/>
        </w:rPr>
        <w:t>Земли специального назначения</w:t>
      </w:r>
    </w:p>
    <w:p w:rsidR="007C130B" w:rsidRPr="00670D40" w:rsidRDefault="007C130B" w:rsidP="007C130B">
      <w:pPr>
        <w:spacing w:after="0" w:line="240" w:lineRule="auto"/>
        <w:ind w:firstLine="1622"/>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B539EC">
        <w:rPr>
          <w:rFonts w:ascii="Times New Roman" w:eastAsia="Arial" w:hAnsi="Times New Roman" w:cs="Times New Roman"/>
          <w:b/>
          <w:sz w:val="24"/>
          <w:szCs w:val="24"/>
          <w:shd w:val="clear" w:color="auto" w:fill="FFFFFF"/>
        </w:rPr>
        <w:t>1</w:t>
      </w:r>
      <w:r w:rsidRPr="00670D40">
        <w:rPr>
          <w:rFonts w:ascii="Times New Roman" w:eastAsia="Arial" w:hAnsi="Times New Roman" w:cs="Times New Roman"/>
          <w:b/>
          <w:sz w:val="24"/>
          <w:szCs w:val="24"/>
          <w:shd w:val="clear" w:color="auto" w:fill="FFFFFF"/>
        </w:rPr>
        <w:t>.  Зона земель спец</w:t>
      </w:r>
      <w:r w:rsidR="00185575">
        <w:rPr>
          <w:rFonts w:ascii="Times New Roman" w:eastAsia="Arial" w:hAnsi="Times New Roman" w:cs="Times New Roman"/>
          <w:b/>
          <w:sz w:val="24"/>
          <w:szCs w:val="24"/>
          <w:shd w:val="clear" w:color="auto" w:fill="FFFFFF"/>
        </w:rPr>
        <w:t>иального назначения – кладбищ (</w:t>
      </w:r>
      <w:r w:rsidRPr="00670D40">
        <w:rPr>
          <w:rFonts w:ascii="Times New Roman" w:eastAsia="Arial" w:hAnsi="Times New Roman" w:cs="Times New Roman"/>
          <w:b/>
          <w:sz w:val="24"/>
          <w:szCs w:val="24"/>
          <w:shd w:val="clear" w:color="auto" w:fill="FFFFFF"/>
        </w:rPr>
        <w:t xml:space="preserve">СН-1)  </w:t>
      </w:r>
    </w:p>
    <w:p w:rsidR="007C130B" w:rsidRPr="00670D40" w:rsidRDefault="007C130B" w:rsidP="007C130B">
      <w:pPr>
        <w:spacing w:after="0" w:line="240" w:lineRule="auto"/>
        <w:ind w:firstLine="709"/>
        <w:jc w:val="both"/>
        <w:rPr>
          <w:rFonts w:ascii="Times New Roman" w:eastAsia="Arial" w:hAnsi="Times New Roman" w:cs="Times New Roman"/>
          <w:b/>
          <w:caps/>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r w:rsidRPr="00670D40">
        <w:rPr>
          <w:rFonts w:ascii="Times New Roman" w:eastAsia="Arial" w:hAnsi="Times New Roman" w:cs="Times New Roman"/>
          <w:i/>
          <w:sz w:val="24"/>
          <w:szCs w:val="24"/>
          <w:shd w:val="clear" w:color="auto" w:fill="FFFFFF"/>
        </w:rPr>
        <w:t>Зона выделена для обеспечения разрешительно-правовых условий и процедур формирования сельских кладбищ и территорий их влияния.</w:t>
      </w:r>
    </w:p>
    <w:p w:rsidR="007C130B" w:rsidRDefault="007C130B" w:rsidP="007C130B">
      <w:pPr>
        <w:spacing w:after="0" w:line="240" w:lineRule="auto"/>
        <w:ind w:firstLine="720"/>
        <w:jc w:val="both"/>
        <w:rPr>
          <w:rFonts w:ascii="Times New Roman" w:eastAsia="Arial" w:hAnsi="Times New Roman" w:cs="Times New Roman"/>
          <w:i/>
          <w:sz w:val="24"/>
          <w:szCs w:val="24"/>
          <w:shd w:val="clear" w:color="auto" w:fill="FFFFFF"/>
        </w:rPr>
      </w:pPr>
    </w:p>
    <w:p w:rsidR="002866B5" w:rsidRDefault="002866B5" w:rsidP="002866B5">
      <w:pPr>
        <w:widowControl w:val="0"/>
        <w:autoSpaceDE w:val="0"/>
        <w:autoSpaceDN w:val="0"/>
        <w:adjustRightInd w:val="0"/>
        <w:spacing w:after="0" w:line="240" w:lineRule="auto"/>
        <w:ind w:left="360" w:right="-57"/>
        <w:jc w:val="center"/>
        <w:rPr>
          <w:rFonts w:ascii="Times New Roman" w:hAnsi="Times New Roman" w:cs="Times New Roman"/>
          <w:b/>
          <w:bCs/>
          <w:i/>
          <w:sz w:val="24"/>
          <w:szCs w:val="24"/>
        </w:rPr>
      </w:pPr>
      <w:r>
        <w:rPr>
          <w:rFonts w:ascii="Times New Roman" w:hAnsi="Times New Roman" w:cs="Times New Roman"/>
          <w:b/>
          <w:i/>
          <w:sz w:val="24"/>
          <w:szCs w:val="24"/>
        </w:rPr>
        <w:t>1.</w:t>
      </w:r>
      <w:r w:rsidRPr="002866B5">
        <w:rPr>
          <w:rFonts w:ascii="Times New Roman" w:hAnsi="Times New Roman" w:cs="Times New Roman"/>
          <w:b/>
          <w:i/>
          <w:sz w:val="24"/>
          <w:szCs w:val="24"/>
        </w:rPr>
        <w:t xml:space="preserve">Основные виды  </w:t>
      </w:r>
      <w:r w:rsidRPr="002866B5">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Pr="002866B5" w:rsidRDefault="002866B5" w:rsidP="002866B5">
      <w:pPr>
        <w:widowControl w:val="0"/>
        <w:autoSpaceDE w:val="0"/>
        <w:autoSpaceDN w:val="0"/>
        <w:adjustRightInd w:val="0"/>
        <w:spacing w:after="0" w:line="240" w:lineRule="auto"/>
        <w:ind w:left="360" w:right="-57"/>
        <w:jc w:val="center"/>
        <w:rPr>
          <w:rFonts w:ascii="Times New Roman" w:hAnsi="Times New Roman" w:cs="Times New Roman"/>
          <w:b/>
          <w:i/>
          <w:sz w:val="24"/>
          <w:szCs w:val="24"/>
        </w:rPr>
      </w:pPr>
    </w:p>
    <w:p w:rsidR="002866B5" w:rsidRPr="00670D40" w:rsidRDefault="002866B5" w:rsidP="007C130B">
      <w:pPr>
        <w:spacing w:after="0" w:line="240" w:lineRule="auto"/>
        <w:ind w:firstLine="720"/>
        <w:jc w:val="both"/>
        <w:rPr>
          <w:rFonts w:ascii="Times New Roman" w:eastAsia="Arial" w:hAnsi="Times New Roman" w:cs="Times New Roman"/>
          <w:i/>
          <w:sz w:val="24"/>
          <w:szCs w:val="24"/>
          <w:shd w:val="clear" w:color="auto" w:fill="FFFFFF"/>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670D40" w:rsidTr="00C1543D">
        <w:trPr>
          <w:trHeight w:val="451"/>
        </w:trPr>
        <w:tc>
          <w:tcPr>
            <w:tcW w:w="1951" w:type="dxa"/>
            <w:vMerge w:val="restart"/>
          </w:tcPr>
          <w:p w:rsidR="0063741F" w:rsidRPr="00FC00FA" w:rsidRDefault="002866B5" w:rsidP="00C1543D">
            <w:pPr>
              <w:spacing w:after="0"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 xml:space="preserve"> </w:t>
            </w:r>
            <w:r w:rsidR="0063741F" w:rsidRPr="00FC00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670D40" w:rsidTr="00C1543D">
        <w:trPr>
          <w:trHeight w:val="982"/>
        </w:trPr>
        <w:tc>
          <w:tcPr>
            <w:tcW w:w="1951" w:type="dxa"/>
            <w:vMerge/>
          </w:tcPr>
          <w:p w:rsidR="0063741F" w:rsidRPr="00FC00FA" w:rsidRDefault="0063741F" w:rsidP="00C1543D">
            <w:pPr>
              <w:spacing w:after="0" w:line="240" w:lineRule="auto"/>
              <w:jc w:val="center"/>
              <w:rPr>
                <w:rFonts w:ascii="Times New Roman" w:eastAsia="SimSun" w:hAnsi="Times New Roman" w:cs="Times New Roman"/>
                <w:b/>
                <w:sz w:val="20"/>
                <w:szCs w:val="20"/>
                <w:lang w:eastAsia="zh-CN"/>
              </w:rPr>
            </w:pPr>
          </w:p>
        </w:tc>
        <w:tc>
          <w:tcPr>
            <w:tcW w:w="3402" w:type="dxa"/>
            <w:vMerge/>
          </w:tcPr>
          <w:p w:rsidR="0063741F" w:rsidRPr="00FC00FA" w:rsidRDefault="0063741F" w:rsidP="00C1543D">
            <w:pPr>
              <w:spacing w:after="0" w:line="240" w:lineRule="auto"/>
              <w:jc w:val="center"/>
              <w:rPr>
                <w:rFonts w:ascii="Times New Roman" w:eastAsia="SimSun" w:hAnsi="Times New Roman" w:cs="Times New Roman"/>
                <w:b/>
                <w:sz w:val="20"/>
                <w:szCs w:val="20"/>
                <w:lang w:eastAsia="zh-CN"/>
              </w:rPr>
            </w:pPr>
          </w:p>
        </w:tc>
        <w:tc>
          <w:tcPr>
            <w:tcW w:w="2552"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FC00FA">
              <w:rPr>
                <w:rFonts w:ascii="Times New Roman" w:eastAsia="Calibri" w:hAnsi="Times New Roman" w:cs="Times New Roman"/>
                <w:b/>
                <w:sz w:val="20"/>
                <w:szCs w:val="20"/>
                <w:lang w:eastAsia="en-US"/>
              </w:rPr>
              <w:lastRenderedPageBreak/>
              <w:t>строений, сооружений</w:t>
            </w:r>
          </w:p>
        </w:tc>
        <w:tc>
          <w:tcPr>
            <w:tcW w:w="1559"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lastRenderedPageBreak/>
              <w:t>предельное количество этажей или предельную высоту зданий, строений, сооружений</w:t>
            </w:r>
          </w:p>
        </w:tc>
        <w:tc>
          <w:tcPr>
            <w:tcW w:w="2439"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C00FA">
              <w:rPr>
                <w:rFonts w:ascii="Times New Roman" w:eastAsia="Calibri" w:hAnsi="Times New Roman" w:cs="Times New Roman"/>
                <w:b/>
                <w:sz w:val="20"/>
                <w:szCs w:val="20"/>
                <w:lang w:eastAsia="en-US"/>
              </w:rPr>
              <w:lastRenderedPageBreak/>
              <w:t>участка</w:t>
            </w:r>
          </w:p>
        </w:tc>
      </w:tr>
      <w:tr w:rsidR="0063741F" w:rsidRPr="00FC00FA" w:rsidTr="00C1543D">
        <w:trPr>
          <w:trHeight w:val="982"/>
        </w:trPr>
        <w:tc>
          <w:tcPr>
            <w:tcW w:w="1951" w:type="dxa"/>
          </w:tcPr>
          <w:p w:rsidR="0063741F" w:rsidRPr="00FC00FA" w:rsidRDefault="0063741F" w:rsidP="00FC00FA">
            <w:pPr>
              <w:spacing w:after="0"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lastRenderedPageBreak/>
              <w:t>Историко-культурная деятельность</w:t>
            </w:r>
          </w:p>
          <w:p w:rsidR="0063741F" w:rsidRPr="00FC00FA" w:rsidRDefault="0063741F" w:rsidP="00FC00FA">
            <w:pPr>
              <w:spacing w:after="0"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[9.3]</w:t>
            </w:r>
          </w:p>
        </w:tc>
        <w:tc>
          <w:tcPr>
            <w:tcW w:w="340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63741F" w:rsidRPr="00FC00FA" w:rsidRDefault="0063741F" w:rsidP="00C1543D">
            <w:pPr>
              <w:spacing w:after="0"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2693" w:type="dxa"/>
          </w:tcPr>
          <w:p w:rsidR="0063741F" w:rsidRPr="00FC00FA" w:rsidRDefault="0063741F" w:rsidP="00C1543D">
            <w:pPr>
              <w:spacing w:after="0"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1559" w:type="dxa"/>
          </w:tcPr>
          <w:p w:rsidR="0063741F" w:rsidRPr="00FC00FA" w:rsidRDefault="0063741F" w:rsidP="00C1543D">
            <w:pPr>
              <w:spacing w:after="0"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c>
          <w:tcPr>
            <w:tcW w:w="2439" w:type="dxa"/>
          </w:tcPr>
          <w:p w:rsidR="0063741F" w:rsidRPr="00FC00FA" w:rsidRDefault="0063741F" w:rsidP="00C1543D">
            <w:pPr>
              <w:spacing w:after="0" w:line="240" w:lineRule="auto"/>
              <w:rPr>
                <w:rFonts w:ascii="Times New Roman" w:hAnsi="Times New Roman" w:cs="Times New Roman"/>
                <w:sz w:val="20"/>
                <w:szCs w:val="20"/>
              </w:rPr>
            </w:pPr>
            <w:r w:rsidRPr="00FC00FA">
              <w:rPr>
                <w:rFonts w:ascii="Times New Roman" w:eastAsia="Calibri" w:hAnsi="Times New Roman" w:cs="Times New Roman"/>
                <w:sz w:val="20"/>
                <w:szCs w:val="20"/>
                <w:lang w:eastAsia="en-US"/>
              </w:rPr>
              <w:t>Регламенты не подлежат установлению</w:t>
            </w:r>
          </w:p>
        </w:tc>
      </w:tr>
      <w:tr w:rsidR="0063741F" w:rsidRPr="00FC00FA" w:rsidTr="00C1543D">
        <w:trPr>
          <w:trHeight w:val="982"/>
        </w:trPr>
        <w:tc>
          <w:tcPr>
            <w:tcW w:w="1951" w:type="dxa"/>
          </w:tcPr>
          <w:p w:rsidR="0063741F" w:rsidRPr="00FC00FA" w:rsidRDefault="0063741F" w:rsidP="00FC00FA">
            <w:pPr>
              <w:spacing w:after="0" w:line="240" w:lineRule="auto"/>
              <w:jc w:val="center"/>
              <w:rPr>
                <w:rFonts w:ascii="Times New Roman" w:eastAsia="Calibri" w:hAnsi="Times New Roman" w:cs="Times New Roman"/>
                <w:b/>
                <w:sz w:val="20"/>
                <w:szCs w:val="20"/>
                <w:lang w:eastAsia="en-US"/>
              </w:rPr>
            </w:pPr>
            <w:bookmarkStart w:id="185" w:name="sub_10121"/>
            <w:r w:rsidRPr="00FC00FA">
              <w:rPr>
                <w:rFonts w:ascii="Times New Roman" w:eastAsia="Calibri" w:hAnsi="Times New Roman" w:cs="Times New Roman"/>
                <w:b/>
                <w:sz w:val="20"/>
                <w:szCs w:val="20"/>
                <w:lang w:eastAsia="en-US"/>
              </w:rPr>
              <w:t>Ритуальная деятельность</w:t>
            </w:r>
            <w:bookmarkEnd w:id="185"/>
          </w:p>
          <w:p w:rsidR="0063741F" w:rsidRPr="00FC00FA" w:rsidRDefault="0063741F" w:rsidP="00FC00FA">
            <w:pPr>
              <w:spacing w:after="0" w:line="240" w:lineRule="auto"/>
              <w:jc w:val="center"/>
              <w:rPr>
                <w:rFonts w:ascii="Times New Roman" w:eastAsia="Calibri" w:hAnsi="Times New Roman" w:cs="Times New Roman"/>
                <w:sz w:val="20"/>
                <w:szCs w:val="20"/>
                <w:lang w:val="en-US" w:eastAsia="en-US"/>
              </w:rPr>
            </w:pPr>
            <w:r w:rsidRPr="00FC00FA">
              <w:rPr>
                <w:rFonts w:ascii="Times New Roman" w:eastAsia="Calibri" w:hAnsi="Times New Roman" w:cs="Times New Roman"/>
                <w:b/>
                <w:sz w:val="20"/>
                <w:szCs w:val="20"/>
                <w:lang w:val="en-US" w:eastAsia="en-US"/>
              </w:rPr>
              <w:t>[</w:t>
            </w:r>
            <w:r w:rsidRPr="00FC00FA">
              <w:rPr>
                <w:rFonts w:ascii="Times New Roman" w:eastAsia="Calibri" w:hAnsi="Times New Roman" w:cs="Times New Roman"/>
                <w:b/>
                <w:sz w:val="20"/>
                <w:szCs w:val="20"/>
                <w:lang w:eastAsia="en-US"/>
              </w:rPr>
              <w:t>12.1</w:t>
            </w:r>
            <w:r w:rsidRPr="00FC00FA">
              <w:rPr>
                <w:rFonts w:ascii="Times New Roman" w:eastAsia="Calibri" w:hAnsi="Times New Roman" w:cs="Times New Roman"/>
                <w:b/>
                <w:sz w:val="20"/>
                <w:szCs w:val="20"/>
                <w:lang w:val="en-US" w:eastAsia="en-US"/>
              </w:rPr>
              <w:t>]</w:t>
            </w:r>
          </w:p>
        </w:tc>
        <w:tc>
          <w:tcPr>
            <w:tcW w:w="340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Размещение кладбищ, крематориев и мест захоронения;</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размещение соответствующих культовых сооружений;</w:t>
            </w:r>
          </w:p>
          <w:p w:rsidR="0063741F" w:rsidRPr="00FC00FA" w:rsidRDefault="0063741F" w:rsidP="00C1543D">
            <w:pPr>
              <w:spacing w:after="0" w:line="240" w:lineRule="auto"/>
              <w:rPr>
                <w:rFonts w:ascii="Times New Roman" w:eastAsia="Calibri" w:hAnsi="Times New Roman" w:cs="Times New Roman"/>
                <w:sz w:val="20"/>
                <w:szCs w:val="20"/>
                <w:lang w:eastAsia="en-US"/>
              </w:rPr>
            </w:pPr>
            <w:bookmarkStart w:id="186" w:name="sub_103105"/>
            <w:r w:rsidRPr="00FC00FA">
              <w:rPr>
                <w:rFonts w:ascii="Times New Roman" w:eastAsia="Calibri" w:hAnsi="Times New Roman" w:cs="Times New Roman"/>
                <w:sz w:val="20"/>
                <w:szCs w:val="20"/>
                <w:lang w:eastAsia="en-US"/>
              </w:rPr>
              <w:t>осуществление деятельности по производству продукции ритуально-обрядового назначения</w:t>
            </w:r>
            <w:bookmarkEnd w:id="186"/>
          </w:p>
        </w:tc>
        <w:tc>
          <w:tcPr>
            <w:tcW w:w="255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Минимальная (максимальная) площадь земельного участка -</w:t>
            </w:r>
            <w:r w:rsidRPr="00FC00FA">
              <w:rPr>
                <w:rFonts w:ascii="Times New Roman" w:eastAsia="Calibri" w:hAnsi="Times New Roman" w:cs="Times New Roman"/>
                <w:b/>
                <w:sz w:val="20"/>
                <w:szCs w:val="20"/>
                <w:lang w:eastAsia="en-US"/>
              </w:rPr>
              <w:t>10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400000 кв.м.</w:t>
            </w:r>
          </w:p>
        </w:tc>
        <w:tc>
          <w:tcPr>
            <w:tcW w:w="2693"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FC00FA">
              <w:rPr>
                <w:rFonts w:ascii="Times New Roman" w:eastAsia="Calibri" w:hAnsi="Times New Roman" w:cs="Times New Roman"/>
                <w:b/>
                <w:sz w:val="20"/>
                <w:szCs w:val="20"/>
                <w:lang w:eastAsia="en-US"/>
              </w:rPr>
              <w:t>5 м</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или на основании утвержденной документации по планировке территории для размещения промышленного предприятия</w:t>
            </w:r>
          </w:p>
        </w:tc>
        <w:tc>
          <w:tcPr>
            <w:tcW w:w="1559"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Максимальная высота зданий, сооружений – </w:t>
            </w:r>
            <w:r w:rsidRPr="00FC00FA">
              <w:rPr>
                <w:rFonts w:ascii="Times New Roman" w:eastAsia="Calibri" w:hAnsi="Times New Roman" w:cs="Times New Roman"/>
                <w:b/>
                <w:sz w:val="20"/>
                <w:szCs w:val="20"/>
                <w:lang w:eastAsia="en-US"/>
              </w:rPr>
              <w:t>30 м</w:t>
            </w:r>
            <w:r w:rsidRPr="00FC00FA">
              <w:rPr>
                <w:rFonts w:ascii="Times New Roman" w:eastAsia="Calibri" w:hAnsi="Times New Roman" w:cs="Times New Roman"/>
                <w:sz w:val="20"/>
                <w:szCs w:val="20"/>
                <w:lang w:eastAsia="en-US"/>
              </w:rPr>
              <w:t>.</w:t>
            </w:r>
          </w:p>
        </w:tc>
        <w:tc>
          <w:tcPr>
            <w:tcW w:w="2439"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70%</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p>
        </w:tc>
      </w:tr>
    </w:tbl>
    <w:p w:rsidR="002866B5" w:rsidRDefault="002866B5" w:rsidP="0063741F">
      <w:pPr>
        <w:spacing w:after="0" w:line="240" w:lineRule="auto"/>
        <w:jc w:val="center"/>
        <w:rPr>
          <w:rFonts w:ascii="Times New Roman" w:eastAsia="SimSun" w:hAnsi="Times New Roman" w:cs="Times New Roman"/>
          <w:sz w:val="20"/>
          <w:szCs w:val="20"/>
          <w:lang w:eastAsia="zh-CN"/>
        </w:rPr>
      </w:pPr>
    </w:p>
    <w:p w:rsidR="002866B5" w:rsidRDefault="002866B5" w:rsidP="002866B5">
      <w:pPr>
        <w:spacing w:after="0" w:line="240" w:lineRule="auto"/>
        <w:jc w:val="center"/>
        <w:rPr>
          <w:rFonts w:ascii="Times New Roman" w:eastAsia="SimSun" w:hAnsi="Times New Roman" w:cs="Times New Roman"/>
          <w:b/>
          <w:i/>
          <w:sz w:val="24"/>
          <w:szCs w:val="24"/>
          <w:lang w:eastAsia="zh-CN"/>
        </w:rPr>
      </w:pPr>
      <w:r>
        <w:rPr>
          <w:rFonts w:ascii="Times New Roman" w:hAnsi="Times New Roman" w:cs="Times New Roman"/>
          <w:b/>
          <w:i/>
          <w:sz w:val="24"/>
          <w:szCs w:val="24"/>
        </w:rPr>
        <w:t xml:space="preserve">2.Условно разрешенные  виды  </w:t>
      </w:r>
      <w:r>
        <w:rPr>
          <w:rFonts w:ascii="Times New Roman" w:hAnsi="Times New Roman" w:cs="Times New Roman"/>
          <w:b/>
          <w:bCs/>
          <w:i/>
          <w:sz w:val="24"/>
          <w:szCs w:val="24"/>
        </w:rPr>
        <w:t>разрешенного использования земельных участков и объектов капитального строительства:</w:t>
      </w:r>
    </w:p>
    <w:p w:rsidR="002866B5" w:rsidRDefault="002866B5" w:rsidP="0063741F">
      <w:pPr>
        <w:spacing w:after="0" w:line="240" w:lineRule="auto"/>
        <w:jc w:val="center"/>
        <w:rPr>
          <w:rFonts w:ascii="Times New Roman" w:eastAsia="SimSun" w:hAnsi="Times New Roman" w:cs="Times New Roman"/>
          <w:sz w:val="20"/>
          <w:szCs w:val="20"/>
          <w:lang w:eastAsia="zh-CN"/>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2552"/>
        <w:gridCol w:w="2693"/>
        <w:gridCol w:w="1559"/>
        <w:gridCol w:w="2439"/>
      </w:tblGrid>
      <w:tr w:rsidR="0063741F" w:rsidRPr="00FC00FA" w:rsidTr="00C1543D">
        <w:trPr>
          <w:trHeight w:val="537"/>
        </w:trPr>
        <w:tc>
          <w:tcPr>
            <w:tcW w:w="1951" w:type="dxa"/>
            <w:vMerge w:val="restart"/>
          </w:tcPr>
          <w:p w:rsidR="0063741F" w:rsidRPr="00FC00FA" w:rsidRDefault="002866B5" w:rsidP="00C1543D">
            <w:pPr>
              <w:spacing w:after="0"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t xml:space="preserve"> </w:t>
            </w:r>
            <w:r w:rsidR="0063741F" w:rsidRPr="00FC00FA">
              <w:rPr>
                <w:rFonts w:ascii="Times New Roman" w:eastAsia="SimSun" w:hAnsi="Times New Roman" w:cs="Times New Roman"/>
                <w:b/>
                <w:sz w:val="20"/>
                <w:szCs w:val="20"/>
                <w:lang w:eastAsia="zh-CN"/>
              </w:rPr>
              <w:t xml:space="preserve">[КОД (числовое обозначение)] – наименование вида разрешенного использования земельных </w:t>
            </w:r>
            <w:r w:rsidR="0063741F" w:rsidRPr="00FC00FA">
              <w:rPr>
                <w:rFonts w:ascii="Times New Roman" w:eastAsia="SimSun" w:hAnsi="Times New Roman" w:cs="Times New Roman"/>
                <w:b/>
                <w:sz w:val="20"/>
                <w:szCs w:val="20"/>
                <w:lang w:eastAsia="zh-CN"/>
              </w:rPr>
              <w:lastRenderedPageBreak/>
              <w:t>участков</w:t>
            </w:r>
          </w:p>
        </w:tc>
        <w:tc>
          <w:tcPr>
            <w:tcW w:w="3402" w:type="dxa"/>
            <w:vMerge w:val="restart"/>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741F" w:rsidRPr="00FC00FA" w:rsidTr="00C1543D">
        <w:trPr>
          <w:trHeight w:val="982"/>
        </w:trPr>
        <w:tc>
          <w:tcPr>
            <w:tcW w:w="1951" w:type="dxa"/>
            <w:vMerge/>
          </w:tcPr>
          <w:p w:rsidR="0063741F" w:rsidRPr="00FC00FA" w:rsidRDefault="0063741F" w:rsidP="00C1543D">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63741F" w:rsidRPr="00FC00FA" w:rsidRDefault="0063741F" w:rsidP="00C1543D">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 xml:space="preserve">предельные (минимальные и (или) максимальные) размеры земельных участков, в </w:t>
            </w:r>
            <w:r w:rsidRPr="00FC00FA">
              <w:rPr>
                <w:rFonts w:ascii="Times New Roman" w:eastAsia="Calibri" w:hAnsi="Times New Roman" w:cs="Times New Roman"/>
                <w:b/>
                <w:sz w:val="20"/>
                <w:szCs w:val="20"/>
                <w:lang w:eastAsia="en-US"/>
              </w:rPr>
              <w:lastRenderedPageBreak/>
              <w:t>том числе их площадь</w:t>
            </w:r>
          </w:p>
        </w:tc>
        <w:tc>
          <w:tcPr>
            <w:tcW w:w="2693"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lastRenderedPageBreak/>
              <w:t xml:space="preserve">минимальные отступы от границ земельных участков в целях определения мест </w:t>
            </w:r>
            <w:r w:rsidRPr="00FC00FA">
              <w:rPr>
                <w:rFonts w:ascii="Times New Roman" w:eastAsia="Calibri" w:hAnsi="Times New Roman" w:cs="Times New Roman"/>
                <w:b/>
                <w:sz w:val="20"/>
                <w:szCs w:val="20"/>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lastRenderedPageBreak/>
              <w:t xml:space="preserve">предельное количество этажей или предельную </w:t>
            </w:r>
            <w:r w:rsidRPr="00FC00FA">
              <w:rPr>
                <w:rFonts w:ascii="Times New Roman" w:eastAsia="Calibri" w:hAnsi="Times New Roman" w:cs="Times New Roman"/>
                <w:b/>
                <w:sz w:val="20"/>
                <w:szCs w:val="20"/>
                <w:lang w:eastAsia="en-US"/>
              </w:rPr>
              <w:lastRenderedPageBreak/>
              <w:t>высоту зданий, строений, сооружений</w:t>
            </w:r>
          </w:p>
        </w:tc>
        <w:tc>
          <w:tcPr>
            <w:tcW w:w="2439" w:type="dxa"/>
          </w:tcPr>
          <w:p w:rsidR="0063741F" w:rsidRPr="00FC00FA" w:rsidRDefault="0063741F" w:rsidP="00C1543D">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w:t>
            </w:r>
            <w:r w:rsidRPr="00FC00FA">
              <w:rPr>
                <w:rFonts w:ascii="Times New Roman" w:eastAsia="Calibri" w:hAnsi="Times New Roman" w:cs="Times New Roman"/>
                <w:b/>
                <w:sz w:val="20"/>
                <w:szCs w:val="20"/>
                <w:lang w:eastAsia="en-US"/>
              </w:rPr>
              <w:lastRenderedPageBreak/>
              <w:t>отношение суммарной площади земельного участка, которая может быть застроена, ко всей площади земельного участка</w:t>
            </w:r>
          </w:p>
        </w:tc>
      </w:tr>
      <w:tr w:rsidR="00FC00FA" w:rsidRPr="00FC00FA" w:rsidTr="00C1543D">
        <w:trPr>
          <w:trHeight w:val="982"/>
        </w:trPr>
        <w:tc>
          <w:tcPr>
            <w:tcW w:w="1951" w:type="dxa"/>
          </w:tcPr>
          <w:p w:rsidR="00FC00FA" w:rsidRPr="00FC00FA" w:rsidRDefault="00FC00FA" w:rsidP="00FC00FA">
            <w:pPr>
              <w:spacing w:after="0" w:line="240" w:lineRule="auto"/>
              <w:jc w:val="center"/>
              <w:rPr>
                <w:rFonts w:ascii="Times New Roman" w:eastAsia="SimSun" w:hAnsi="Times New Roman" w:cs="Times New Roman"/>
                <w:b/>
                <w:sz w:val="20"/>
                <w:szCs w:val="20"/>
                <w:lang w:eastAsia="zh-CN"/>
              </w:rPr>
            </w:pPr>
            <w:r w:rsidRPr="00FC00FA">
              <w:rPr>
                <w:rFonts w:ascii="Times New Roman" w:eastAsia="SimSun" w:hAnsi="Times New Roman" w:cs="Times New Roman"/>
                <w:b/>
                <w:sz w:val="20"/>
                <w:szCs w:val="20"/>
                <w:lang w:eastAsia="zh-CN"/>
              </w:rPr>
              <w:lastRenderedPageBreak/>
              <w:t>Бытовое обслуживание [</w:t>
            </w:r>
            <w:r w:rsidRPr="00FC00FA">
              <w:rPr>
                <w:rFonts w:ascii="Times New Roman" w:eastAsia="Calibri" w:hAnsi="Times New Roman" w:cs="Times New Roman"/>
                <w:b/>
                <w:sz w:val="20"/>
                <w:szCs w:val="20"/>
                <w:lang w:eastAsia="zh-CN"/>
              </w:rPr>
              <w:t>3.3</w:t>
            </w:r>
            <w:r w:rsidRPr="00FC00FA">
              <w:rPr>
                <w:rFonts w:ascii="Times New Roman" w:eastAsia="SimSun" w:hAnsi="Times New Roman" w:cs="Times New Roman"/>
                <w:b/>
                <w:sz w:val="20"/>
                <w:szCs w:val="20"/>
                <w:lang w:eastAsia="zh-CN"/>
              </w:rPr>
              <w:t>]</w:t>
            </w:r>
          </w:p>
          <w:p w:rsidR="00FC00FA" w:rsidRPr="00FC00FA" w:rsidRDefault="00FC00FA" w:rsidP="00FC00FA">
            <w:pPr>
              <w:spacing w:after="0" w:line="240" w:lineRule="auto"/>
              <w:jc w:val="center"/>
              <w:rPr>
                <w:rFonts w:ascii="Times New Roman" w:eastAsia="SimSun" w:hAnsi="Times New Roman" w:cs="Times New Roman"/>
                <w:b/>
                <w:sz w:val="20"/>
                <w:szCs w:val="20"/>
                <w:lang w:eastAsia="zh-CN"/>
              </w:rPr>
            </w:pPr>
          </w:p>
        </w:tc>
        <w:tc>
          <w:tcPr>
            <w:tcW w:w="3402" w:type="dxa"/>
          </w:tcPr>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tcPr>
          <w:p w:rsidR="00FC00FA" w:rsidRPr="00FC00FA" w:rsidRDefault="00FC00FA" w:rsidP="004D31DF">
            <w:pPr>
              <w:spacing w:after="0" w:line="240" w:lineRule="auto"/>
              <w:rPr>
                <w:rFonts w:ascii="Times New Roman" w:eastAsia="SimSun" w:hAnsi="Times New Roman" w:cs="Times New Roman"/>
                <w:b/>
                <w:sz w:val="20"/>
                <w:szCs w:val="20"/>
                <w:lang w:eastAsia="zh-CN"/>
              </w:rPr>
            </w:pPr>
            <w:r w:rsidRPr="00FC00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FC00FA">
              <w:rPr>
                <w:rFonts w:ascii="Times New Roman" w:eastAsia="SimSun" w:hAnsi="Times New Roman" w:cs="Times New Roman"/>
                <w:b/>
                <w:sz w:val="20"/>
                <w:szCs w:val="20"/>
                <w:lang w:eastAsia="zh-CN"/>
              </w:rPr>
              <w:t>50-5000 кв.м</w:t>
            </w:r>
            <w:r w:rsidRPr="00FC00FA">
              <w:rPr>
                <w:rFonts w:ascii="Times New Roman" w:eastAsia="SimSun" w:hAnsi="Times New Roman" w:cs="Times New Roman"/>
                <w:sz w:val="20"/>
                <w:szCs w:val="20"/>
                <w:lang w:eastAsia="zh-CN"/>
              </w:rPr>
              <w:t>.</w:t>
            </w:r>
          </w:p>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FC00FA" w:rsidRPr="00FC00FA" w:rsidRDefault="00FC00FA" w:rsidP="004D31DF">
            <w:pPr>
              <w:spacing w:after="0" w:line="240" w:lineRule="auto"/>
              <w:rPr>
                <w:rFonts w:ascii="Times New Roman" w:eastAsia="Calibri" w:hAnsi="Times New Roman" w:cs="Times New Roman"/>
                <w:sz w:val="20"/>
                <w:szCs w:val="20"/>
                <w:lang w:eastAsia="en-US"/>
              </w:rPr>
            </w:pPr>
          </w:p>
        </w:tc>
        <w:tc>
          <w:tcPr>
            <w:tcW w:w="2693" w:type="dxa"/>
          </w:tcPr>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FC00FA" w:rsidRPr="00FC00FA" w:rsidRDefault="00FC00FA" w:rsidP="004D31DF">
            <w:pPr>
              <w:spacing w:after="0"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FC00FA" w:rsidRPr="00FC00FA" w:rsidRDefault="00FC00FA" w:rsidP="004D31DF">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этажей зданий – </w:t>
            </w:r>
            <w:r w:rsidRPr="00FC00FA">
              <w:rPr>
                <w:rFonts w:ascii="Times New Roman" w:eastAsia="Calibri" w:hAnsi="Times New Roman" w:cs="Times New Roman"/>
                <w:b/>
                <w:sz w:val="20"/>
                <w:szCs w:val="20"/>
                <w:lang w:eastAsia="en-US"/>
              </w:rPr>
              <w:t>3 этажа</w:t>
            </w:r>
            <w:r w:rsidRPr="00FC00FA">
              <w:rPr>
                <w:rFonts w:ascii="Times New Roman" w:eastAsia="Calibri" w:hAnsi="Times New Roman" w:cs="Times New Roman"/>
                <w:sz w:val="20"/>
                <w:szCs w:val="20"/>
                <w:lang w:eastAsia="en-US"/>
              </w:rPr>
              <w:t xml:space="preserve"> (включая мансардный этаж).</w:t>
            </w:r>
          </w:p>
          <w:p w:rsidR="00FC00FA" w:rsidRPr="00FC00FA" w:rsidRDefault="00FC00FA" w:rsidP="004D31DF">
            <w:pPr>
              <w:spacing w:after="0"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FC00FA">
              <w:rPr>
                <w:rFonts w:ascii="Times New Roman" w:eastAsia="SimSun" w:hAnsi="Times New Roman" w:cs="Times New Roman"/>
                <w:b/>
                <w:sz w:val="20"/>
                <w:szCs w:val="20"/>
                <w:lang w:eastAsia="zh-CN"/>
              </w:rPr>
              <w:t>20 м</w:t>
            </w:r>
            <w:r w:rsidRPr="00FC00FA">
              <w:rPr>
                <w:rFonts w:ascii="Times New Roman" w:eastAsia="SimSun" w:hAnsi="Times New Roman" w:cs="Times New Roman"/>
                <w:sz w:val="20"/>
                <w:szCs w:val="20"/>
                <w:lang w:eastAsia="zh-CN"/>
              </w:rPr>
              <w:t>.</w:t>
            </w:r>
          </w:p>
          <w:p w:rsidR="00FC00FA" w:rsidRPr="00FC00FA" w:rsidRDefault="00FC00FA" w:rsidP="004D31DF">
            <w:pPr>
              <w:widowControl w:val="0"/>
              <w:spacing w:after="0" w:line="240" w:lineRule="auto"/>
              <w:rPr>
                <w:rFonts w:ascii="Times New Roman" w:eastAsia="Calibri" w:hAnsi="Times New Roman" w:cs="Times New Roman"/>
                <w:sz w:val="20"/>
                <w:szCs w:val="20"/>
              </w:rPr>
            </w:pPr>
          </w:p>
        </w:tc>
        <w:tc>
          <w:tcPr>
            <w:tcW w:w="2439" w:type="dxa"/>
          </w:tcPr>
          <w:p w:rsidR="00FC00FA" w:rsidRPr="00FC00FA" w:rsidRDefault="00FC00FA" w:rsidP="004D31DF">
            <w:pPr>
              <w:spacing w:after="0"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80%</w:t>
            </w:r>
            <w:r w:rsidRPr="00FC00FA">
              <w:rPr>
                <w:rFonts w:ascii="Times New Roman" w:eastAsia="SimSun" w:hAnsi="Times New Roman" w:cs="Times New Roman"/>
                <w:sz w:val="20"/>
                <w:szCs w:val="20"/>
                <w:lang w:eastAsia="zh-CN"/>
              </w:rPr>
              <w:t>.</w:t>
            </w:r>
          </w:p>
          <w:p w:rsidR="00FC00FA" w:rsidRPr="00FC00FA" w:rsidRDefault="00FC00FA" w:rsidP="004D31DF">
            <w:pPr>
              <w:widowControl w:val="0"/>
              <w:spacing w:after="0" w:line="240" w:lineRule="auto"/>
              <w:rPr>
                <w:rFonts w:ascii="Times New Roman" w:eastAsia="Calibri" w:hAnsi="Times New Roman" w:cs="Times New Roman"/>
                <w:sz w:val="20"/>
                <w:szCs w:val="20"/>
              </w:rPr>
            </w:pPr>
          </w:p>
        </w:tc>
      </w:tr>
      <w:tr w:rsidR="0063741F" w:rsidRPr="00FC00FA" w:rsidTr="00C1543D">
        <w:trPr>
          <w:trHeight w:val="270"/>
        </w:trPr>
        <w:tc>
          <w:tcPr>
            <w:tcW w:w="1951" w:type="dxa"/>
          </w:tcPr>
          <w:p w:rsidR="0063741F" w:rsidRPr="00FC00FA" w:rsidRDefault="0063741F" w:rsidP="00FC00FA">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Осуществление религиозных обрядов</w:t>
            </w:r>
          </w:p>
          <w:p w:rsidR="0063741F" w:rsidRPr="00FC00FA" w:rsidRDefault="0063741F" w:rsidP="00FC00FA">
            <w:pPr>
              <w:spacing w:after="0" w:line="240" w:lineRule="auto"/>
              <w:jc w:val="center"/>
              <w:rPr>
                <w:rFonts w:ascii="Times New Roman" w:eastAsia="Calibri" w:hAnsi="Times New Roman" w:cs="Times New Roman"/>
                <w:sz w:val="20"/>
                <w:szCs w:val="20"/>
                <w:lang w:eastAsia="en-US"/>
              </w:rPr>
            </w:pPr>
            <w:r w:rsidRPr="00FC00FA">
              <w:rPr>
                <w:rFonts w:ascii="Times New Roman" w:eastAsia="Calibri" w:hAnsi="Times New Roman" w:cs="Times New Roman"/>
                <w:b/>
                <w:sz w:val="20"/>
                <w:szCs w:val="20"/>
                <w:lang w:eastAsia="en-US"/>
              </w:rPr>
              <w:t>[3.7.1]</w:t>
            </w:r>
          </w:p>
        </w:tc>
        <w:tc>
          <w:tcPr>
            <w:tcW w:w="340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FC00FA">
              <w:rPr>
                <w:rFonts w:ascii="Times New Roman" w:eastAsia="Calibri" w:hAnsi="Times New Roman" w:cs="Times New Roman"/>
                <w:b/>
                <w:sz w:val="20"/>
                <w:szCs w:val="20"/>
                <w:lang w:eastAsia="en-US"/>
              </w:rPr>
              <w:t>300</w:t>
            </w:r>
            <w:r w:rsidRPr="00FC00FA">
              <w:rPr>
                <w:rFonts w:ascii="Times New Roman" w:eastAsia="Calibri" w:hAnsi="Times New Roman" w:cs="Times New Roman"/>
                <w:sz w:val="20"/>
                <w:szCs w:val="20"/>
                <w:lang w:eastAsia="en-US"/>
              </w:rPr>
              <w:t xml:space="preserve"> – </w:t>
            </w:r>
            <w:r w:rsidRPr="00FC00FA">
              <w:rPr>
                <w:rFonts w:ascii="Times New Roman" w:eastAsia="Calibri" w:hAnsi="Times New Roman" w:cs="Times New Roman"/>
                <w:b/>
                <w:sz w:val="20"/>
                <w:szCs w:val="20"/>
                <w:lang w:eastAsia="en-US"/>
              </w:rPr>
              <w:t>10000кв. м</w:t>
            </w:r>
            <w:r w:rsidRPr="00FC00FA">
              <w:rPr>
                <w:rFonts w:ascii="Times New Roman" w:eastAsia="Calibri" w:hAnsi="Times New Roman" w:cs="Times New Roman"/>
                <w:sz w:val="20"/>
                <w:szCs w:val="20"/>
                <w:lang w:eastAsia="en-US"/>
              </w:rPr>
              <w:t xml:space="preserve"> или </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определяется заданием на проектирование</w:t>
            </w:r>
          </w:p>
        </w:tc>
        <w:tc>
          <w:tcPr>
            <w:tcW w:w="2693"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улиц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 от красной линии проездов </w:t>
            </w:r>
            <w:r w:rsidRPr="00FC00FA">
              <w:rPr>
                <w:rFonts w:ascii="Times New Roman" w:eastAsia="Calibri" w:hAnsi="Times New Roman" w:cs="Times New Roman"/>
                <w:b/>
                <w:sz w:val="20"/>
                <w:szCs w:val="20"/>
                <w:lang w:eastAsia="en-US"/>
              </w:rPr>
              <w:t>3 м</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b/>
                <w:sz w:val="20"/>
                <w:szCs w:val="20"/>
                <w:lang w:eastAsia="en-US"/>
              </w:rPr>
            </w:pPr>
            <w:r w:rsidRPr="00FC00FA">
              <w:rPr>
                <w:rFonts w:ascii="Times New Roman" w:eastAsia="Calibri" w:hAnsi="Times New Roman" w:cs="Times New Roman"/>
                <w:sz w:val="20"/>
                <w:szCs w:val="20"/>
                <w:lang w:eastAsia="en-US"/>
              </w:rPr>
              <w:t xml:space="preserve">- от границ соседнего земельного участка </w:t>
            </w:r>
            <w:r w:rsidRPr="00FC00FA">
              <w:rPr>
                <w:rFonts w:ascii="Times New Roman" w:eastAsia="Calibri" w:hAnsi="Times New Roman" w:cs="Times New Roman"/>
                <w:b/>
                <w:sz w:val="20"/>
                <w:szCs w:val="20"/>
                <w:lang w:eastAsia="en-US"/>
              </w:rPr>
              <w:t>3 м.</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Максимальное количество надземных этажей зданий –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Максимальная высота зданий – </w:t>
            </w:r>
            <w:r w:rsidRPr="00FC00FA">
              <w:rPr>
                <w:rFonts w:ascii="Times New Roman" w:eastAsia="Calibri" w:hAnsi="Times New Roman" w:cs="Times New Roman"/>
                <w:b/>
                <w:sz w:val="20"/>
                <w:szCs w:val="20"/>
                <w:lang w:eastAsia="en-US"/>
              </w:rPr>
              <w:t>30 м</w:t>
            </w:r>
            <w:r w:rsidRPr="00FC00FA">
              <w:rPr>
                <w:rFonts w:ascii="Times New Roman" w:eastAsia="Calibri" w:hAnsi="Times New Roman" w:cs="Times New Roman"/>
                <w:sz w:val="20"/>
                <w:szCs w:val="20"/>
                <w:lang w:eastAsia="en-US"/>
              </w:rPr>
              <w:t>.</w:t>
            </w:r>
          </w:p>
        </w:tc>
        <w:tc>
          <w:tcPr>
            <w:tcW w:w="2439"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FC00FA">
              <w:rPr>
                <w:rFonts w:ascii="Times New Roman" w:eastAsia="Calibri" w:hAnsi="Times New Roman" w:cs="Times New Roman"/>
                <w:b/>
                <w:sz w:val="20"/>
                <w:szCs w:val="20"/>
                <w:lang w:eastAsia="en-US"/>
              </w:rPr>
              <w:t>80%</w:t>
            </w:r>
            <w:r w:rsidRPr="00FC00FA">
              <w:rPr>
                <w:rFonts w:ascii="Times New Roman" w:eastAsia="Calibri" w:hAnsi="Times New Roman" w:cs="Times New Roman"/>
                <w:sz w:val="20"/>
                <w:szCs w:val="20"/>
                <w:lang w:eastAsia="en-US"/>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p>
        </w:tc>
      </w:tr>
      <w:tr w:rsidR="0063741F" w:rsidRPr="00FC00FA" w:rsidTr="00C1543D">
        <w:trPr>
          <w:trHeight w:val="270"/>
        </w:trPr>
        <w:tc>
          <w:tcPr>
            <w:tcW w:w="1951" w:type="dxa"/>
          </w:tcPr>
          <w:p w:rsidR="0063741F" w:rsidRPr="00FC00FA" w:rsidRDefault="0063741F" w:rsidP="00FC00FA">
            <w:pPr>
              <w:spacing w:after="0" w:line="240" w:lineRule="auto"/>
              <w:jc w:val="center"/>
              <w:rPr>
                <w:rFonts w:ascii="Times New Roman" w:eastAsia="Calibri" w:hAnsi="Times New Roman" w:cs="Times New Roman"/>
                <w:b/>
                <w:sz w:val="20"/>
                <w:szCs w:val="20"/>
                <w:lang w:eastAsia="en-US"/>
              </w:rPr>
            </w:pPr>
            <w:r w:rsidRPr="00FC00FA">
              <w:rPr>
                <w:rFonts w:ascii="Times New Roman" w:eastAsia="Calibri" w:hAnsi="Times New Roman" w:cs="Times New Roman"/>
                <w:b/>
                <w:sz w:val="20"/>
                <w:szCs w:val="20"/>
                <w:lang w:eastAsia="en-US"/>
              </w:rPr>
              <w:t>Специальная деятельность</w:t>
            </w:r>
          </w:p>
          <w:p w:rsidR="0063741F" w:rsidRPr="00FC00FA" w:rsidRDefault="0063741F" w:rsidP="00FC00FA">
            <w:pPr>
              <w:spacing w:after="0" w:line="240" w:lineRule="auto"/>
              <w:jc w:val="center"/>
              <w:rPr>
                <w:rFonts w:ascii="Times New Roman" w:eastAsia="Calibri" w:hAnsi="Times New Roman" w:cs="Times New Roman"/>
                <w:sz w:val="20"/>
                <w:szCs w:val="20"/>
                <w:lang w:eastAsia="en-US"/>
              </w:rPr>
            </w:pPr>
            <w:r w:rsidRPr="00FC00FA">
              <w:rPr>
                <w:rFonts w:ascii="Times New Roman" w:eastAsia="Calibri" w:hAnsi="Times New Roman" w:cs="Times New Roman"/>
                <w:b/>
                <w:sz w:val="20"/>
                <w:szCs w:val="20"/>
                <w:lang w:eastAsia="en-US"/>
              </w:rPr>
              <w:t>[12.2]</w:t>
            </w:r>
          </w:p>
        </w:tc>
        <w:tc>
          <w:tcPr>
            <w:tcW w:w="340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FC00FA">
              <w:rPr>
                <w:rFonts w:ascii="Times New Roman" w:eastAsia="Calibri" w:hAnsi="Times New Roman" w:cs="Times New Roman"/>
                <w:sz w:val="20"/>
                <w:szCs w:val="20"/>
                <w:lang w:eastAsia="en-US"/>
              </w:rPr>
              <w:lastRenderedPageBreak/>
              <w:t>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w:t>
            </w:r>
            <w:r w:rsidRPr="00FC00FA">
              <w:rPr>
                <w:rFonts w:ascii="Times New Roman" w:eastAsia="Calibri" w:hAnsi="Times New Roman" w:cs="Times New Roman"/>
                <w:b/>
                <w:sz w:val="20"/>
                <w:szCs w:val="20"/>
                <w:lang w:eastAsia="en-US"/>
              </w:rPr>
              <w:t xml:space="preserve">10 </w:t>
            </w:r>
            <w:r w:rsidRPr="00FC00FA">
              <w:rPr>
                <w:rFonts w:ascii="Times New Roman" w:eastAsia="Calibri" w:hAnsi="Times New Roman" w:cs="Times New Roman"/>
                <w:sz w:val="20"/>
                <w:szCs w:val="20"/>
                <w:lang w:eastAsia="en-US"/>
              </w:rPr>
              <w:t xml:space="preserve">– </w:t>
            </w:r>
            <w:r w:rsidRPr="00FC00FA">
              <w:rPr>
                <w:rFonts w:ascii="Times New Roman" w:eastAsia="Calibri" w:hAnsi="Times New Roman" w:cs="Times New Roman"/>
                <w:b/>
                <w:sz w:val="20"/>
                <w:szCs w:val="20"/>
                <w:lang w:eastAsia="en-US"/>
              </w:rPr>
              <w:t>400000</w:t>
            </w:r>
            <w:r w:rsidRPr="00FC00FA">
              <w:rPr>
                <w:rFonts w:ascii="Times New Roman" w:eastAsia="Calibri" w:hAnsi="Times New Roman" w:cs="Times New Roman"/>
                <w:sz w:val="20"/>
                <w:szCs w:val="20"/>
                <w:lang w:eastAsia="en-US"/>
              </w:rPr>
              <w:t>кв.м. Для объектов инженерного обеспечения и объектов вспомогательного инженерного назначения от 1 кв. м.</w:t>
            </w:r>
          </w:p>
        </w:tc>
        <w:tc>
          <w:tcPr>
            <w:tcW w:w="2693"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FC00FA">
              <w:rPr>
                <w:rFonts w:ascii="Times New Roman" w:eastAsia="Calibri" w:hAnsi="Times New Roman" w:cs="Times New Roman"/>
                <w:b/>
                <w:sz w:val="20"/>
                <w:szCs w:val="20"/>
                <w:lang w:eastAsia="en-US"/>
              </w:rPr>
              <w:t>5 м</w:t>
            </w:r>
            <w:r w:rsidRPr="00FC00FA">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для размещения промышленного </w:t>
            </w:r>
            <w:r w:rsidRPr="00FC00FA">
              <w:rPr>
                <w:rFonts w:ascii="Times New Roman" w:eastAsia="Calibri" w:hAnsi="Times New Roman" w:cs="Times New Roman"/>
                <w:sz w:val="20"/>
                <w:szCs w:val="20"/>
                <w:lang w:eastAsia="en-US"/>
              </w:rPr>
              <w:lastRenderedPageBreak/>
              <w:t>предприятия</w:t>
            </w:r>
          </w:p>
        </w:tc>
        <w:tc>
          <w:tcPr>
            <w:tcW w:w="1559" w:type="dxa"/>
          </w:tcPr>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lastRenderedPageBreak/>
              <w:t xml:space="preserve">Предельная этажность </w:t>
            </w:r>
            <w:r w:rsidRPr="00FC00FA">
              <w:rPr>
                <w:rFonts w:ascii="Times New Roman" w:eastAsia="Calibri" w:hAnsi="Times New Roman" w:cs="Times New Roman"/>
                <w:b/>
                <w:sz w:val="20"/>
                <w:szCs w:val="20"/>
                <w:lang w:eastAsia="en-US"/>
              </w:rPr>
              <w:t>3</w:t>
            </w:r>
            <w:r w:rsidRPr="00FC00FA">
              <w:rPr>
                <w:rFonts w:ascii="Times New Roman" w:eastAsia="Calibri" w:hAnsi="Times New Roman" w:cs="Times New Roman"/>
                <w:sz w:val="20"/>
                <w:szCs w:val="20"/>
                <w:lang w:eastAsia="en-US"/>
              </w:rPr>
              <w:t xml:space="preserve"> этажа.</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SimSun" w:hAnsi="Times New Roman" w:cs="Times New Roman"/>
                <w:sz w:val="20"/>
                <w:szCs w:val="20"/>
                <w:lang w:eastAsia="zh-CN"/>
              </w:rPr>
              <w:t xml:space="preserve">Максимальная высота - </w:t>
            </w:r>
            <w:r w:rsidRPr="00FC00FA">
              <w:rPr>
                <w:rFonts w:ascii="Times New Roman" w:eastAsia="SimSun" w:hAnsi="Times New Roman" w:cs="Times New Roman"/>
                <w:b/>
                <w:sz w:val="20"/>
                <w:szCs w:val="20"/>
                <w:lang w:eastAsia="zh-CN"/>
              </w:rPr>
              <w:t>20м</w:t>
            </w:r>
            <w:r w:rsidRPr="00FC00FA">
              <w:rPr>
                <w:rFonts w:ascii="Times New Roman" w:eastAsia="SimSun" w:hAnsi="Times New Roman" w:cs="Times New Roman"/>
                <w:sz w:val="20"/>
                <w:szCs w:val="20"/>
                <w:lang w:eastAsia="zh-CN"/>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Или в соответствии</w:t>
            </w:r>
          </w:p>
          <w:p w:rsidR="0063741F" w:rsidRPr="00FC00FA" w:rsidRDefault="0063741F" w:rsidP="00C1543D">
            <w:pPr>
              <w:spacing w:after="0" w:line="240" w:lineRule="auto"/>
              <w:rPr>
                <w:rFonts w:ascii="Times New Roman" w:eastAsia="Calibri" w:hAnsi="Times New Roman" w:cs="Times New Roman"/>
                <w:sz w:val="20"/>
                <w:szCs w:val="20"/>
                <w:lang w:eastAsia="en-US"/>
              </w:rPr>
            </w:pPr>
            <w:r w:rsidRPr="00FC00FA">
              <w:rPr>
                <w:rFonts w:ascii="Times New Roman" w:eastAsia="Calibri" w:hAnsi="Times New Roman" w:cs="Times New Roman"/>
                <w:sz w:val="20"/>
                <w:szCs w:val="20"/>
                <w:lang w:eastAsia="en-US"/>
              </w:rPr>
              <w:t xml:space="preserve">Технологическим заданием </w:t>
            </w:r>
          </w:p>
        </w:tc>
        <w:tc>
          <w:tcPr>
            <w:tcW w:w="2439" w:type="dxa"/>
          </w:tcPr>
          <w:p w:rsidR="0063741F" w:rsidRPr="00FC00FA" w:rsidRDefault="0063741F" w:rsidP="00C1543D">
            <w:pPr>
              <w:spacing w:after="0" w:line="240" w:lineRule="auto"/>
              <w:rPr>
                <w:rFonts w:ascii="Times New Roman" w:eastAsia="SimSun" w:hAnsi="Times New Roman" w:cs="Times New Roman"/>
                <w:sz w:val="20"/>
                <w:szCs w:val="20"/>
                <w:lang w:eastAsia="zh-CN"/>
              </w:rPr>
            </w:pPr>
            <w:r w:rsidRPr="00FC00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FC00FA">
              <w:rPr>
                <w:rFonts w:ascii="Times New Roman" w:eastAsia="SimSun" w:hAnsi="Times New Roman" w:cs="Times New Roman"/>
                <w:b/>
                <w:sz w:val="20"/>
                <w:szCs w:val="20"/>
                <w:lang w:eastAsia="zh-CN"/>
              </w:rPr>
              <w:t>70%</w:t>
            </w:r>
            <w:r w:rsidRPr="00FC00FA">
              <w:rPr>
                <w:rFonts w:ascii="Times New Roman" w:eastAsia="SimSun" w:hAnsi="Times New Roman" w:cs="Times New Roman"/>
                <w:sz w:val="20"/>
                <w:szCs w:val="20"/>
                <w:lang w:eastAsia="zh-CN"/>
              </w:rPr>
              <w:t>.</w:t>
            </w:r>
          </w:p>
          <w:p w:rsidR="0063741F" w:rsidRPr="00FC00FA" w:rsidRDefault="0063741F" w:rsidP="00C1543D">
            <w:pPr>
              <w:spacing w:after="0" w:line="240" w:lineRule="auto"/>
              <w:rPr>
                <w:rFonts w:ascii="Times New Roman" w:eastAsia="Calibri" w:hAnsi="Times New Roman" w:cs="Times New Roman"/>
                <w:sz w:val="20"/>
                <w:szCs w:val="20"/>
                <w:lang w:eastAsia="en-US"/>
              </w:rPr>
            </w:pPr>
          </w:p>
        </w:tc>
      </w:tr>
    </w:tbl>
    <w:p w:rsidR="007C130B" w:rsidRPr="00670D40" w:rsidRDefault="007C130B" w:rsidP="007C130B">
      <w:pPr>
        <w:autoSpaceDE w:val="0"/>
        <w:autoSpaceDN w:val="0"/>
        <w:adjustRightInd w:val="0"/>
        <w:spacing w:after="0" w:line="240" w:lineRule="auto"/>
        <w:ind w:firstLine="708"/>
        <w:rPr>
          <w:rFonts w:ascii="Times New Roman" w:eastAsia="TimesNewRomanPSMT" w:hAnsi="Times New Roman" w:cs="Times New Roman"/>
          <w:sz w:val="24"/>
          <w:szCs w:val="24"/>
        </w:rPr>
      </w:pPr>
    </w:p>
    <w:p w:rsidR="007C130B" w:rsidRPr="00670D40" w:rsidRDefault="007C130B" w:rsidP="007C130B">
      <w:pPr>
        <w:shd w:val="clear" w:color="auto" w:fill="FFFFFF"/>
        <w:tabs>
          <w:tab w:val="left" w:pos="1080"/>
        </w:tabs>
        <w:autoSpaceDE w:val="0"/>
        <w:autoSpaceDN w:val="0"/>
        <w:adjustRightInd w:val="0"/>
        <w:spacing w:after="0" w:line="240" w:lineRule="auto"/>
        <w:ind w:firstLine="720"/>
        <w:rPr>
          <w:rFonts w:ascii="Times New Roman" w:hAnsi="Times New Roman" w:cs="Times New Roman"/>
          <w:sz w:val="24"/>
          <w:szCs w:val="24"/>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лесного фонда</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rPr>
      </w:pPr>
      <w:r>
        <w:rPr>
          <w:rFonts w:ascii="Times New Roman" w:eastAsia="Arial" w:hAnsi="Times New Roman" w:cs="Times New Roman"/>
          <w:b/>
          <w:sz w:val="24"/>
          <w:szCs w:val="24"/>
          <w:shd w:val="clear" w:color="auto" w:fill="FFFFFF"/>
        </w:rPr>
        <w:t>Статья</w:t>
      </w:r>
      <w:r w:rsidRPr="00670D40">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5</w:t>
      </w:r>
      <w:r w:rsidR="00B539EC">
        <w:rPr>
          <w:rFonts w:ascii="Times New Roman" w:eastAsia="Arial" w:hAnsi="Times New Roman" w:cs="Times New Roman"/>
          <w:b/>
          <w:sz w:val="24"/>
          <w:szCs w:val="24"/>
        </w:rPr>
        <w:t>2</w:t>
      </w:r>
      <w:r>
        <w:rPr>
          <w:rFonts w:ascii="Times New Roman" w:eastAsia="Arial" w:hAnsi="Times New Roman" w:cs="Times New Roman"/>
          <w:b/>
          <w:sz w:val="24"/>
          <w:szCs w:val="24"/>
        </w:rPr>
        <w:t xml:space="preserve">. </w:t>
      </w:r>
      <w:r w:rsidR="007C130B" w:rsidRPr="00670D40">
        <w:rPr>
          <w:rFonts w:ascii="Times New Roman" w:eastAsia="Arial" w:hAnsi="Times New Roman" w:cs="Times New Roman"/>
          <w:b/>
          <w:sz w:val="24"/>
          <w:szCs w:val="24"/>
        </w:rPr>
        <w:t>Зона земель лесного фонда (ЛФ)</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охраны лесов.</w:t>
      </w:r>
    </w:p>
    <w:p w:rsidR="007C130B" w:rsidRPr="00670D40"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670D40">
        <w:rPr>
          <w:rFonts w:ascii="Times New Roman" w:hAnsi="Times New Roman" w:cs="Times New Roman"/>
          <w:i/>
          <w:iCs/>
          <w:sz w:val="24"/>
          <w:szCs w:val="24"/>
        </w:rPr>
        <w:t>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rsidR="007C130B" w:rsidRPr="00670D40" w:rsidRDefault="007C130B" w:rsidP="007C130B">
      <w:pPr>
        <w:autoSpaceDE w:val="0"/>
        <w:autoSpaceDN w:val="0"/>
        <w:adjustRightInd w:val="0"/>
        <w:spacing w:after="0" w:line="240" w:lineRule="auto"/>
        <w:rPr>
          <w:rFonts w:ascii="Times New Roman" w:hAnsi="Times New Roman" w:cs="Times New Roman"/>
          <w:i/>
          <w:iCs/>
          <w:sz w:val="24"/>
          <w:szCs w:val="24"/>
        </w:rPr>
      </w:pP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r w:rsidRPr="00670D40">
        <w:rPr>
          <w:rFonts w:ascii="Times New Roman" w:eastAsia="Arial" w:hAnsi="Times New Roman" w:cs="Times New Roman"/>
          <w:b/>
          <w:caps/>
          <w:sz w:val="24"/>
          <w:szCs w:val="24"/>
        </w:rPr>
        <w:t>Земли Водного фонда</w:t>
      </w:r>
    </w:p>
    <w:p w:rsidR="007C130B" w:rsidRPr="00670D40" w:rsidRDefault="007C130B" w:rsidP="007C130B">
      <w:pPr>
        <w:spacing w:after="0" w:line="240" w:lineRule="auto"/>
        <w:ind w:firstLine="709"/>
        <w:jc w:val="center"/>
        <w:rPr>
          <w:rFonts w:ascii="Times New Roman" w:eastAsia="Arial" w:hAnsi="Times New Roman" w:cs="Times New Roman"/>
          <w:b/>
          <w:caps/>
          <w:sz w:val="24"/>
          <w:szCs w:val="24"/>
        </w:rPr>
      </w:pPr>
    </w:p>
    <w:p w:rsidR="007C130B" w:rsidRPr="00670D40" w:rsidRDefault="00636153" w:rsidP="0063741F">
      <w:pPr>
        <w:spacing w:after="0" w:line="240" w:lineRule="auto"/>
        <w:ind w:firstLine="709"/>
        <w:jc w:val="center"/>
        <w:rPr>
          <w:rFonts w:ascii="Times New Roman" w:eastAsia="Arial" w:hAnsi="Times New Roman" w:cs="Times New Roman"/>
          <w:b/>
          <w:sz w:val="24"/>
          <w:szCs w:val="24"/>
        </w:rPr>
      </w:pPr>
      <w:r>
        <w:rPr>
          <w:rFonts w:ascii="Times New Roman" w:eastAsia="Arial" w:hAnsi="Times New Roman" w:cs="Times New Roman"/>
          <w:b/>
          <w:sz w:val="24"/>
          <w:szCs w:val="24"/>
          <w:shd w:val="clear" w:color="auto" w:fill="FFFFFF"/>
        </w:rPr>
        <w:t>Статья</w:t>
      </w:r>
      <w:r w:rsidRPr="00670D40">
        <w:rPr>
          <w:rFonts w:ascii="Times New Roman" w:eastAsia="Arial" w:hAnsi="Times New Roman" w:cs="Times New Roman"/>
          <w:b/>
          <w:sz w:val="24"/>
          <w:szCs w:val="24"/>
        </w:rPr>
        <w:t xml:space="preserve"> </w:t>
      </w:r>
      <w:r>
        <w:rPr>
          <w:rFonts w:ascii="Times New Roman" w:eastAsia="Arial" w:hAnsi="Times New Roman" w:cs="Times New Roman"/>
          <w:b/>
          <w:sz w:val="24"/>
          <w:szCs w:val="24"/>
        </w:rPr>
        <w:t>5</w:t>
      </w:r>
      <w:r w:rsidR="00B539EC">
        <w:rPr>
          <w:rFonts w:ascii="Times New Roman" w:eastAsia="Arial" w:hAnsi="Times New Roman" w:cs="Times New Roman"/>
          <w:b/>
          <w:sz w:val="24"/>
          <w:szCs w:val="24"/>
        </w:rPr>
        <w:t>3</w:t>
      </w:r>
      <w:r>
        <w:rPr>
          <w:rFonts w:ascii="Times New Roman" w:eastAsia="Arial" w:hAnsi="Times New Roman" w:cs="Times New Roman"/>
          <w:b/>
          <w:sz w:val="24"/>
          <w:szCs w:val="24"/>
        </w:rPr>
        <w:t xml:space="preserve">. </w:t>
      </w:r>
      <w:r w:rsidR="007C130B" w:rsidRPr="00670D40">
        <w:rPr>
          <w:rFonts w:ascii="Times New Roman" w:eastAsia="Arial" w:hAnsi="Times New Roman" w:cs="Times New Roman"/>
          <w:b/>
          <w:sz w:val="24"/>
          <w:szCs w:val="24"/>
        </w:rPr>
        <w:t>Зона земель водного фонда (ВФ)</w:t>
      </w:r>
    </w:p>
    <w:p w:rsidR="007C130B" w:rsidRPr="00670D40" w:rsidRDefault="007C130B" w:rsidP="007C130B">
      <w:pPr>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autoSpaceDE w:val="0"/>
        <w:autoSpaceDN w:val="0"/>
        <w:adjustRightInd w:val="0"/>
        <w:spacing w:after="0" w:line="240" w:lineRule="auto"/>
        <w:ind w:firstLine="708"/>
        <w:jc w:val="both"/>
        <w:rPr>
          <w:rFonts w:ascii="Times New Roman" w:hAnsi="Times New Roman" w:cs="Times New Roman"/>
          <w:i/>
          <w:iCs/>
          <w:sz w:val="24"/>
          <w:szCs w:val="24"/>
        </w:rPr>
      </w:pPr>
      <w:r w:rsidRPr="00670D40">
        <w:rPr>
          <w:rFonts w:ascii="Times New Roman" w:hAnsi="Times New Roman" w:cs="Times New Roman"/>
          <w:i/>
          <w:iCs/>
          <w:sz w:val="24"/>
          <w:szCs w:val="24"/>
        </w:rPr>
        <w:t>Зона выделена для обеспечения правовых условий и процедур охраны водных объектов.</w:t>
      </w:r>
    </w:p>
    <w:p w:rsidR="007C130B" w:rsidRPr="00670D40" w:rsidRDefault="007C130B" w:rsidP="007C130B">
      <w:pPr>
        <w:autoSpaceDE w:val="0"/>
        <w:autoSpaceDN w:val="0"/>
        <w:adjustRightInd w:val="0"/>
        <w:spacing w:after="0" w:line="240" w:lineRule="auto"/>
        <w:jc w:val="both"/>
        <w:rPr>
          <w:rFonts w:ascii="Times New Roman" w:hAnsi="Times New Roman" w:cs="Times New Roman"/>
          <w:i/>
          <w:iCs/>
          <w:sz w:val="24"/>
          <w:szCs w:val="24"/>
        </w:rPr>
      </w:pPr>
      <w:r w:rsidRPr="00670D40">
        <w:rPr>
          <w:rFonts w:ascii="Times New Roman" w:hAnsi="Times New Roman" w:cs="Times New Roman"/>
          <w:i/>
          <w:iCs/>
          <w:sz w:val="24"/>
          <w:szCs w:val="24"/>
        </w:rPr>
        <w:t xml:space="preserve">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r w:rsidRPr="00670D40">
        <w:rPr>
          <w:rFonts w:ascii="Times New Roman" w:hAnsi="Times New Roman" w:cs="Times New Roman"/>
          <w:bCs/>
          <w:i/>
          <w:iCs/>
          <w:sz w:val="24"/>
          <w:szCs w:val="24"/>
        </w:rPr>
        <w:t>Виды разрешенного использования (а также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индивидуальном порядке (применительно к каждому земельному участку, объекту) в соответствии с Водным кодексом РФ, порядок об охране и использованию земель водного фонда регулируется Водным кодексом,  Земельным кодексом РФ</w:t>
      </w:r>
      <w:r w:rsidRPr="00670D40">
        <w:rPr>
          <w:rFonts w:ascii="Times New Roman" w:hAnsi="Times New Roman" w:cs="Times New Roman"/>
          <w:i/>
          <w:iCs/>
          <w:sz w:val="24"/>
          <w:szCs w:val="24"/>
        </w:rPr>
        <w:t>.</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63741F" w:rsidRPr="00670D40" w:rsidRDefault="0063741F" w:rsidP="007C130B">
      <w:pPr>
        <w:keepNext/>
        <w:spacing w:after="0" w:line="240" w:lineRule="auto"/>
        <w:ind w:firstLine="709"/>
        <w:jc w:val="both"/>
        <w:rPr>
          <w:rFonts w:ascii="Times New Roman" w:eastAsia="Arial" w:hAnsi="Times New Roman" w:cs="Times New Roman"/>
          <w:b/>
          <w:sz w:val="24"/>
          <w:szCs w:val="24"/>
        </w:rPr>
        <w:sectPr w:rsidR="0063741F" w:rsidRPr="00670D40" w:rsidSect="005E54D0">
          <w:pgSz w:w="16838" w:h="11906" w:orient="landscape"/>
          <w:pgMar w:top="568" w:right="1134" w:bottom="851" w:left="1134" w:header="709" w:footer="709" w:gutter="0"/>
          <w:pgNumType w:start="99"/>
          <w:cols w:space="708"/>
          <w:docGrid w:linePitch="360"/>
        </w:sect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lastRenderedPageBreak/>
        <w:t>Раздел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jc w:val="both"/>
        <w:rPr>
          <w:rFonts w:ascii="Times New Roman" w:hAnsi="Times New Roman" w:cs="Times New Roman"/>
          <w:b/>
          <w:sz w:val="24"/>
          <w:szCs w:val="24"/>
        </w:rPr>
      </w:pPr>
      <w:r w:rsidRPr="00670D40">
        <w:rPr>
          <w:rFonts w:ascii="Times New Roman" w:hAnsi="Times New Roman" w:cs="Times New Roman"/>
          <w:b/>
          <w:sz w:val="24"/>
          <w:szCs w:val="24"/>
        </w:rPr>
        <w:t>Статья 5</w:t>
      </w:r>
      <w:r w:rsidR="00B539EC">
        <w:rPr>
          <w:rFonts w:ascii="Times New Roman" w:hAnsi="Times New Roman" w:cs="Times New Roman"/>
          <w:b/>
          <w:sz w:val="24"/>
          <w:szCs w:val="24"/>
        </w:rPr>
        <w:t>4</w:t>
      </w:r>
      <w:r w:rsidR="00237A2A">
        <w:rPr>
          <w:rFonts w:ascii="Times New Roman" w:hAnsi="Times New Roman" w:cs="Times New Roman"/>
          <w:b/>
          <w:sz w:val="24"/>
          <w:szCs w:val="24"/>
        </w:rPr>
        <w:t xml:space="preserve">. </w:t>
      </w:r>
      <w:r w:rsidRPr="00670D40">
        <w:rPr>
          <w:rFonts w:ascii="Times New Roman" w:hAnsi="Times New Roman" w:cs="Times New Roman"/>
          <w:b/>
          <w:sz w:val="24"/>
          <w:szCs w:val="24"/>
        </w:rPr>
        <w:t>Ограничения на использование земельных участков и объектов капитального строительства.</w:t>
      </w:r>
    </w:p>
    <w:p w:rsidR="007C130B" w:rsidRPr="00670D40" w:rsidRDefault="007C130B" w:rsidP="007C130B">
      <w:pPr>
        <w:spacing w:after="0" w:line="240" w:lineRule="auto"/>
        <w:jc w:val="both"/>
        <w:rPr>
          <w:rFonts w:ascii="Times New Roman" w:hAnsi="Times New Roman" w:cs="Times New Roman"/>
          <w:sz w:val="24"/>
          <w:szCs w:val="24"/>
        </w:rPr>
      </w:pP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1) градостроительными регламентами, определёнными статьями 42-54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а) градостроительными регламентами, определенными статьями 42-57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Республики Адыгея, органов местного самоуправления поселения. </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7C130B" w:rsidRPr="00670D40" w:rsidRDefault="007C130B" w:rsidP="007C130B">
      <w:pPr>
        <w:spacing w:after="0" w:line="240" w:lineRule="auto"/>
        <w:jc w:val="both"/>
        <w:rPr>
          <w:rFonts w:ascii="Times New Roman" w:hAnsi="Times New Roman" w:cs="Times New Roman"/>
          <w:sz w:val="24"/>
          <w:szCs w:val="24"/>
        </w:rPr>
      </w:pPr>
      <w:r w:rsidRPr="00670D40">
        <w:rPr>
          <w:rFonts w:ascii="Times New Roman" w:hAnsi="Times New Roman" w:cs="Times New Roman"/>
          <w:sz w:val="24"/>
          <w:szCs w:val="24"/>
        </w:rPr>
        <w:t>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7C130B" w:rsidRPr="00670D40" w:rsidRDefault="007C130B" w:rsidP="007C130B">
      <w:pPr>
        <w:spacing w:after="0" w:line="240" w:lineRule="auto"/>
        <w:jc w:val="both"/>
        <w:rPr>
          <w:rFonts w:ascii="Times New Roman" w:hAnsi="Times New Roman" w:cs="Times New Roman"/>
          <w:sz w:val="24"/>
          <w:szCs w:val="24"/>
        </w:rPr>
      </w:pP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B539EC">
        <w:rPr>
          <w:rFonts w:ascii="Times New Roman" w:eastAsia="Arial" w:hAnsi="Times New Roman" w:cs="Times New Roman"/>
          <w:b/>
          <w:sz w:val="24"/>
          <w:szCs w:val="24"/>
          <w:shd w:val="clear" w:color="auto" w:fill="FFFFFF"/>
        </w:rPr>
        <w:t>4</w:t>
      </w:r>
      <w:r w:rsidRPr="00670D40">
        <w:rPr>
          <w:rFonts w:ascii="Times New Roman" w:eastAsia="Arial" w:hAnsi="Times New Roman" w:cs="Times New Roman"/>
          <w:b/>
          <w:sz w:val="24"/>
          <w:szCs w:val="24"/>
          <w:shd w:val="clear" w:color="auto" w:fill="FFFFFF"/>
        </w:rPr>
        <w:t>.1</w:t>
      </w:r>
      <w:r w:rsidRPr="00670D40">
        <w:rPr>
          <w:rFonts w:ascii="Times New Roman" w:eastAsia="Arial" w:hAnsi="Times New Roman" w:cs="Times New Roman"/>
          <w:sz w:val="24"/>
          <w:szCs w:val="24"/>
          <w:shd w:val="clear" w:color="auto" w:fill="FFFFFF"/>
        </w:rPr>
        <w:t> </w:t>
      </w:r>
      <w:r w:rsidRPr="00670D40">
        <w:rPr>
          <w:rFonts w:ascii="Times New Roman" w:eastAsia="Arial" w:hAnsi="Times New Roman" w:cs="Times New Roman"/>
          <w:b/>
          <w:sz w:val="24"/>
          <w:szCs w:val="24"/>
          <w:shd w:val="clear" w:color="auto" w:fill="FFFFFF"/>
        </w:rPr>
        <w:t xml:space="preserve">Ограничения использования земельных участков и объектов капитального строительства на территории водоохранных зон </w:t>
      </w:r>
    </w:p>
    <w:p w:rsidR="007C130B" w:rsidRPr="00670D40" w:rsidRDefault="007C130B" w:rsidP="007C130B">
      <w:pPr>
        <w:keepNext/>
        <w:tabs>
          <w:tab w:val="left" w:pos="6847"/>
          <w:tab w:val="left" w:leader="dot" w:pos="8611"/>
        </w:tabs>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На территории водоохранных зон в соответствии с Водным кодексом РФ от 3 июня 2006 г.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Содержание указанного режима определено Водным кодексом РФ от 3 июня 2006 г. N 74-ФЗ. В соответствии с ним на территории водоохранных зон запрещается: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использование сточных вод для удобрения почв;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осуществление авиационных мер по борьбе с вредителями и болезнями растений;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 границах прибрежных защитных полос наряду с вышеперечисленными ограничениями запрещается: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распашка земель;</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размещение отвалов размываемых грунтов;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выпас сельскохозяйственных животных и организация для них летних лагерей, ванн.</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5</w:t>
      </w:r>
      <w:r w:rsidR="00B539EC">
        <w:rPr>
          <w:rFonts w:ascii="Times New Roman" w:eastAsia="Arial" w:hAnsi="Times New Roman" w:cs="Times New Roman"/>
          <w:b/>
          <w:sz w:val="24"/>
          <w:szCs w:val="24"/>
        </w:rPr>
        <w:t>4</w:t>
      </w:r>
      <w:r w:rsidRPr="00670D40">
        <w:rPr>
          <w:rFonts w:ascii="Times New Roman" w:eastAsia="Arial" w:hAnsi="Times New Roman" w:cs="Times New Roman"/>
          <w:b/>
          <w:sz w:val="24"/>
          <w:szCs w:val="24"/>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экологическим и санитарно-эпидемиологическим требованиям.</w:t>
      </w:r>
    </w:p>
    <w:p w:rsidR="007C130B" w:rsidRPr="00670D40" w:rsidRDefault="007C130B" w:rsidP="007C130B">
      <w:pPr>
        <w:keepNext/>
        <w:spacing w:after="0" w:line="240" w:lineRule="auto"/>
        <w:ind w:firstLine="709"/>
        <w:jc w:val="both"/>
        <w:rPr>
          <w:rFonts w:ascii="Times New Roman" w:eastAsia="Arial" w:hAnsi="Times New Roman" w:cs="Times New Roman"/>
          <w:b/>
          <w:sz w:val="24"/>
          <w:szCs w:val="24"/>
        </w:rPr>
      </w:pP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территории населенного пункта определяется: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а) градостроительными регламентами, определенными применительно к соответствующим территориальным зонам, обозначенным на карте градостроительного зонирования статьи с учетом ограничений, определенных настоящей статьей;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Земельные участки и иные объекты недвижимости, виды, использования которых  соответствуют видам разрешенного использования для соответствующей территориальной зоны, но расположенные в границах зон с особыми условиями использования территорий, в пределах которых не предусмотрено размещение соответствующих объектов, являются несоответствующими градостроительным регламентам. </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 коммунально-складских объектов, иных объектов ограничения использования установлены следующими нормативными правовыми актами:</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C130B" w:rsidRPr="00670D40" w:rsidRDefault="007C130B" w:rsidP="007C130B">
      <w:pPr>
        <w:tabs>
          <w:tab w:val="left" w:pos="709"/>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Виды запрещенного использования земельных участков и иных объектов недвижимости, расположенных в границах санитарно-защитных зон:</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объекты для проживания людей;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коллективные или индивидуальные дачные и садово-огородные участки;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по производству лекарственных веществ, лекарственных средств и (или) лекарственных форм;</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склады сырья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пищевых отраслей промышленности;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оптовые склады продовольственного сырья и пищевых продуктов;</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комплексы водопроводных сооружений для подготовки и хранения питьевой воды;</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размещение спортивных сооружений;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парки;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образовательные и детские учреждения;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лечебно-профилактические и оздоровительные учреждения общего пользования.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В границе санитарно-защитной зоны допускается размещать: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озеленение территорий;</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малые формы и элементы благоустройства;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сельхозугодья для выращивания технических культур, не используемых для производства продуктов питания;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предприятия, их отдельные здания и сооружения с производствами меньшего класса вредности, чем основное производство;</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пожарные депо;</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бани;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прачечные;</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объекты торговли и общественного питания;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мотели;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гаражи, площадки и сооружения для хранения общественного и индивидуального транспорта;</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автозаправочные 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нежилые помещения для дежурного аварийного персонала и охраны предприятий, помещения для пребывания работающих по вахтовому методу;</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электроподстанции;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артезианские скважины для технического водоснабжения;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водоохлаждающие сооружения для подготовки технической воды;</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канализационные насосные станции;</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lastRenderedPageBreak/>
        <w:t>- сооружения оборотного водоснабжения;</w:t>
      </w:r>
    </w:p>
    <w:p w:rsidR="007C130B" w:rsidRPr="00670D40" w:rsidRDefault="007C130B" w:rsidP="007C130B">
      <w:pPr>
        <w:tabs>
          <w:tab w:val="left" w:pos="1080"/>
        </w:tabs>
        <w:spacing w:after="0" w:line="240" w:lineRule="auto"/>
        <w:ind w:firstLine="720"/>
        <w:jc w:val="both"/>
        <w:rPr>
          <w:rFonts w:ascii="Times New Roman" w:eastAsia="Arial" w:hAnsi="Times New Roman" w:cs="Times New Roman"/>
          <w:sz w:val="24"/>
          <w:szCs w:val="24"/>
          <w:shd w:val="clear" w:color="auto" w:fill="FFFFFF"/>
        </w:rPr>
      </w:pPr>
      <w:r w:rsidRPr="00670D40">
        <w:rPr>
          <w:rFonts w:ascii="Times New Roman" w:eastAsia="Arial" w:hAnsi="Times New Roman" w:cs="Times New Roman"/>
          <w:sz w:val="24"/>
          <w:szCs w:val="24"/>
          <w:shd w:val="clear" w:color="auto" w:fill="FFFFFF"/>
        </w:rPr>
        <w:t>- питомники растений для озеленения промплощадки, предприятий и санитарно-защитной зоны.</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Изменения в части размеров санитарно-защитных зон (СЗЗ) вступают в силу в день их утверждения независимо от наличия или отсутствия Правил, поскольку они устанавливаются посредством самостоятельных правовых актов. Эти изменения должны быть перенесены в Правила (отображены в них).</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7. Если на момент введения Правил содержание режимов зон с особыми условиями использования территорий не установлено в форме </w:t>
      </w:r>
      <w:r w:rsidRPr="00670D40">
        <w:rPr>
          <w:rFonts w:ascii="Times New Roman" w:eastAsia="Arial" w:hAnsi="Times New Roman" w:cs="Times New Roman"/>
          <w:b/>
          <w:sz w:val="24"/>
          <w:szCs w:val="24"/>
        </w:rPr>
        <w:t>численных показателей</w:t>
      </w:r>
      <w:r w:rsidRPr="00670D40">
        <w:rPr>
          <w:rFonts w:ascii="Times New Roman" w:eastAsia="Arial" w:hAnsi="Times New Roman" w:cs="Times New Roman"/>
          <w:sz w:val="24"/>
          <w:szCs w:val="24"/>
        </w:rPr>
        <w:t xml:space="preserve"> и предписаний, то в случаях, установленных законодательством Российской Федерации, необходимо получить соответствующие заключения от соответствующих органов, в ведении которых находится контроль за соблюдением режимов зон с особыми условиями использования территорий.</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7C130B" w:rsidRPr="00670D40" w:rsidRDefault="007C130B" w:rsidP="007C130B">
      <w:pPr>
        <w:widowControl w:val="0"/>
        <w:spacing w:after="0" w:line="240" w:lineRule="auto"/>
        <w:ind w:firstLine="540"/>
        <w:jc w:val="both"/>
        <w:rPr>
          <w:rFonts w:ascii="Times New Roman" w:eastAsia="Arial" w:hAnsi="Times New Roman" w:cs="Times New Roman"/>
          <w:sz w:val="24"/>
          <w:szCs w:val="24"/>
        </w:rPr>
      </w:pPr>
    </w:p>
    <w:p w:rsidR="007C130B" w:rsidRPr="00670D40" w:rsidRDefault="007C130B" w:rsidP="007C130B">
      <w:pPr>
        <w:spacing w:after="0" w:line="240" w:lineRule="auto"/>
        <w:ind w:firstLine="284"/>
        <w:jc w:val="both"/>
        <w:rPr>
          <w:rFonts w:ascii="Times New Roman" w:eastAsia="Arial" w:hAnsi="Times New Roman" w:cs="Times New Roman"/>
          <w:b/>
          <w:sz w:val="24"/>
          <w:szCs w:val="24"/>
        </w:rPr>
      </w:pPr>
      <w:r w:rsidRPr="00670D40">
        <w:rPr>
          <w:rFonts w:ascii="Times New Roman" w:eastAsia="Arial" w:hAnsi="Times New Roman" w:cs="Times New Roman"/>
          <w:b/>
          <w:sz w:val="24"/>
          <w:szCs w:val="24"/>
        </w:rPr>
        <w:t>Статья 5</w:t>
      </w:r>
      <w:r w:rsidR="00B539EC">
        <w:rPr>
          <w:rFonts w:ascii="Times New Roman" w:eastAsia="Arial" w:hAnsi="Times New Roman" w:cs="Times New Roman"/>
          <w:b/>
          <w:sz w:val="24"/>
          <w:szCs w:val="24"/>
        </w:rPr>
        <w:t>4</w:t>
      </w:r>
      <w:r w:rsidRPr="00670D40">
        <w:rPr>
          <w:rFonts w:ascii="Times New Roman" w:eastAsia="Arial" w:hAnsi="Times New Roman" w:cs="Times New Roman"/>
          <w:b/>
          <w:sz w:val="24"/>
          <w:szCs w:val="24"/>
        </w:rPr>
        <w:t>.3.  Ограничения использования земельных участков и объектов капитального строительства на территории зон санитарной охраны источников водоснабжения и водопроводов питьевого назначения</w:t>
      </w:r>
    </w:p>
    <w:p w:rsidR="007C130B" w:rsidRPr="00670D40" w:rsidRDefault="007C130B" w:rsidP="007C130B">
      <w:pPr>
        <w:spacing w:after="0" w:line="240" w:lineRule="auto"/>
        <w:ind w:firstLine="284"/>
        <w:jc w:val="both"/>
        <w:rPr>
          <w:rFonts w:ascii="Times New Roman" w:eastAsia="Arial" w:hAnsi="Times New Roman" w:cs="Times New Roman"/>
          <w:sz w:val="24"/>
          <w:szCs w:val="24"/>
        </w:rPr>
      </w:pP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2.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3. Границы первого пояса зоны </w:t>
      </w:r>
      <w:r w:rsidRPr="00670D40">
        <w:rPr>
          <w:rFonts w:ascii="Times New Roman" w:eastAsia="Arial" w:hAnsi="Times New Roman" w:cs="Times New Roman"/>
          <w:i/>
          <w:sz w:val="24"/>
          <w:szCs w:val="24"/>
        </w:rPr>
        <w:t>подземного источника водоснабжения</w:t>
      </w:r>
      <w:r w:rsidRPr="00670D40">
        <w:rPr>
          <w:rFonts w:ascii="Times New Roman" w:eastAsia="Arial" w:hAnsi="Times New Roman" w:cs="Times New Roman"/>
          <w:sz w:val="24"/>
          <w:szCs w:val="24"/>
        </w:rPr>
        <w:t xml:space="preserve">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- 30 м при использовании защищенных подземных вод;</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- 50 м при использовании недостаточно защищенных подземных вод.</w:t>
      </w:r>
    </w:p>
    <w:p w:rsidR="007C130B" w:rsidRPr="00670D40" w:rsidRDefault="007C130B" w:rsidP="007C130B">
      <w:pPr>
        <w:spacing w:after="0" w:line="240" w:lineRule="auto"/>
        <w:ind w:right="113" w:firstLine="720"/>
        <w:jc w:val="both"/>
        <w:rPr>
          <w:rFonts w:ascii="Times New Roman" w:eastAsia="Arial" w:hAnsi="Times New Roman" w:cs="Times New Roman"/>
          <w:b/>
          <w:i/>
          <w:sz w:val="24"/>
          <w:szCs w:val="24"/>
        </w:rPr>
      </w:pPr>
      <w:r w:rsidRPr="00670D40">
        <w:rPr>
          <w:rFonts w:ascii="Times New Roman" w:eastAsia="Arial" w:hAnsi="Times New Roman" w:cs="Times New Roman"/>
          <w:sz w:val="24"/>
          <w:szCs w:val="24"/>
        </w:rPr>
        <w:t>Границы второго и третьего пояса зоны подземного источника водоснабжения устанавливаются расчетом</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4. Зона санитарной </w:t>
      </w:r>
      <w:r w:rsidRPr="00670D40">
        <w:rPr>
          <w:rFonts w:ascii="Times New Roman" w:eastAsia="Arial" w:hAnsi="Times New Roman" w:cs="Times New Roman"/>
          <w:i/>
          <w:sz w:val="24"/>
          <w:szCs w:val="24"/>
        </w:rPr>
        <w:t>охраны водопроводных сооружений</w:t>
      </w:r>
      <w:r w:rsidRPr="00670D40">
        <w:rPr>
          <w:rFonts w:ascii="Times New Roman" w:eastAsia="Arial" w:hAnsi="Times New Roman" w:cs="Times New Roman"/>
          <w:sz w:val="24"/>
          <w:szCs w:val="24"/>
        </w:rPr>
        <w:t>, расположенных вне территории водозабора, представлена первым поясом (строгого режима), водоводов - санитарно-защитной полосой.</w:t>
      </w: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Граница первого пояса ЗСО водопроводных сооружений принимается на расстоянии:</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стен запасных и регулирующих емкостей, фильтров и контактных осветлителей - не менее 30 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водонапорных башен - не менее 10 м;</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от остальных помещений (отстойники, реагентное хозяйство</w:t>
      </w:r>
      <w:r w:rsidRPr="00670D40">
        <w:rPr>
          <w:rFonts w:ascii="Times New Roman" w:eastAsia="Arial" w:hAnsi="Times New Roman" w:cs="Times New Roman"/>
          <w:b/>
          <w:sz w:val="24"/>
          <w:szCs w:val="24"/>
        </w:rPr>
        <w:t xml:space="preserve">, </w:t>
      </w:r>
      <w:r w:rsidRPr="00670D40">
        <w:rPr>
          <w:rFonts w:ascii="Times New Roman" w:eastAsia="Arial" w:hAnsi="Times New Roman" w:cs="Times New Roman"/>
          <w:sz w:val="24"/>
          <w:szCs w:val="24"/>
        </w:rPr>
        <w:t xml:space="preserve">склад хлора, насосные станции и др.) - не менее 15м. </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5.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6.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lastRenderedPageBreak/>
        <w:t>Статья 5</w:t>
      </w:r>
      <w:r w:rsidR="00B539EC">
        <w:rPr>
          <w:rFonts w:ascii="Times New Roman" w:eastAsia="Arial" w:hAnsi="Times New Roman" w:cs="Times New Roman"/>
          <w:b/>
          <w:sz w:val="24"/>
          <w:szCs w:val="24"/>
          <w:shd w:val="clear" w:color="auto" w:fill="FFFFFF"/>
        </w:rPr>
        <w:t>4</w:t>
      </w:r>
      <w:r w:rsidRPr="00670D40">
        <w:rPr>
          <w:rFonts w:ascii="Times New Roman" w:eastAsia="Arial" w:hAnsi="Times New Roman" w:cs="Times New Roman"/>
          <w:b/>
          <w:sz w:val="24"/>
          <w:szCs w:val="24"/>
          <w:shd w:val="clear" w:color="auto" w:fill="FFFFFF"/>
        </w:rPr>
        <w:t>.4 Ограничения использования земельных участков и объектов капитального строительства в границах территорий объектов культурного наследия</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right="113"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объектов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w:t>
      </w:r>
      <w:r w:rsidRPr="00670D40">
        <w:rPr>
          <w:rFonts w:ascii="Times New Roman" w:eastAsia="Arial" w:hAnsi="Times New Roman" w:cs="Times New Roman"/>
          <w:b/>
          <w:sz w:val="24"/>
          <w:szCs w:val="24"/>
        </w:rPr>
        <w:t>проектом зон охраны объекта культурного наследия</w:t>
      </w:r>
      <w:r w:rsidRPr="00670D40">
        <w:rPr>
          <w:rFonts w:ascii="Times New Roman" w:eastAsia="Arial" w:hAnsi="Times New Roman" w:cs="Times New Roman"/>
          <w:sz w:val="24"/>
          <w:szCs w:val="24"/>
        </w:rPr>
        <w:t xml:space="preserve"> (ст.34. часть 1 ФЗ «Об объектах культурного наследия (памятниках истории и культуры) народов Российской Федерации» от 25 июня 2002 г. №73 –ФЗ 2002 г.).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pacing w:val="-1"/>
          <w:sz w:val="24"/>
          <w:szCs w:val="24"/>
        </w:rPr>
        <w:t xml:space="preserve">2. До разработки проектов зон охраны, </w:t>
      </w:r>
      <w:r w:rsidRPr="00670D40">
        <w:rPr>
          <w:rFonts w:ascii="Times New Roman" w:eastAsia="Arial" w:hAnsi="Times New Roman" w:cs="Times New Roman"/>
          <w:sz w:val="24"/>
          <w:szCs w:val="24"/>
        </w:rPr>
        <w:t xml:space="preserve">в целях сохранения объектов культурного наследия до принятия соответствующих нормативных правовых актов, Управлением по охране и использованию объектов культурного наследия Республики Адыгея устанавливаются временные границы зон охраны объектов культурного наследия следующим образом: </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1) в отношении памятников истории и искусства – 40 метров от границ памятника по всему его периметру.</w:t>
      </w:r>
    </w:p>
    <w:p w:rsidR="007C130B" w:rsidRPr="00670D40" w:rsidRDefault="007C130B" w:rsidP="007C130B">
      <w:pPr>
        <w:spacing w:after="0" w:line="240" w:lineRule="auto"/>
        <w:ind w:right="113"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2) в отношении объектов археологического наследия – от 50 до 200 метров от границ (либо основания) объекта культурного наследия по всему его периметру, в зависимости от его типа и сложности рельефа.</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3. Хозяйственное и градостроительное освоение территории должно вестись с соблюдением условий охраны объектов культурного наследия.</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При организации любых строительных и хозяйственных работ в зонах расположения памятников археологии необходимо предварительное обследование участка отвода земель и определение условий его использования.</w:t>
      </w:r>
    </w:p>
    <w:p w:rsidR="007C130B" w:rsidRPr="00670D40" w:rsidRDefault="007C130B" w:rsidP="007C130B">
      <w:pPr>
        <w:spacing w:after="0" w:line="240" w:lineRule="auto"/>
        <w:ind w:right="113" w:firstLine="709"/>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Любое строительство или хозяйственная деятельность в поселениях, имеющих на территории памятники истории и археологии, должна быть согласована с районными и республиканскими органами по охране памятников истории и культуры.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4.  Определены временные границы мест расположения или концентрации памятников археологии и в их пределах необходимо руководствоваться типовыми режимами для зон охраны памятников археологии. В пределах этих зон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r w:rsidRPr="00670D40">
        <w:rPr>
          <w:rFonts w:ascii="Times New Roman" w:eastAsia="Arial" w:hAnsi="Times New Roman" w:cs="Times New Roman"/>
          <w:spacing w:val="-1"/>
          <w:sz w:val="24"/>
          <w:szCs w:val="24"/>
        </w:rPr>
        <w:t>5.  При разработке охранных зон памятников археологии эти типовые режимы должны уточняться в соответствии с конкретной ситуацией. При развитии населённых пунктов района, размещении новых промышленных и жилых объектов, трассировке дорог и т.д., необходимо проводить предварительное археологическое обследование, результаты которого могут повлиять на выбор территории нового строительства или выбор трассы. Если же намеченный вариант размещения объекта окажется оптимальным со всех остальных позиций, до начала работ необходимо произвести раскопки и получить согласование археологической службы.</w:t>
      </w:r>
    </w:p>
    <w:p w:rsidR="007C130B" w:rsidRPr="00670D40" w:rsidRDefault="007C130B" w:rsidP="007C130B">
      <w:pPr>
        <w:spacing w:after="0" w:line="240" w:lineRule="auto"/>
        <w:ind w:right="113" w:firstLine="720"/>
        <w:jc w:val="both"/>
        <w:rPr>
          <w:rFonts w:ascii="Times New Roman" w:eastAsia="Arial" w:hAnsi="Times New Roman" w:cs="Times New Roman"/>
          <w:spacing w:val="-1"/>
          <w:sz w:val="24"/>
          <w:szCs w:val="24"/>
        </w:rPr>
      </w:pP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r w:rsidRPr="00670D40">
        <w:rPr>
          <w:rFonts w:ascii="Times New Roman" w:eastAsia="Arial" w:hAnsi="Times New Roman" w:cs="Times New Roman"/>
          <w:b/>
          <w:sz w:val="24"/>
          <w:szCs w:val="24"/>
          <w:shd w:val="clear" w:color="auto" w:fill="FFFFFF"/>
        </w:rPr>
        <w:t>Статья 5</w:t>
      </w:r>
      <w:r w:rsidR="00B539EC">
        <w:rPr>
          <w:rFonts w:ascii="Times New Roman" w:eastAsia="Arial" w:hAnsi="Times New Roman" w:cs="Times New Roman"/>
          <w:b/>
          <w:sz w:val="24"/>
          <w:szCs w:val="24"/>
          <w:shd w:val="clear" w:color="auto" w:fill="FFFFFF"/>
        </w:rPr>
        <w:t>4</w:t>
      </w:r>
      <w:r w:rsidRPr="00670D40">
        <w:rPr>
          <w:rFonts w:ascii="Times New Roman" w:eastAsia="Arial" w:hAnsi="Times New Roman" w:cs="Times New Roman"/>
          <w:b/>
          <w:sz w:val="24"/>
          <w:szCs w:val="24"/>
          <w:shd w:val="clear" w:color="auto" w:fill="FFFFFF"/>
        </w:rPr>
        <w:t>.5  Ограничения использования земельных участков и объектов капитального строительства, на которые действие градостроительного регламента не распространяется</w:t>
      </w:r>
    </w:p>
    <w:p w:rsidR="007C130B" w:rsidRPr="00670D40" w:rsidRDefault="007C130B" w:rsidP="007C130B">
      <w:pPr>
        <w:spacing w:after="0" w:line="240" w:lineRule="auto"/>
        <w:ind w:firstLine="709"/>
        <w:jc w:val="both"/>
        <w:rPr>
          <w:rFonts w:ascii="Times New Roman" w:eastAsia="Arial" w:hAnsi="Times New Roman" w:cs="Times New Roman"/>
          <w:b/>
          <w:sz w:val="24"/>
          <w:szCs w:val="24"/>
          <w:shd w:val="clear" w:color="auto" w:fill="FFFFFF"/>
        </w:rPr>
      </w:pP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Действие градостроительного регламента не распространяется на земельные участки: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(Положение о едином государственном реестре объектов культурного наследия (памятников истории и культуры) народов Российской Федерации (утв. </w:t>
      </w:r>
      <w:r w:rsidRPr="00670D40">
        <w:rPr>
          <w:rFonts w:ascii="Times New Roman" w:eastAsia="Arial" w:hAnsi="Times New Roman" w:cs="Times New Roman"/>
          <w:b/>
          <w:sz w:val="24"/>
          <w:szCs w:val="24"/>
        </w:rPr>
        <w:t>приказом</w:t>
      </w:r>
      <w:r w:rsidRPr="00670D40">
        <w:rPr>
          <w:rFonts w:ascii="Times New Roman" w:eastAsia="Arial" w:hAnsi="Times New Roman" w:cs="Times New Roman"/>
          <w:sz w:val="24"/>
          <w:szCs w:val="24"/>
        </w:rPr>
        <w:t xml:space="preserve"> Федеральной службы по надзору за соблюдением законодательства в области охраны культурного наследия от 27 февраля 2009 г. N 37)), а также в границах территорий памятников или ансамблей, которые являются вновь выявленными объектами культурного наследия;</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lastRenderedPageBreak/>
        <w:t>2) в границах территорий общего пользования, то есть территории, которыми беспрепятственно пользуется неограниченный круг лиц (в том числе площади, улицы, проезды, набережные, скверы, бульвары);</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3) предназначенные для размещения линейных объектов или занятые линейными объектами (инженерные коммуникации, линии электропередач и линии связи (в том числе линейно-кабельные сооружения), трубопроводы, автомобильные дороги, железнодорожные линии;</w:t>
      </w:r>
    </w:p>
    <w:p w:rsidR="007C130B" w:rsidRPr="00670D40" w:rsidRDefault="007C130B" w:rsidP="007C130B">
      <w:pPr>
        <w:spacing w:after="0" w:line="240" w:lineRule="auto"/>
        <w:ind w:firstLine="720"/>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4) предоставленные для добычи полезных ископаемых.</w:t>
      </w:r>
    </w:p>
    <w:p w:rsidR="007C130B" w:rsidRPr="00670D40" w:rsidRDefault="007C130B" w:rsidP="007C130B">
      <w:pPr>
        <w:spacing w:after="0" w:line="240" w:lineRule="auto"/>
        <w:ind w:right="-6" w:firstLine="720"/>
        <w:jc w:val="both"/>
        <w:rPr>
          <w:rFonts w:ascii="Times New Roman" w:eastAsia="Arial" w:hAnsi="Times New Roman" w:cs="Times New Roman"/>
          <w:sz w:val="24"/>
          <w:szCs w:val="24"/>
        </w:rPr>
      </w:pPr>
      <w:r w:rsidRPr="00670D40">
        <w:rPr>
          <w:rFonts w:ascii="Times New Roman" w:eastAsia="Arial" w:hAnsi="Times New Roman" w:cs="Times New Roman"/>
          <w:i/>
          <w:sz w:val="24"/>
          <w:szCs w:val="24"/>
        </w:rPr>
        <w:t xml:space="preserve">Ограничения использования земельных участков, расположенных в границах территорий общего пользования, </w:t>
      </w:r>
      <w:r w:rsidRPr="00670D40">
        <w:rPr>
          <w:rFonts w:ascii="Times New Roman" w:eastAsia="Arial" w:hAnsi="Times New Roman" w:cs="Times New Roman"/>
          <w:sz w:val="24"/>
          <w:szCs w:val="24"/>
        </w:rPr>
        <w:t>обуславливаютсяположениями нормативных правовых актов органов местного самоуправления сельского поселения, издаваемых в соответствии с федеральными законами.</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В пределах территории улично-дорожной сети, расположенной в границах территорий общего пользования, указанных в пункте 2 настоящей статьи, согласно нормативно правовых актов органов местного самоуправления сельского поселения, может допускаться размещение следующих объектов: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C130B" w:rsidRPr="00670D40" w:rsidRDefault="007C130B" w:rsidP="007C130B">
      <w:pPr>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7C130B" w:rsidRPr="00670D40" w:rsidRDefault="007C130B" w:rsidP="007C130B">
      <w:pPr>
        <w:tabs>
          <w:tab w:val="left" w:pos="1080"/>
        </w:tabs>
        <w:spacing w:after="0" w:line="240" w:lineRule="auto"/>
        <w:ind w:firstLine="709"/>
        <w:jc w:val="both"/>
        <w:rPr>
          <w:rFonts w:ascii="Times New Roman" w:eastAsia="Arial" w:hAnsi="Times New Roman" w:cs="Times New Roman"/>
          <w:sz w:val="24"/>
          <w:szCs w:val="24"/>
        </w:rPr>
      </w:pPr>
      <w:r w:rsidRPr="00670D40">
        <w:rPr>
          <w:rFonts w:ascii="Times New Roman" w:eastAsia="Arial" w:hAnsi="Times New Roman" w:cs="Times New Roman"/>
          <w:sz w:val="24"/>
          <w:szCs w:val="24"/>
        </w:rPr>
        <w:t>- 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7C130B" w:rsidRPr="00670D40" w:rsidRDefault="007C130B" w:rsidP="007C130B">
      <w:pPr>
        <w:tabs>
          <w:tab w:val="left" w:pos="1080"/>
        </w:tabs>
        <w:spacing w:after="0" w:line="240" w:lineRule="auto"/>
        <w:ind w:firstLine="709"/>
        <w:jc w:val="both"/>
        <w:rPr>
          <w:rFonts w:ascii="Times New Roman" w:eastAsia="Arial" w:hAnsi="Times New Roman" w:cs="Times New Roman"/>
          <w:sz w:val="24"/>
          <w:szCs w:val="24"/>
        </w:rPr>
      </w:pPr>
    </w:p>
    <w:p w:rsidR="007C130B" w:rsidRPr="00670D40" w:rsidRDefault="007C130B" w:rsidP="007C130B">
      <w:pPr>
        <w:pStyle w:val="4"/>
        <w:spacing w:before="0" w:after="0"/>
        <w:jc w:val="both"/>
        <w:rPr>
          <w:rFonts w:ascii="Times New Roman" w:hAnsi="Times New Roman"/>
          <w:sz w:val="24"/>
          <w:szCs w:val="24"/>
        </w:rPr>
      </w:pPr>
      <w:r w:rsidRPr="00670D40">
        <w:rPr>
          <w:rFonts w:ascii="Times New Roman" w:hAnsi="Times New Roman"/>
          <w:sz w:val="24"/>
          <w:szCs w:val="24"/>
        </w:rPr>
        <w:t>Статья 5</w:t>
      </w:r>
      <w:r w:rsidR="00B539EC">
        <w:rPr>
          <w:rFonts w:ascii="Times New Roman" w:hAnsi="Times New Roman"/>
          <w:sz w:val="24"/>
          <w:szCs w:val="24"/>
        </w:rPr>
        <w:t>4</w:t>
      </w:r>
      <w:r w:rsidRPr="00670D40">
        <w:rPr>
          <w:rFonts w:ascii="Times New Roman" w:hAnsi="Times New Roman"/>
          <w:sz w:val="24"/>
          <w:szCs w:val="24"/>
        </w:rPr>
        <w:t>.6. Ограничения использования земельных участков и объектов капитального строительства на территории зон подтопления (ЗП)</w:t>
      </w:r>
    </w:p>
    <w:p w:rsidR="007C130B" w:rsidRPr="00670D40" w:rsidRDefault="007C130B" w:rsidP="007C130B">
      <w:pPr>
        <w:spacing w:after="0" w:line="240" w:lineRule="auto"/>
        <w:jc w:val="both"/>
        <w:rPr>
          <w:rFonts w:ascii="Times New Roman" w:hAnsi="Times New Roman" w:cs="Times New Roman"/>
          <w:sz w:val="24"/>
          <w:szCs w:val="24"/>
          <w:lang w:eastAsia="ar-SA"/>
        </w:rPr>
      </w:pP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 xml:space="preserve">Зона ограничения строительства (реконструкции) жилых домов и иных объектов капитального строительства в зонах, подверженных паводкам и примыкающих к ним территориям.   Указанная зона  выделена для обеспечения правовых условий строительства и реконструкции объектов капитального строительства, расположенных в разных функциональных зонах.  </w:t>
      </w: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В соответствии с протоколом совещания у Заместителя председателя правительства Российской Федерации Д.Н. Козака от 17 июля 2012г. № ДК-П4-118пр, строительство, реконструкция жилых домов и иных объектов капитального строительства в указанной функциональной зоне запрещается.</w:t>
      </w:r>
    </w:p>
    <w:p w:rsidR="007C130B" w:rsidRPr="00670D40" w:rsidRDefault="007C130B" w:rsidP="007C130B">
      <w:pPr>
        <w:shd w:val="clear" w:color="auto" w:fill="FFFFFF"/>
        <w:autoSpaceDE w:val="0"/>
        <w:autoSpaceDN w:val="0"/>
        <w:adjustRightInd w:val="0"/>
        <w:spacing w:after="0" w:line="240" w:lineRule="auto"/>
        <w:ind w:firstLine="720"/>
        <w:jc w:val="both"/>
        <w:rPr>
          <w:rFonts w:ascii="Times New Roman" w:hAnsi="Times New Roman" w:cs="Times New Roman"/>
          <w:iCs/>
          <w:sz w:val="24"/>
          <w:szCs w:val="24"/>
        </w:rPr>
      </w:pPr>
      <w:r w:rsidRPr="00670D40">
        <w:rPr>
          <w:rFonts w:ascii="Times New Roman" w:hAnsi="Times New Roman" w:cs="Times New Roman"/>
          <w:iCs/>
          <w:sz w:val="24"/>
          <w:szCs w:val="24"/>
        </w:rPr>
        <w:t>Строительство, реконструкция и капитальный ремонт объектов капитального строительства, расположенных в зоне ограничения строительства, осуществляется по согласованной с органами ЧС проектной документации, предусматривающей защиту от чрезвычайных ситуаций природного и техногенного характера, характерной для данной зоны. Основные, вспомогательные и условно-разрешенные виды использования, определяются по карте градостроительного зонирования, но с учетом ограничений и рекомендаций, указанных в документации по защите от ЧС природного и техногенного характера и согласованной с органами ЧС.</w:t>
      </w:r>
    </w:p>
    <w:p w:rsidR="007C130B" w:rsidRPr="00670D40" w:rsidRDefault="007C130B" w:rsidP="007C130B">
      <w:pPr>
        <w:spacing w:after="0" w:line="240" w:lineRule="auto"/>
        <w:ind w:right="57" w:firstLine="709"/>
        <w:jc w:val="both"/>
        <w:rPr>
          <w:rFonts w:ascii="Times New Roman" w:eastAsia="Arial" w:hAnsi="Times New Roman" w:cs="Times New Roman"/>
          <w:sz w:val="24"/>
          <w:szCs w:val="24"/>
        </w:rPr>
      </w:pPr>
    </w:p>
    <w:p w:rsidR="005D193F" w:rsidRPr="00670D40" w:rsidRDefault="005D193F" w:rsidP="007C130B">
      <w:pPr>
        <w:spacing w:after="0" w:line="240" w:lineRule="auto"/>
        <w:rPr>
          <w:rFonts w:ascii="Times New Roman" w:hAnsi="Times New Roman" w:cs="Times New Roman"/>
          <w:sz w:val="24"/>
          <w:szCs w:val="24"/>
        </w:rPr>
        <w:sectPr w:rsidR="005D193F" w:rsidRPr="00670D40" w:rsidSect="0020432F">
          <w:pgSz w:w="11906" w:h="16838"/>
          <w:pgMar w:top="1134" w:right="851" w:bottom="1134" w:left="568" w:header="709" w:footer="709" w:gutter="0"/>
          <w:pgNumType w:start="244"/>
          <w:cols w:space="708"/>
          <w:docGrid w:linePitch="360"/>
        </w:sectPr>
      </w:pPr>
    </w:p>
    <w:p w:rsidR="00AB2CD6" w:rsidRPr="00670D40" w:rsidRDefault="008F4AC8" w:rsidP="005D19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87" w:name="_GoBack"/>
      <w:bookmarkEnd w:id="187"/>
      <w:r w:rsidRPr="008F4AC8">
        <w:rPr>
          <w:rFonts w:ascii="Times New Roman" w:hAnsi="Times New Roman" w:cs="Times New Roman"/>
          <w:noProof/>
          <w:sz w:val="24"/>
          <w:szCs w:val="24"/>
        </w:rPr>
        <w:drawing>
          <wp:inline distT="0" distB="0" distL="0" distR="0">
            <wp:extent cx="5876925" cy="6659245"/>
            <wp:effectExtent l="0" t="0" r="0" b="0"/>
            <wp:docPr id="1" name="Рисунок 1" descr="C:\Users\User\Desktop\блечепсин с легенд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лечепсин с легендой.jp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876925" cy="6659245"/>
                    </a:xfrm>
                    <a:prstGeom prst="rect">
                      <a:avLst/>
                    </a:prstGeom>
                    <a:noFill/>
                    <a:ln>
                      <a:noFill/>
                    </a:ln>
                  </pic:spPr>
                </pic:pic>
              </a:graphicData>
            </a:graphic>
          </wp:inline>
        </w:drawing>
      </w:r>
    </w:p>
    <w:sectPr w:rsidR="00AB2CD6" w:rsidRPr="00670D40" w:rsidSect="0020432F">
      <w:pgSz w:w="16838" w:h="11906" w:orient="landscape"/>
      <w:pgMar w:top="568" w:right="1134" w:bottom="851" w:left="1134" w:header="709" w:footer="709" w:gutter="0"/>
      <w:pgNumType w:start="2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C57" w:rsidRDefault="00586C57" w:rsidP="00831972">
      <w:pPr>
        <w:spacing w:after="0" w:line="240" w:lineRule="auto"/>
      </w:pPr>
      <w:r>
        <w:separator/>
      </w:r>
    </w:p>
  </w:endnote>
  <w:endnote w:type="continuationSeparator" w:id="0">
    <w:p w:rsidR="00586C57" w:rsidRDefault="00586C57" w:rsidP="0083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 w:name="Arial Narrow">
    <w:charset w:val="CC"/>
    <w:family w:val="swiss"/>
    <w:pitch w:val="variable"/>
    <w:sig w:usb0="00000287" w:usb1="00000800" w:usb2="00000000" w:usb3="00000000" w:csb0="0000009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Georgia">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roman"/>
    <w:pitch w:val="variable"/>
    <w:sig w:usb0="00008003" w:usb1="00000000" w:usb2="00000000" w:usb3="00000000" w:csb0="00000001" w:csb1="00000000"/>
  </w:font>
  <w:font w:name="Century Gothic">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78680068" w:usb1="0C006868" w:usb2="00000000" w:usb3="209F0000" w:csb0="C08405DF" w:csb1="046F43C9"/>
  </w:font>
  <w:font w:name="StarSymbol">
    <w:altName w:val="Arial Unicode MS"/>
    <w:charset w:val="02"/>
    <w:family w:val="auto"/>
    <w:pitch w:val="default"/>
  </w:font>
  <w:font w:name="Arial CYR">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37395"/>
      <w:docPartObj>
        <w:docPartGallery w:val="Page Numbers (Bottom of Page)"/>
        <w:docPartUnique/>
      </w:docPartObj>
    </w:sdtPr>
    <w:sdtEndPr/>
    <w:sdtContent>
      <w:p w:rsidR="0069490C" w:rsidRDefault="00586C57">
        <w:pPr>
          <w:pStyle w:val="ac"/>
          <w:jc w:val="right"/>
        </w:pPr>
        <w:r>
          <w:rPr>
            <w:noProof/>
          </w:rPr>
          <w:fldChar w:fldCharType="begin"/>
        </w:r>
        <w:r>
          <w:rPr>
            <w:noProof/>
          </w:rPr>
          <w:instrText xml:space="preserve"> PAGE   \* MERGEFORMAT </w:instrText>
        </w:r>
        <w:r>
          <w:rPr>
            <w:noProof/>
          </w:rPr>
          <w:fldChar w:fldCharType="separate"/>
        </w:r>
        <w:r w:rsidR="00BD6427">
          <w:rPr>
            <w:noProof/>
          </w:rPr>
          <w:t>145</w:t>
        </w:r>
        <w:r>
          <w:rPr>
            <w:noProof/>
          </w:rPr>
          <w:fldChar w:fldCharType="end"/>
        </w:r>
      </w:p>
    </w:sdtContent>
  </w:sdt>
  <w:p w:rsidR="0069490C" w:rsidRDefault="0069490C">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C57" w:rsidRDefault="00586C57" w:rsidP="00831972">
      <w:pPr>
        <w:spacing w:after="0" w:line="240" w:lineRule="auto"/>
      </w:pPr>
      <w:r>
        <w:separator/>
      </w:r>
    </w:p>
  </w:footnote>
  <w:footnote w:type="continuationSeparator" w:id="0">
    <w:p w:rsidR="00586C57" w:rsidRDefault="00586C57" w:rsidP="00831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5" w15:restartNumberingAfterBreak="0">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6" w15:restartNumberingAfterBreak="0">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7" w15:restartNumberingAfterBreak="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8"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9" w15:restartNumberingAfterBreak="0">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0" w15:restartNumberingAfterBreak="0">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1" w15:restartNumberingAfterBreak="0">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2" w15:restartNumberingAfterBreak="0">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3" w15:restartNumberingAfterBreak="0">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4" w15:restartNumberingAfterBreak="0">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5" w15:restartNumberingAfterBreak="0">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6" w15:restartNumberingAfterBreak="0">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17" w15:restartNumberingAfterBreak="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18" w15:restartNumberingAfterBreak="0">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0" w15:restartNumberingAfterBreak="0">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1" w15:restartNumberingAfterBreak="0">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2" w15:restartNumberingAfterBreak="0">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3" w15:restartNumberingAfterBreak="0">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4" w15:restartNumberingAfterBreak="0">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6" w15:restartNumberingAfterBreak="0">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27" w15:restartNumberingAfterBreak="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28" w15:restartNumberingAfterBreak="0">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29" w15:restartNumberingAfterBreak="0">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0" w15:restartNumberingAfterBreak="0">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1" w15:restartNumberingAfterBreak="0">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2" w15:restartNumberingAfterBreak="0">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3" w15:restartNumberingAfterBreak="0">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4" w15:restartNumberingAfterBreak="0">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5" w15:restartNumberingAfterBreak="0">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6" w15:restartNumberingAfterBreak="0">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37" w15:restartNumberingAfterBreak="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38" w15:restartNumberingAfterBreak="0">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39" w15:restartNumberingAfterBreak="0">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0" w15:restartNumberingAfterBreak="0">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1" w15:restartNumberingAfterBreak="0">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2" w15:restartNumberingAfterBreak="0">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3" w15:restartNumberingAfterBreak="0">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2F523DF"/>
    <w:multiLevelType w:val="multilevel"/>
    <w:tmpl w:val="97587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3A8790E"/>
    <w:multiLevelType w:val="multilevel"/>
    <w:tmpl w:val="C33EC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1AE6273"/>
    <w:multiLevelType w:val="hybridMultilevel"/>
    <w:tmpl w:val="C7D4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48724D"/>
    <w:multiLevelType w:val="hybridMultilevel"/>
    <w:tmpl w:val="8BD29804"/>
    <w:lvl w:ilvl="0" w:tplc="37D08E00">
      <w:numFmt w:val="bullet"/>
      <w:lvlText w:val="-"/>
      <w:lvlJc w:val="left"/>
      <w:pPr>
        <w:ind w:left="246" w:hanging="152"/>
      </w:pPr>
      <w:rPr>
        <w:rFonts w:ascii="Times New Roman" w:eastAsia="Times New Roman" w:hAnsi="Times New Roman" w:cs="Times New Roman" w:hint="default"/>
        <w:w w:val="99"/>
        <w:sz w:val="24"/>
        <w:szCs w:val="24"/>
        <w:lang w:val="ru-RU" w:eastAsia="ru-RU" w:bidi="ru-RU"/>
      </w:rPr>
    </w:lvl>
    <w:lvl w:ilvl="1" w:tplc="24B4538C">
      <w:numFmt w:val="bullet"/>
      <w:lvlText w:val="•"/>
      <w:lvlJc w:val="left"/>
      <w:pPr>
        <w:ind w:left="1838" w:hanging="152"/>
      </w:pPr>
      <w:rPr>
        <w:rFonts w:hint="default"/>
        <w:lang w:val="ru-RU" w:eastAsia="ru-RU" w:bidi="ru-RU"/>
      </w:rPr>
    </w:lvl>
    <w:lvl w:ilvl="2" w:tplc="870C3E0A">
      <w:numFmt w:val="bullet"/>
      <w:lvlText w:val="•"/>
      <w:lvlJc w:val="left"/>
      <w:pPr>
        <w:ind w:left="3436" w:hanging="152"/>
      </w:pPr>
      <w:rPr>
        <w:rFonts w:hint="default"/>
        <w:lang w:val="ru-RU" w:eastAsia="ru-RU" w:bidi="ru-RU"/>
      </w:rPr>
    </w:lvl>
    <w:lvl w:ilvl="3" w:tplc="678E4000">
      <w:numFmt w:val="bullet"/>
      <w:lvlText w:val="•"/>
      <w:lvlJc w:val="left"/>
      <w:pPr>
        <w:ind w:left="5034" w:hanging="152"/>
      </w:pPr>
      <w:rPr>
        <w:rFonts w:hint="default"/>
        <w:lang w:val="ru-RU" w:eastAsia="ru-RU" w:bidi="ru-RU"/>
      </w:rPr>
    </w:lvl>
    <w:lvl w:ilvl="4" w:tplc="BC5ED644">
      <w:numFmt w:val="bullet"/>
      <w:lvlText w:val="•"/>
      <w:lvlJc w:val="left"/>
      <w:pPr>
        <w:ind w:left="6632" w:hanging="152"/>
      </w:pPr>
      <w:rPr>
        <w:rFonts w:hint="default"/>
        <w:lang w:val="ru-RU" w:eastAsia="ru-RU" w:bidi="ru-RU"/>
      </w:rPr>
    </w:lvl>
    <w:lvl w:ilvl="5" w:tplc="AA5ABA70">
      <w:numFmt w:val="bullet"/>
      <w:lvlText w:val="•"/>
      <w:lvlJc w:val="left"/>
      <w:pPr>
        <w:ind w:left="8230" w:hanging="152"/>
      </w:pPr>
      <w:rPr>
        <w:rFonts w:hint="default"/>
        <w:lang w:val="ru-RU" w:eastAsia="ru-RU" w:bidi="ru-RU"/>
      </w:rPr>
    </w:lvl>
    <w:lvl w:ilvl="6" w:tplc="CAE0B252">
      <w:numFmt w:val="bullet"/>
      <w:lvlText w:val="•"/>
      <w:lvlJc w:val="left"/>
      <w:pPr>
        <w:ind w:left="9828" w:hanging="152"/>
      </w:pPr>
      <w:rPr>
        <w:rFonts w:hint="default"/>
        <w:lang w:val="ru-RU" w:eastAsia="ru-RU" w:bidi="ru-RU"/>
      </w:rPr>
    </w:lvl>
    <w:lvl w:ilvl="7" w:tplc="941467D8">
      <w:numFmt w:val="bullet"/>
      <w:lvlText w:val="•"/>
      <w:lvlJc w:val="left"/>
      <w:pPr>
        <w:ind w:left="11426" w:hanging="152"/>
      </w:pPr>
      <w:rPr>
        <w:rFonts w:hint="default"/>
        <w:lang w:val="ru-RU" w:eastAsia="ru-RU" w:bidi="ru-RU"/>
      </w:rPr>
    </w:lvl>
    <w:lvl w:ilvl="8" w:tplc="3AF896C6">
      <w:numFmt w:val="bullet"/>
      <w:lvlText w:val="•"/>
      <w:lvlJc w:val="left"/>
      <w:pPr>
        <w:ind w:left="13024" w:hanging="152"/>
      </w:pPr>
      <w:rPr>
        <w:rFonts w:hint="default"/>
        <w:lang w:val="ru-RU" w:eastAsia="ru-RU" w:bidi="ru-RU"/>
      </w:rPr>
    </w:lvl>
  </w:abstractNum>
  <w:abstractNum w:abstractNumId="5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3" w15:restartNumberingAfterBreak="0">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4A0C692C"/>
    <w:multiLevelType w:val="hybridMultilevel"/>
    <w:tmpl w:val="06F64864"/>
    <w:lvl w:ilvl="0" w:tplc="ABEAA352">
      <w:numFmt w:val="bullet"/>
      <w:lvlText w:val="–"/>
      <w:lvlJc w:val="left"/>
      <w:pPr>
        <w:ind w:left="246" w:hanging="425"/>
      </w:pPr>
      <w:rPr>
        <w:rFonts w:ascii="Times New Roman" w:eastAsia="Times New Roman" w:hAnsi="Times New Roman" w:cs="Times New Roman" w:hint="default"/>
        <w:spacing w:val="-8"/>
        <w:w w:val="100"/>
        <w:sz w:val="24"/>
        <w:szCs w:val="24"/>
        <w:lang w:val="ru-RU" w:eastAsia="ru-RU" w:bidi="ru-RU"/>
      </w:rPr>
    </w:lvl>
    <w:lvl w:ilvl="1" w:tplc="020CF5E6">
      <w:numFmt w:val="bullet"/>
      <w:lvlText w:val="–"/>
      <w:lvlJc w:val="left"/>
      <w:pPr>
        <w:ind w:left="1458" w:hanging="360"/>
      </w:pPr>
      <w:rPr>
        <w:rFonts w:ascii="Times New Roman" w:eastAsia="Times New Roman" w:hAnsi="Times New Roman" w:cs="Times New Roman" w:hint="default"/>
        <w:spacing w:val="-8"/>
        <w:w w:val="100"/>
        <w:sz w:val="24"/>
        <w:szCs w:val="24"/>
        <w:lang w:val="ru-RU" w:eastAsia="ru-RU" w:bidi="ru-RU"/>
      </w:rPr>
    </w:lvl>
    <w:lvl w:ilvl="2" w:tplc="3E2C8366">
      <w:numFmt w:val="bullet"/>
      <w:lvlText w:val="•"/>
      <w:lvlJc w:val="left"/>
      <w:pPr>
        <w:ind w:left="3100" w:hanging="360"/>
      </w:pPr>
      <w:rPr>
        <w:rFonts w:hint="default"/>
        <w:lang w:val="ru-RU" w:eastAsia="ru-RU" w:bidi="ru-RU"/>
      </w:rPr>
    </w:lvl>
    <w:lvl w:ilvl="3" w:tplc="84367BFA">
      <w:numFmt w:val="bullet"/>
      <w:lvlText w:val="•"/>
      <w:lvlJc w:val="left"/>
      <w:pPr>
        <w:ind w:left="4740" w:hanging="360"/>
      </w:pPr>
      <w:rPr>
        <w:rFonts w:hint="default"/>
        <w:lang w:val="ru-RU" w:eastAsia="ru-RU" w:bidi="ru-RU"/>
      </w:rPr>
    </w:lvl>
    <w:lvl w:ilvl="4" w:tplc="AEDEFD72">
      <w:numFmt w:val="bullet"/>
      <w:lvlText w:val="•"/>
      <w:lvlJc w:val="left"/>
      <w:pPr>
        <w:ind w:left="6380" w:hanging="360"/>
      </w:pPr>
      <w:rPr>
        <w:rFonts w:hint="default"/>
        <w:lang w:val="ru-RU" w:eastAsia="ru-RU" w:bidi="ru-RU"/>
      </w:rPr>
    </w:lvl>
    <w:lvl w:ilvl="5" w:tplc="B0CE75C6">
      <w:numFmt w:val="bullet"/>
      <w:lvlText w:val="•"/>
      <w:lvlJc w:val="left"/>
      <w:pPr>
        <w:ind w:left="8020" w:hanging="360"/>
      </w:pPr>
      <w:rPr>
        <w:rFonts w:hint="default"/>
        <w:lang w:val="ru-RU" w:eastAsia="ru-RU" w:bidi="ru-RU"/>
      </w:rPr>
    </w:lvl>
    <w:lvl w:ilvl="6" w:tplc="904A1376">
      <w:numFmt w:val="bullet"/>
      <w:lvlText w:val="•"/>
      <w:lvlJc w:val="left"/>
      <w:pPr>
        <w:ind w:left="9660" w:hanging="360"/>
      </w:pPr>
      <w:rPr>
        <w:rFonts w:hint="default"/>
        <w:lang w:val="ru-RU" w:eastAsia="ru-RU" w:bidi="ru-RU"/>
      </w:rPr>
    </w:lvl>
    <w:lvl w:ilvl="7" w:tplc="E940E448">
      <w:numFmt w:val="bullet"/>
      <w:lvlText w:val="•"/>
      <w:lvlJc w:val="left"/>
      <w:pPr>
        <w:ind w:left="11300" w:hanging="360"/>
      </w:pPr>
      <w:rPr>
        <w:rFonts w:hint="default"/>
        <w:lang w:val="ru-RU" w:eastAsia="ru-RU" w:bidi="ru-RU"/>
      </w:rPr>
    </w:lvl>
    <w:lvl w:ilvl="8" w:tplc="18E0C2F8">
      <w:numFmt w:val="bullet"/>
      <w:lvlText w:val="•"/>
      <w:lvlJc w:val="left"/>
      <w:pPr>
        <w:ind w:left="12940" w:hanging="360"/>
      </w:pPr>
      <w:rPr>
        <w:rFonts w:hint="default"/>
        <w:lang w:val="ru-RU" w:eastAsia="ru-RU" w:bidi="ru-RU"/>
      </w:rPr>
    </w:lvl>
  </w:abstractNum>
  <w:abstractNum w:abstractNumId="55" w15:restartNumberingAfterBreak="0">
    <w:nsid w:val="4C3428CB"/>
    <w:multiLevelType w:val="hybridMultilevel"/>
    <w:tmpl w:val="6C34610C"/>
    <w:lvl w:ilvl="0" w:tplc="A6046762">
      <w:numFmt w:val="bullet"/>
      <w:lvlText w:val=""/>
      <w:lvlJc w:val="left"/>
      <w:pPr>
        <w:ind w:left="1393" w:hanging="425"/>
      </w:pPr>
      <w:rPr>
        <w:rFonts w:ascii="Symbol" w:eastAsia="Symbol" w:hAnsi="Symbol" w:cs="Symbol" w:hint="default"/>
        <w:w w:val="100"/>
        <w:sz w:val="24"/>
        <w:szCs w:val="24"/>
        <w:lang w:val="ru-RU" w:eastAsia="ru-RU" w:bidi="ru-RU"/>
      </w:rPr>
    </w:lvl>
    <w:lvl w:ilvl="1" w:tplc="A2227530">
      <w:numFmt w:val="bullet"/>
      <w:lvlText w:val="•"/>
      <w:lvlJc w:val="left"/>
      <w:pPr>
        <w:ind w:left="2882" w:hanging="425"/>
      </w:pPr>
      <w:rPr>
        <w:rFonts w:hint="default"/>
        <w:lang w:val="ru-RU" w:eastAsia="ru-RU" w:bidi="ru-RU"/>
      </w:rPr>
    </w:lvl>
    <w:lvl w:ilvl="2" w:tplc="28C80896">
      <w:numFmt w:val="bullet"/>
      <w:lvlText w:val="•"/>
      <w:lvlJc w:val="left"/>
      <w:pPr>
        <w:ind w:left="4364" w:hanging="425"/>
      </w:pPr>
      <w:rPr>
        <w:rFonts w:hint="default"/>
        <w:lang w:val="ru-RU" w:eastAsia="ru-RU" w:bidi="ru-RU"/>
      </w:rPr>
    </w:lvl>
    <w:lvl w:ilvl="3" w:tplc="CB6A5F5E">
      <w:numFmt w:val="bullet"/>
      <w:lvlText w:val="•"/>
      <w:lvlJc w:val="left"/>
      <w:pPr>
        <w:ind w:left="5846" w:hanging="425"/>
      </w:pPr>
      <w:rPr>
        <w:rFonts w:hint="default"/>
        <w:lang w:val="ru-RU" w:eastAsia="ru-RU" w:bidi="ru-RU"/>
      </w:rPr>
    </w:lvl>
    <w:lvl w:ilvl="4" w:tplc="F27C1AC4">
      <w:numFmt w:val="bullet"/>
      <w:lvlText w:val="•"/>
      <w:lvlJc w:val="left"/>
      <w:pPr>
        <w:ind w:left="7328" w:hanging="425"/>
      </w:pPr>
      <w:rPr>
        <w:rFonts w:hint="default"/>
        <w:lang w:val="ru-RU" w:eastAsia="ru-RU" w:bidi="ru-RU"/>
      </w:rPr>
    </w:lvl>
    <w:lvl w:ilvl="5" w:tplc="213C74AC">
      <w:numFmt w:val="bullet"/>
      <w:lvlText w:val="•"/>
      <w:lvlJc w:val="left"/>
      <w:pPr>
        <w:ind w:left="8810" w:hanging="425"/>
      </w:pPr>
      <w:rPr>
        <w:rFonts w:hint="default"/>
        <w:lang w:val="ru-RU" w:eastAsia="ru-RU" w:bidi="ru-RU"/>
      </w:rPr>
    </w:lvl>
    <w:lvl w:ilvl="6" w:tplc="47B2C882">
      <w:numFmt w:val="bullet"/>
      <w:lvlText w:val="•"/>
      <w:lvlJc w:val="left"/>
      <w:pPr>
        <w:ind w:left="10292" w:hanging="425"/>
      </w:pPr>
      <w:rPr>
        <w:rFonts w:hint="default"/>
        <w:lang w:val="ru-RU" w:eastAsia="ru-RU" w:bidi="ru-RU"/>
      </w:rPr>
    </w:lvl>
    <w:lvl w:ilvl="7" w:tplc="C6ECF056">
      <w:numFmt w:val="bullet"/>
      <w:lvlText w:val="•"/>
      <w:lvlJc w:val="left"/>
      <w:pPr>
        <w:ind w:left="11774" w:hanging="425"/>
      </w:pPr>
      <w:rPr>
        <w:rFonts w:hint="default"/>
        <w:lang w:val="ru-RU" w:eastAsia="ru-RU" w:bidi="ru-RU"/>
      </w:rPr>
    </w:lvl>
    <w:lvl w:ilvl="8" w:tplc="B20AA526">
      <w:numFmt w:val="bullet"/>
      <w:lvlText w:val="•"/>
      <w:lvlJc w:val="left"/>
      <w:pPr>
        <w:ind w:left="13256" w:hanging="425"/>
      </w:pPr>
      <w:rPr>
        <w:rFonts w:hint="default"/>
        <w:lang w:val="ru-RU" w:eastAsia="ru-RU" w:bidi="ru-RU"/>
      </w:rPr>
    </w:lvl>
  </w:abstractNum>
  <w:abstractNum w:abstractNumId="56" w15:restartNumberingAfterBreak="0">
    <w:nsid w:val="505A6138"/>
    <w:multiLevelType w:val="multilevel"/>
    <w:tmpl w:val="C526E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764EA5"/>
    <w:multiLevelType w:val="multilevel"/>
    <w:tmpl w:val="BF582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F0576A"/>
    <w:multiLevelType w:val="hybridMultilevel"/>
    <w:tmpl w:val="44DA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C331C1"/>
    <w:multiLevelType w:val="multilevel"/>
    <w:tmpl w:val="F85C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0F2AF4"/>
    <w:multiLevelType w:val="hybridMultilevel"/>
    <w:tmpl w:val="1846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CF91F63"/>
    <w:multiLevelType w:val="hybridMultilevel"/>
    <w:tmpl w:val="1A82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45"/>
  </w:num>
  <w:num w:numId="3">
    <w:abstractNumId w:val="56"/>
  </w:num>
  <w:num w:numId="4">
    <w:abstractNumId w:val="60"/>
  </w:num>
  <w:num w:numId="5">
    <w:abstractNumId w:val="44"/>
  </w:num>
  <w:num w:numId="6">
    <w:abstractNumId w:val="57"/>
  </w:num>
  <w:num w:numId="7">
    <w:abstractNumId w:val="0"/>
  </w:num>
  <w:num w:numId="8">
    <w:abstractNumId w:val="53"/>
  </w:num>
  <w:num w:numId="9">
    <w:abstractNumId w:val="50"/>
  </w:num>
  <w:num w:numId="10">
    <w:abstractNumId w:val="51"/>
  </w:num>
  <w:num w:numId="11">
    <w:abstractNumId w:val="48"/>
  </w:num>
  <w:num w:numId="12">
    <w:abstractNumId w:val="52"/>
  </w:num>
  <w:num w:numId="13">
    <w:abstractNumId w:val="58"/>
  </w:num>
  <w:num w:numId="14">
    <w:abstractNumId w:val="47"/>
  </w:num>
  <w:num w:numId="15">
    <w:abstractNumId w:val="61"/>
  </w:num>
  <w:num w:numId="16">
    <w:abstractNumId w:val="55"/>
  </w:num>
  <w:num w:numId="17">
    <w:abstractNumId w:val="54"/>
  </w:num>
  <w:num w:numId="18">
    <w:abstractNumId w:val="49"/>
  </w:num>
  <w:num w:numId="19">
    <w:abstractNumId w:val="46"/>
  </w:num>
  <w:num w:numId="20">
    <w:abstractNumId w:val="63"/>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569C"/>
    <w:rsid w:val="00000747"/>
    <w:rsid w:val="00006899"/>
    <w:rsid w:val="00031D56"/>
    <w:rsid w:val="00033AAB"/>
    <w:rsid w:val="00043559"/>
    <w:rsid w:val="00060A6C"/>
    <w:rsid w:val="00067D85"/>
    <w:rsid w:val="00087A4E"/>
    <w:rsid w:val="00096051"/>
    <w:rsid w:val="000B4A34"/>
    <w:rsid w:val="000B7F53"/>
    <w:rsid w:val="000D07C4"/>
    <w:rsid w:val="00103338"/>
    <w:rsid w:val="00104962"/>
    <w:rsid w:val="0012519C"/>
    <w:rsid w:val="00130622"/>
    <w:rsid w:val="0013069C"/>
    <w:rsid w:val="00132977"/>
    <w:rsid w:val="0014328C"/>
    <w:rsid w:val="0017397F"/>
    <w:rsid w:val="00185575"/>
    <w:rsid w:val="00190207"/>
    <w:rsid w:val="001C04FD"/>
    <w:rsid w:val="001C24CA"/>
    <w:rsid w:val="001D4046"/>
    <w:rsid w:val="001D54BD"/>
    <w:rsid w:val="001E3A09"/>
    <w:rsid w:val="001E46CF"/>
    <w:rsid w:val="001F7A0B"/>
    <w:rsid w:val="00203E19"/>
    <w:rsid w:val="0020432F"/>
    <w:rsid w:val="00206163"/>
    <w:rsid w:val="00212F4B"/>
    <w:rsid w:val="00213C7B"/>
    <w:rsid w:val="00215EE0"/>
    <w:rsid w:val="00237A2A"/>
    <w:rsid w:val="00246B86"/>
    <w:rsid w:val="00252316"/>
    <w:rsid w:val="00262A6A"/>
    <w:rsid w:val="00263436"/>
    <w:rsid w:val="0026484B"/>
    <w:rsid w:val="00274E39"/>
    <w:rsid w:val="00281E29"/>
    <w:rsid w:val="002866B5"/>
    <w:rsid w:val="00294E23"/>
    <w:rsid w:val="002975E3"/>
    <w:rsid w:val="002A36F2"/>
    <w:rsid w:val="002A3BFB"/>
    <w:rsid w:val="002C4059"/>
    <w:rsid w:val="002C750D"/>
    <w:rsid w:val="002D1A23"/>
    <w:rsid w:val="002E33B4"/>
    <w:rsid w:val="002F396F"/>
    <w:rsid w:val="002F3FE8"/>
    <w:rsid w:val="00310AC4"/>
    <w:rsid w:val="003114BA"/>
    <w:rsid w:val="00334BFE"/>
    <w:rsid w:val="0033554C"/>
    <w:rsid w:val="00347374"/>
    <w:rsid w:val="00356B25"/>
    <w:rsid w:val="00356D3D"/>
    <w:rsid w:val="00393D02"/>
    <w:rsid w:val="003B592A"/>
    <w:rsid w:val="003B761C"/>
    <w:rsid w:val="003D3E17"/>
    <w:rsid w:val="003F1ACD"/>
    <w:rsid w:val="00405197"/>
    <w:rsid w:val="00422BE4"/>
    <w:rsid w:val="00431F80"/>
    <w:rsid w:val="00441C5F"/>
    <w:rsid w:val="0046610B"/>
    <w:rsid w:val="004718EB"/>
    <w:rsid w:val="0047572A"/>
    <w:rsid w:val="00493F13"/>
    <w:rsid w:val="004B0A2F"/>
    <w:rsid w:val="004B316E"/>
    <w:rsid w:val="004D11E3"/>
    <w:rsid w:val="004D31DF"/>
    <w:rsid w:val="004E0695"/>
    <w:rsid w:val="004E5EEE"/>
    <w:rsid w:val="004E72F3"/>
    <w:rsid w:val="004F12F0"/>
    <w:rsid w:val="004F3892"/>
    <w:rsid w:val="004F393D"/>
    <w:rsid w:val="00506D90"/>
    <w:rsid w:val="005102CC"/>
    <w:rsid w:val="005176EB"/>
    <w:rsid w:val="0052116D"/>
    <w:rsid w:val="0054298E"/>
    <w:rsid w:val="0054759D"/>
    <w:rsid w:val="0055075E"/>
    <w:rsid w:val="0055090A"/>
    <w:rsid w:val="00556C06"/>
    <w:rsid w:val="0057272D"/>
    <w:rsid w:val="00586C57"/>
    <w:rsid w:val="005A6CFA"/>
    <w:rsid w:val="005B36C6"/>
    <w:rsid w:val="005C2409"/>
    <w:rsid w:val="005C4A84"/>
    <w:rsid w:val="005D193F"/>
    <w:rsid w:val="005D3F39"/>
    <w:rsid w:val="005E36D1"/>
    <w:rsid w:val="005E54D0"/>
    <w:rsid w:val="006049C0"/>
    <w:rsid w:val="00632620"/>
    <w:rsid w:val="00634A19"/>
    <w:rsid w:val="00636153"/>
    <w:rsid w:val="0063741F"/>
    <w:rsid w:val="00647B93"/>
    <w:rsid w:val="00654C03"/>
    <w:rsid w:val="00657AD5"/>
    <w:rsid w:val="00670D40"/>
    <w:rsid w:val="00693FF5"/>
    <w:rsid w:val="0069490C"/>
    <w:rsid w:val="00697E28"/>
    <w:rsid w:val="006B00C7"/>
    <w:rsid w:val="006B1A9C"/>
    <w:rsid w:val="006B7241"/>
    <w:rsid w:val="006D3958"/>
    <w:rsid w:val="006D564B"/>
    <w:rsid w:val="006F6F11"/>
    <w:rsid w:val="0071496F"/>
    <w:rsid w:val="00714D28"/>
    <w:rsid w:val="007167F0"/>
    <w:rsid w:val="00730CC0"/>
    <w:rsid w:val="007357F6"/>
    <w:rsid w:val="00740746"/>
    <w:rsid w:val="00741B41"/>
    <w:rsid w:val="0075391B"/>
    <w:rsid w:val="007763CF"/>
    <w:rsid w:val="00782E32"/>
    <w:rsid w:val="00784F30"/>
    <w:rsid w:val="007878DE"/>
    <w:rsid w:val="007A1DCA"/>
    <w:rsid w:val="007A7ECD"/>
    <w:rsid w:val="007C130B"/>
    <w:rsid w:val="007C590D"/>
    <w:rsid w:val="007E2D1A"/>
    <w:rsid w:val="007E4538"/>
    <w:rsid w:val="00801D92"/>
    <w:rsid w:val="00815FFE"/>
    <w:rsid w:val="0081717E"/>
    <w:rsid w:val="00830B29"/>
    <w:rsid w:val="00831972"/>
    <w:rsid w:val="00832476"/>
    <w:rsid w:val="0083450F"/>
    <w:rsid w:val="00835B5A"/>
    <w:rsid w:val="00841531"/>
    <w:rsid w:val="00856629"/>
    <w:rsid w:val="0086292E"/>
    <w:rsid w:val="00872FF3"/>
    <w:rsid w:val="00873E63"/>
    <w:rsid w:val="0087464E"/>
    <w:rsid w:val="00882149"/>
    <w:rsid w:val="008864A2"/>
    <w:rsid w:val="0088705E"/>
    <w:rsid w:val="008B3CA2"/>
    <w:rsid w:val="008B74FD"/>
    <w:rsid w:val="008C04EE"/>
    <w:rsid w:val="008C6C93"/>
    <w:rsid w:val="008C7B43"/>
    <w:rsid w:val="008D0900"/>
    <w:rsid w:val="008D1BB5"/>
    <w:rsid w:val="008D2771"/>
    <w:rsid w:val="008E0A6C"/>
    <w:rsid w:val="008E26DE"/>
    <w:rsid w:val="008F4AC8"/>
    <w:rsid w:val="00940708"/>
    <w:rsid w:val="00947861"/>
    <w:rsid w:val="00971682"/>
    <w:rsid w:val="00981E46"/>
    <w:rsid w:val="00982699"/>
    <w:rsid w:val="00994251"/>
    <w:rsid w:val="009A0A12"/>
    <w:rsid w:val="009A6D57"/>
    <w:rsid w:val="009C6DCE"/>
    <w:rsid w:val="009F18EA"/>
    <w:rsid w:val="00A00BF3"/>
    <w:rsid w:val="00A06520"/>
    <w:rsid w:val="00A21389"/>
    <w:rsid w:val="00A21507"/>
    <w:rsid w:val="00A33620"/>
    <w:rsid w:val="00A51E8C"/>
    <w:rsid w:val="00A64364"/>
    <w:rsid w:val="00A64D60"/>
    <w:rsid w:val="00A65908"/>
    <w:rsid w:val="00A91896"/>
    <w:rsid w:val="00A91A7D"/>
    <w:rsid w:val="00A9429B"/>
    <w:rsid w:val="00AA5EE4"/>
    <w:rsid w:val="00AB2CD6"/>
    <w:rsid w:val="00AB514C"/>
    <w:rsid w:val="00AB6357"/>
    <w:rsid w:val="00AD216F"/>
    <w:rsid w:val="00AE36C0"/>
    <w:rsid w:val="00AE71C7"/>
    <w:rsid w:val="00B1013E"/>
    <w:rsid w:val="00B26BEF"/>
    <w:rsid w:val="00B32311"/>
    <w:rsid w:val="00B42471"/>
    <w:rsid w:val="00B439B9"/>
    <w:rsid w:val="00B539EC"/>
    <w:rsid w:val="00B54F7E"/>
    <w:rsid w:val="00B605F5"/>
    <w:rsid w:val="00B61209"/>
    <w:rsid w:val="00B612E8"/>
    <w:rsid w:val="00B62FA6"/>
    <w:rsid w:val="00B91EDB"/>
    <w:rsid w:val="00BA0DBD"/>
    <w:rsid w:val="00BA64AE"/>
    <w:rsid w:val="00BC1486"/>
    <w:rsid w:val="00BD6427"/>
    <w:rsid w:val="00BE440E"/>
    <w:rsid w:val="00BF1804"/>
    <w:rsid w:val="00BF30D8"/>
    <w:rsid w:val="00BF4B3D"/>
    <w:rsid w:val="00BF75BC"/>
    <w:rsid w:val="00C0607F"/>
    <w:rsid w:val="00C1543D"/>
    <w:rsid w:val="00C2422D"/>
    <w:rsid w:val="00C27923"/>
    <w:rsid w:val="00C31CAA"/>
    <w:rsid w:val="00C408DD"/>
    <w:rsid w:val="00C4607A"/>
    <w:rsid w:val="00C57051"/>
    <w:rsid w:val="00C60B10"/>
    <w:rsid w:val="00C67554"/>
    <w:rsid w:val="00C70CB6"/>
    <w:rsid w:val="00C76F63"/>
    <w:rsid w:val="00CB67CA"/>
    <w:rsid w:val="00CC0061"/>
    <w:rsid w:val="00CD6BA5"/>
    <w:rsid w:val="00D0191D"/>
    <w:rsid w:val="00D37601"/>
    <w:rsid w:val="00D3799E"/>
    <w:rsid w:val="00D37B4B"/>
    <w:rsid w:val="00D42B78"/>
    <w:rsid w:val="00D509C2"/>
    <w:rsid w:val="00D6309C"/>
    <w:rsid w:val="00D63247"/>
    <w:rsid w:val="00D7309E"/>
    <w:rsid w:val="00D83647"/>
    <w:rsid w:val="00D84353"/>
    <w:rsid w:val="00D8528F"/>
    <w:rsid w:val="00D91607"/>
    <w:rsid w:val="00D951D0"/>
    <w:rsid w:val="00DA4819"/>
    <w:rsid w:val="00DB4DA6"/>
    <w:rsid w:val="00DB57F1"/>
    <w:rsid w:val="00E1357E"/>
    <w:rsid w:val="00E16A11"/>
    <w:rsid w:val="00E174B1"/>
    <w:rsid w:val="00E32A58"/>
    <w:rsid w:val="00E5569C"/>
    <w:rsid w:val="00E66590"/>
    <w:rsid w:val="00E712E2"/>
    <w:rsid w:val="00E80497"/>
    <w:rsid w:val="00E95F6D"/>
    <w:rsid w:val="00EA56D4"/>
    <w:rsid w:val="00EE1BAA"/>
    <w:rsid w:val="00EF199A"/>
    <w:rsid w:val="00EF28F9"/>
    <w:rsid w:val="00F00EC1"/>
    <w:rsid w:val="00F05D28"/>
    <w:rsid w:val="00F16F30"/>
    <w:rsid w:val="00F21D07"/>
    <w:rsid w:val="00F40914"/>
    <w:rsid w:val="00F607BD"/>
    <w:rsid w:val="00F7684B"/>
    <w:rsid w:val="00F8170B"/>
    <w:rsid w:val="00F8473A"/>
    <w:rsid w:val="00F84876"/>
    <w:rsid w:val="00F86632"/>
    <w:rsid w:val="00F92508"/>
    <w:rsid w:val="00FA370F"/>
    <w:rsid w:val="00FC00FA"/>
    <w:rsid w:val="00FC18C2"/>
    <w:rsid w:val="00FD01EE"/>
    <w:rsid w:val="00FD1273"/>
    <w:rsid w:val="00FD6768"/>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CE2C"/>
  <w15:docId w15:val="{2E3D122D-68C4-4892-ADBD-7E4F1CB0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54C03"/>
  </w:style>
  <w:style w:type="paragraph" w:styleId="10">
    <w:name w:val="heading 1"/>
    <w:basedOn w:val="a3"/>
    <w:next w:val="a3"/>
    <w:link w:val="11"/>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1"/>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iPriority w:val="99"/>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17">
    <w:name w:val="Заголовок1"/>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e">
    <w:name w:val="List"/>
    <w:basedOn w:val="af1"/>
    <w:uiPriority w:val="99"/>
    <w:rsid w:val="00835B5A"/>
    <w:rPr>
      <w:rFonts w:ascii="Arial" w:hAnsi="Arial" w:cs="Tahoma"/>
    </w:rPr>
  </w:style>
  <w:style w:type="paragraph" w:customStyle="1" w:styleId="18">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9">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a">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semiHidden/>
    <w:rsid w:val="00AB2CD6"/>
    <w:rPr>
      <w:rFonts w:ascii="Arial Narrow" w:eastAsia="Times New Roman" w:hAnsi="Arial Narrow" w:cs="Times New Roman"/>
      <w:b/>
      <w:sz w:val="26"/>
      <w:szCs w:val="26"/>
      <w:lang w:eastAsia="ar-SA"/>
    </w:rPr>
  </w:style>
  <w:style w:type="paragraph" w:styleId="aff">
    <w:name w:val="Body Text Indent"/>
    <w:basedOn w:val="a3"/>
    <w:link w:val="aff0"/>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0">
    <w:name w:val="Основной текст с отступом Знак"/>
    <w:basedOn w:val="a4"/>
    <w:link w:val="aff"/>
    <w:rsid w:val="00835B5A"/>
    <w:rPr>
      <w:rFonts w:ascii="Arial Narrow" w:eastAsia="Times New Roman" w:hAnsi="Arial Narrow" w:cs="Times New Roman"/>
      <w:sz w:val="24"/>
      <w:szCs w:val="20"/>
      <w:u w:val="single"/>
      <w:lang w:eastAsia="ar-SA"/>
    </w:rPr>
  </w:style>
  <w:style w:type="paragraph" w:customStyle="1" w:styleId="1b">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1">
    <w:name w:val="footnote text"/>
    <w:basedOn w:val="a3"/>
    <w:link w:val="aff2"/>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2">
    <w:name w:val="Текст сноски Знак"/>
    <w:basedOn w:val="a4"/>
    <w:link w:val="aff1"/>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4"/>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c">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d">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e">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f">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5">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6">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7">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8">
    <w:name w:val="Subtitle"/>
    <w:basedOn w:val="a3"/>
    <w:next w:val="af1"/>
    <w:link w:val="aff9"/>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9">
    <w:name w:val="Подзаголовок Знак"/>
    <w:basedOn w:val="a4"/>
    <w:link w:val="aff8"/>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a">
    <w:name w:val="Title"/>
    <w:basedOn w:val="a3"/>
    <w:next w:val="aff8"/>
    <w:link w:val="1f0"/>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1f0">
    <w:name w:val="Заголовок Знак1"/>
    <w:basedOn w:val="a4"/>
    <w:link w:val="affa"/>
    <w:uiPriority w:val="99"/>
    <w:rsid w:val="00835B5A"/>
    <w:rPr>
      <w:rFonts w:ascii="Times New Roman" w:eastAsia="Times New Roman" w:hAnsi="Times New Roman" w:cs="Times New Roman"/>
      <w:b/>
      <w:sz w:val="24"/>
      <w:szCs w:val="20"/>
      <w:lang w:eastAsia="ar-SA"/>
    </w:rPr>
  </w:style>
  <w:style w:type="paragraph" w:customStyle="1" w:styleId="1f1">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b">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c">
    <w:name w:val="список"/>
    <w:basedOn w:val="a3"/>
    <w:link w:val="affd"/>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2">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3">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4">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e">
    <w:name w:val="Содержимое врезки"/>
    <w:basedOn w:val="af1"/>
    <w:rsid w:val="00835B5A"/>
  </w:style>
  <w:style w:type="paragraph" w:customStyle="1" w:styleId="afff">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0">
    <w:name w:val="Заголовок таблицы"/>
    <w:basedOn w:val="afff"/>
    <w:uiPriority w:val="99"/>
    <w:rsid w:val="00835B5A"/>
    <w:pPr>
      <w:jc w:val="center"/>
    </w:pPr>
    <w:rPr>
      <w:b/>
      <w:bCs/>
    </w:rPr>
  </w:style>
  <w:style w:type="paragraph" w:customStyle="1" w:styleId="100">
    <w:name w:val="Оглавление 10"/>
    <w:basedOn w:val="19"/>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1">
    <w:name w:val="Гипертекстовая ссылка"/>
    <w:basedOn w:val="a4"/>
    <w:uiPriority w:val="99"/>
    <w:rsid w:val="00835B5A"/>
    <w:rPr>
      <w:rFonts w:cs="Times New Roman"/>
      <w:color w:val="008000"/>
    </w:rPr>
  </w:style>
  <w:style w:type="character" w:customStyle="1" w:styleId="afff2">
    <w:name w:val="Цветовое выделение"/>
    <w:uiPriority w:val="99"/>
    <w:rsid w:val="00835B5A"/>
    <w:rPr>
      <w:b/>
      <w:bCs/>
      <w:color w:val="000080"/>
    </w:rPr>
  </w:style>
  <w:style w:type="paragraph" w:customStyle="1" w:styleId="afff3">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4">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5">
    <w:name w:val="Table Grid"/>
    <w:basedOn w:val="a5"/>
    <w:uiPriority w:val="39"/>
    <w:rsid w:val="00835B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6">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7">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8">
    <w:name w:val="Plain Text"/>
    <w:basedOn w:val="a3"/>
    <w:link w:val="afff9"/>
    <w:rsid w:val="00AB2CD6"/>
    <w:pPr>
      <w:spacing w:after="0" w:line="240" w:lineRule="auto"/>
    </w:pPr>
    <w:rPr>
      <w:rFonts w:ascii="Courier New" w:eastAsia="Times New Roman" w:hAnsi="Courier New" w:cs="Courier New"/>
      <w:sz w:val="20"/>
      <w:szCs w:val="20"/>
    </w:rPr>
  </w:style>
  <w:style w:type="character" w:customStyle="1" w:styleId="afff9">
    <w:name w:val="Текст Знак"/>
    <w:basedOn w:val="a4"/>
    <w:link w:val="afff8"/>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5">
    <w:name w:val="Стиль 1"/>
    <w:basedOn w:val="a3"/>
    <w:link w:val="1f6"/>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6">
    <w:name w:val="Стиль 1 Знак"/>
    <w:link w:val="1f5"/>
    <w:rsid w:val="00AB2CD6"/>
    <w:rPr>
      <w:rFonts w:ascii="Times New Roman" w:eastAsia="Times New Roman" w:hAnsi="Times New Roman" w:cs="Times New Roman"/>
      <w:sz w:val="24"/>
      <w:szCs w:val="20"/>
    </w:rPr>
  </w:style>
  <w:style w:type="paragraph" w:styleId="afffa">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b">
    <w:name w:val="Текст примечания Знак"/>
    <w:basedOn w:val="a4"/>
    <w:link w:val="afffc"/>
    <w:uiPriority w:val="99"/>
    <w:rsid w:val="00AB2CD6"/>
    <w:rPr>
      <w:rFonts w:ascii="Times New Roman" w:eastAsia="Times New Roman" w:hAnsi="Times New Roman" w:cs="Times New Roman"/>
      <w:sz w:val="20"/>
      <w:szCs w:val="20"/>
    </w:rPr>
  </w:style>
  <w:style w:type="paragraph" w:styleId="afffc">
    <w:name w:val="annotation text"/>
    <w:basedOn w:val="a3"/>
    <w:link w:val="afffb"/>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d">
    <w:name w:val="Тема примечания Знак"/>
    <w:basedOn w:val="afffb"/>
    <w:link w:val="afffe"/>
    <w:rsid w:val="00AB2CD6"/>
    <w:rPr>
      <w:rFonts w:ascii="Times New Roman" w:eastAsia="Times New Roman" w:hAnsi="Times New Roman" w:cs="Times New Roman"/>
      <w:b/>
      <w:bCs/>
      <w:sz w:val="20"/>
      <w:szCs w:val="20"/>
    </w:rPr>
  </w:style>
  <w:style w:type="paragraph" w:styleId="afffe">
    <w:name w:val="annotation subject"/>
    <w:basedOn w:val="afffc"/>
    <w:next w:val="afffc"/>
    <w:link w:val="afffd"/>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7C130B"/>
    <w:rPr>
      <w:rFonts w:ascii="Symbol" w:hAnsi="Symbol"/>
    </w:rPr>
  </w:style>
  <w:style w:type="character" w:customStyle="1" w:styleId="WW8Num3z0">
    <w:name w:val="WW8Num3z0"/>
    <w:rsid w:val="007C130B"/>
    <w:rPr>
      <w:rFonts w:ascii="Symbol" w:hAnsi="Symbol"/>
    </w:rPr>
  </w:style>
  <w:style w:type="character" w:customStyle="1" w:styleId="WW8Num4z0">
    <w:name w:val="WW8Num4z0"/>
    <w:rsid w:val="007C130B"/>
    <w:rPr>
      <w:rFonts w:ascii="Symbol" w:hAnsi="Symbol"/>
    </w:rPr>
  </w:style>
  <w:style w:type="character" w:customStyle="1" w:styleId="WW8Num4z2">
    <w:name w:val="WW8Num4z2"/>
    <w:rsid w:val="007C130B"/>
    <w:rPr>
      <w:rFonts w:ascii="Wingdings" w:hAnsi="Wingdings"/>
    </w:rPr>
  </w:style>
  <w:style w:type="character" w:customStyle="1" w:styleId="WW8Num4z4">
    <w:name w:val="WW8Num4z4"/>
    <w:rsid w:val="007C130B"/>
    <w:rPr>
      <w:rFonts w:ascii="Courier New" w:hAnsi="Courier New" w:cs="Courier New"/>
    </w:rPr>
  </w:style>
  <w:style w:type="character" w:customStyle="1" w:styleId="WW8Num5z0">
    <w:name w:val="WW8Num5z0"/>
    <w:rsid w:val="007C130B"/>
    <w:rPr>
      <w:rFonts w:ascii="Symbol" w:hAnsi="Symbol"/>
    </w:rPr>
  </w:style>
  <w:style w:type="character" w:customStyle="1" w:styleId="WW8Num5z2">
    <w:name w:val="WW8Num5z2"/>
    <w:rsid w:val="007C130B"/>
    <w:rPr>
      <w:rFonts w:ascii="Wingdings" w:hAnsi="Wingdings"/>
    </w:rPr>
  </w:style>
  <w:style w:type="character" w:customStyle="1" w:styleId="WW8Num5z4">
    <w:name w:val="WW8Num5z4"/>
    <w:rsid w:val="007C130B"/>
    <w:rPr>
      <w:rFonts w:ascii="Courier New" w:hAnsi="Courier New" w:cs="Courier New"/>
    </w:rPr>
  </w:style>
  <w:style w:type="character" w:customStyle="1" w:styleId="WW8Num6z0">
    <w:name w:val="WW8Num6z0"/>
    <w:rsid w:val="007C130B"/>
    <w:rPr>
      <w:rFonts w:ascii="Symbol" w:hAnsi="Symbol"/>
    </w:rPr>
  </w:style>
  <w:style w:type="character" w:customStyle="1" w:styleId="WW8Num7z2">
    <w:name w:val="WW8Num7z2"/>
    <w:rsid w:val="007C130B"/>
    <w:rPr>
      <w:rFonts w:ascii="Wingdings" w:hAnsi="Wingdings"/>
    </w:rPr>
  </w:style>
  <w:style w:type="character" w:customStyle="1" w:styleId="WW8Num8z0">
    <w:name w:val="WW8Num8z0"/>
    <w:rsid w:val="007C130B"/>
    <w:rPr>
      <w:rFonts w:ascii="Symbol" w:hAnsi="Symbol"/>
    </w:rPr>
  </w:style>
  <w:style w:type="character" w:customStyle="1" w:styleId="WW8Num8z1">
    <w:name w:val="WW8Num8z1"/>
    <w:rsid w:val="007C130B"/>
    <w:rPr>
      <w:rFonts w:ascii="Courier New" w:hAnsi="Courier New" w:cs="Courier New"/>
    </w:rPr>
  </w:style>
  <w:style w:type="character" w:customStyle="1" w:styleId="WW8Num8z2">
    <w:name w:val="WW8Num8z2"/>
    <w:rsid w:val="007C130B"/>
    <w:rPr>
      <w:rFonts w:ascii="Wingdings" w:hAnsi="Wingdings"/>
    </w:rPr>
  </w:style>
  <w:style w:type="character" w:customStyle="1" w:styleId="WW8Num9z3">
    <w:name w:val="WW8Num9z3"/>
    <w:rsid w:val="007C130B"/>
    <w:rPr>
      <w:rFonts w:ascii="Symbol" w:hAnsi="Symbol"/>
    </w:rPr>
  </w:style>
  <w:style w:type="character" w:customStyle="1" w:styleId="WW8Num10z4">
    <w:name w:val="WW8Num10z4"/>
    <w:rsid w:val="007C130B"/>
    <w:rPr>
      <w:rFonts w:ascii="Courier New" w:hAnsi="Courier New" w:cs="Courier New"/>
    </w:rPr>
  </w:style>
  <w:style w:type="character" w:customStyle="1" w:styleId="WW8Num12z0">
    <w:name w:val="WW8Num12z0"/>
    <w:rsid w:val="007C130B"/>
    <w:rPr>
      <w:rFonts w:ascii="Symbol" w:hAnsi="Symbol"/>
    </w:rPr>
  </w:style>
  <w:style w:type="character" w:customStyle="1" w:styleId="WW8Num12z1">
    <w:name w:val="WW8Num12z1"/>
    <w:rsid w:val="007C130B"/>
    <w:rPr>
      <w:rFonts w:ascii="Courier New" w:hAnsi="Courier New"/>
    </w:rPr>
  </w:style>
  <w:style w:type="character" w:customStyle="1" w:styleId="WW8Num12z2">
    <w:name w:val="WW8Num12z2"/>
    <w:rsid w:val="007C130B"/>
    <w:rPr>
      <w:rFonts w:ascii="Wingdings" w:hAnsi="Wingdings"/>
    </w:rPr>
  </w:style>
  <w:style w:type="character" w:customStyle="1" w:styleId="WW8Num13z0">
    <w:name w:val="WW8Num13z0"/>
    <w:rsid w:val="007C130B"/>
    <w:rPr>
      <w:rFonts w:ascii="Courier New" w:hAnsi="Courier New"/>
    </w:rPr>
  </w:style>
  <w:style w:type="character" w:customStyle="1" w:styleId="WW8Num13z1">
    <w:name w:val="WW8Num13z1"/>
    <w:rsid w:val="007C130B"/>
    <w:rPr>
      <w:rFonts w:ascii="Courier New" w:hAnsi="Courier New" w:cs="Courier New"/>
    </w:rPr>
  </w:style>
  <w:style w:type="character" w:customStyle="1" w:styleId="WW8Num13z2">
    <w:name w:val="WW8Num13z2"/>
    <w:rsid w:val="007C130B"/>
    <w:rPr>
      <w:rFonts w:ascii="Wingdings" w:hAnsi="Wingdings"/>
    </w:rPr>
  </w:style>
  <w:style w:type="character" w:customStyle="1" w:styleId="WW8Num13z3">
    <w:name w:val="WW8Num13z3"/>
    <w:rsid w:val="007C130B"/>
    <w:rPr>
      <w:rFonts w:ascii="Symbol" w:hAnsi="Symbol"/>
    </w:rPr>
  </w:style>
  <w:style w:type="character" w:customStyle="1" w:styleId="WW8Num14z0">
    <w:name w:val="WW8Num14z0"/>
    <w:rsid w:val="007C130B"/>
    <w:rPr>
      <w:rFonts w:ascii="Symbol" w:hAnsi="Symbol"/>
    </w:rPr>
  </w:style>
  <w:style w:type="character" w:customStyle="1" w:styleId="WW8Num14z1">
    <w:name w:val="WW8Num14z1"/>
    <w:rsid w:val="007C130B"/>
    <w:rPr>
      <w:rFonts w:ascii="Courier New" w:hAnsi="Courier New"/>
    </w:rPr>
  </w:style>
  <w:style w:type="character" w:customStyle="1" w:styleId="WW8Num14z2">
    <w:name w:val="WW8Num14z2"/>
    <w:rsid w:val="007C130B"/>
    <w:rPr>
      <w:rFonts w:ascii="Wingdings" w:hAnsi="Wingdings"/>
    </w:rPr>
  </w:style>
  <w:style w:type="character" w:customStyle="1" w:styleId="WW8Num14z4">
    <w:name w:val="WW8Num14z4"/>
    <w:rsid w:val="007C130B"/>
    <w:rPr>
      <w:rFonts w:ascii="Courier New" w:hAnsi="Courier New" w:cs="Courier New"/>
    </w:rPr>
  </w:style>
  <w:style w:type="character" w:customStyle="1" w:styleId="WW8Num15z0">
    <w:name w:val="WW8Num15z0"/>
    <w:rsid w:val="007C130B"/>
    <w:rPr>
      <w:rFonts w:ascii="Arial" w:hAnsi="Arial"/>
    </w:rPr>
  </w:style>
  <w:style w:type="character" w:customStyle="1" w:styleId="WW8Num15z1">
    <w:name w:val="WW8Num15z1"/>
    <w:rsid w:val="007C130B"/>
    <w:rPr>
      <w:rFonts w:ascii="Courier New" w:hAnsi="Courier New" w:cs="Courier New"/>
    </w:rPr>
  </w:style>
  <w:style w:type="character" w:customStyle="1" w:styleId="WW8Num15z2">
    <w:name w:val="WW8Num15z2"/>
    <w:rsid w:val="007C130B"/>
    <w:rPr>
      <w:rFonts w:ascii="Wingdings" w:hAnsi="Wingdings"/>
    </w:rPr>
  </w:style>
  <w:style w:type="character" w:customStyle="1" w:styleId="WW8Num15z3">
    <w:name w:val="WW8Num15z3"/>
    <w:rsid w:val="007C130B"/>
    <w:rPr>
      <w:rFonts w:ascii="Symbol" w:hAnsi="Symbol"/>
    </w:rPr>
  </w:style>
  <w:style w:type="character" w:customStyle="1" w:styleId="WW8Num16z0">
    <w:name w:val="WW8Num16z0"/>
    <w:rsid w:val="007C130B"/>
    <w:rPr>
      <w:rFonts w:ascii="Courier New" w:hAnsi="Courier New"/>
    </w:rPr>
  </w:style>
  <w:style w:type="character" w:customStyle="1" w:styleId="WW8Num16z1">
    <w:name w:val="WW8Num16z1"/>
    <w:rsid w:val="007C130B"/>
    <w:rPr>
      <w:rFonts w:ascii="Courier New" w:hAnsi="Courier New" w:cs="Courier New"/>
    </w:rPr>
  </w:style>
  <w:style w:type="character" w:customStyle="1" w:styleId="WW8Num16z2">
    <w:name w:val="WW8Num16z2"/>
    <w:rsid w:val="007C130B"/>
    <w:rPr>
      <w:rFonts w:ascii="Wingdings" w:hAnsi="Wingdings"/>
    </w:rPr>
  </w:style>
  <w:style w:type="character" w:customStyle="1" w:styleId="WW8Num16z3">
    <w:name w:val="WW8Num16z3"/>
    <w:rsid w:val="007C130B"/>
    <w:rPr>
      <w:rFonts w:ascii="Symbol" w:hAnsi="Symbol"/>
    </w:rPr>
  </w:style>
  <w:style w:type="character" w:customStyle="1" w:styleId="WW8Num17z1">
    <w:name w:val="WW8Num17z1"/>
    <w:rsid w:val="007C130B"/>
    <w:rPr>
      <w:rFonts w:ascii="Symbol" w:hAnsi="Symbol"/>
    </w:rPr>
  </w:style>
  <w:style w:type="character" w:customStyle="1" w:styleId="WW8Num17z2">
    <w:name w:val="WW8Num17z2"/>
    <w:rsid w:val="007C130B"/>
    <w:rPr>
      <w:rFonts w:ascii="Wingdings" w:hAnsi="Wingdings"/>
    </w:rPr>
  </w:style>
  <w:style w:type="character" w:customStyle="1" w:styleId="WW8Num17z4">
    <w:name w:val="WW8Num17z4"/>
    <w:rsid w:val="007C130B"/>
    <w:rPr>
      <w:rFonts w:ascii="Courier New" w:hAnsi="Courier New" w:cs="Courier New"/>
    </w:rPr>
  </w:style>
  <w:style w:type="character" w:customStyle="1" w:styleId="WW8Num18z0">
    <w:name w:val="WW8Num18z0"/>
    <w:rsid w:val="007C130B"/>
    <w:rPr>
      <w:rFonts w:ascii="Symbol" w:hAnsi="Symbol"/>
    </w:rPr>
  </w:style>
  <w:style w:type="character" w:customStyle="1" w:styleId="WW8Num18z1">
    <w:name w:val="WW8Num18z1"/>
    <w:rsid w:val="007C130B"/>
    <w:rPr>
      <w:rFonts w:ascii="Courier New" w:hAnsi="Courier New" w:cs="Courier New"/>
    </w:rPr>
  </w:style>
  <w:style w:type="character" w:customStyle="1" w:styleId="WW8Num18z2">
    <w:name w:val="WW8Num18z2"/>
    <w:rsid w:val="007C130B"/>
    <w:rPr>
      <w:rFonts w:ascii="Wingdings" w:hAnsi="Wingdings"/>
    </w:rPr>
  </w:style>
  <w:style w:type="character" w:customStyle="1" w:styleId="WW8Num19z0">
    <w:name w:val="WW8Num19z0"/>
    <w:rsid w:val="007C130B"/>
    <w:rPr>
      <w:rFonts w:ascii="Symbol" w:hAnsi="Symbol"/>
    </w:rPr>
  </w:style>
  <w:style w:type="character" w:customStyle="1" w:styleId="WW8Num20z0">
    <w:name w:val="WW8Num20z0"/>
    <w:rsid w:val="007C130B"/>
    <w:rPr>
      <w:rFonts w:ascii="Arial" w:hAnsi="Arial"/>
    </w:rPr>
  </w:style>
  <w:style w:type="character" w:customStyle="1" w:styleId="WW8Num20z1">
    <w:name w:val="WW8Num20z1"/>
    <w:rsid w:val="007C130B"/>
    <w:rPr>
      <w:rFonts w:ascii="Courier New" w:hAnsi="Courier New" w:cs="Courier New"/>
    </w:rPr>
  </w:style>
  <w:style w:type="character" w:customStyle="1" w:styleId="WW8Num20z2">
    <w:name w:val="WW8Num20z2"/>
    <w:rsid w:val="007C130B"/>
    <w:rPr>
      <w:rFonts w:ascii="Wingdings" w:hAnsi="Wingdings"/>
    </w:rPr>
  </w:style>
  <w:style w:type="character" w:customStyle="1" w:styleId="WW8Num20z3">
    <w:name w:val="WW8Num20z3"/>
    <w:rsid w:val="007C130B"/>
    <w:rPr>
      <w:rFonts w:ascii="Symbol" w:hAnsi="Symbol"/>
    </w:rPr>
  </w:style>
  <w:style w:type="character" w:customStyle="1" w:styleId="WW8Num21z0">
    <w:name w:val="WW8Num21z0"/>
    <w:rsid w:val="007C130B"/>
    <w:rPr>
      <w:rFonts w:ascii="Symbol" w:hAnsi="Symbol"/>
    </w:rPr>
  </w:style>
  <w:style w:type="character" w:customStyle="1" w:styleId="WW8Num21z2">
    <w:name w:val="WW8Num21z2"/>
    <w:rsid w:val="007C130B"/>
    <w:rPr>
      <w:rFonts w:ascii="Wingdings" w:hAnsi="Wingdings"/>
    </w:rPr>
  </w:style>
  <w:style w:type="character" w:customStyle="1" w:styleId="WW8Num21z4">
    <w:name w:val="WW8Num21z4"/>
    <w:rsid w:val="007C130B"/>
    <w:rPr>
      <w:rFonts w:ascii="Courier New" w:hAnsi="Courier New"/>
    </w:rPr>
  </w:style>
  <w:style w:type="character" w:customStyle="1" w:styleId="WW8Num22z0">
    <w:name w:val="WW8Num22z0"/>
    <w:rsid w:val="007C130B"/>
    <w:rPr>
      <w:rFonts w:ascii="Courier New" w:hAnsi="Courier New"/>
    </w:rPr>
  </w:style>
  <w:style w:type="character" w:customStyle="1" w:styleId="WW8Num22z1">
    <w:name w:val="WW8Num22z1"/>
    <w:rsid w:val="007C130B"/>
    <w:rPr>
      <w:rFonts w:ascii="Courier New" w:hAnsi="Courier New" w:cs="Courier New"/>
    </w:rPr>
  </w:style>
  <w:style w:type="character" w:customStyle="1" w:styleId="WW8Num22z2">
    <w:name w:val="WW8Num22z2"/>
    <w:rsid w:val="007C130B"/>
    <w:rPr>
      <w:rFonts w:ascii="Wingdings" w:hAnsi="Wingdings"/>
    </w:rPr>
  </w:style>
  <w:style w:type="character" w:customStyle="1" w:styleId="WW8Num22z3">
    <w:name w:val="WW8Num22z3"/>
    <w:rsid w:val="007C130B"/>
    <w:rPr>
      <w:rFonts w:ascii="Symbol" w:hAnsi="Symbol"/>
    </w:rPr>
  </w:style>
  <w:style w:type="character" w:customStyle="1" w:styleId="42">
    <w:name w:val="Основной шрифт абзаца4"/>
    <w:rsid w:val="007C130B"/>
  </w:style>
  <w:style w:type="character" w:customStyle="1" w:styleId="39">
    <w:name w:val="Основной шрифт абзаца3"/>
    <w:rsid w:val="007C130B"/>
  </w:style>
  <w:style w:type="character" w:customStyle="1" w:styleId="Absatz-Standardschriftart">
    <w:name w:val="Absatz-Standardschriftart"/>
    <w:uiPriority w:val="99"/>
    <w:rsid w:val="007C130B"/>
  </w:style>
  <w:style w:type="character" w:customStyle="1" w:styleId="WW-Absatz-Standardschriftart">
    <w:name w:val="WW-Absatz-Standardschriftart"/>
    <w:uiPriority w:val="99"/>
    <w:rsid w:val="007C130B"/>
  </w:style>
  <w:style w:type="character" w:customStyle="1" w:styleId="2c">
    <w:name w:val="Основной шрифт абзаца2"/>
    <w:rsid w:val="007C130B"/>
  </w:style>
  <w:style w:type="character" w:customStyle="1" w:styleId="WW-Absatz-Standardschriftart1">
    <w:name w:val="WW-Absatz-Standardschriftart1"/>
    <w:uiPriority w:val="99"/>
    <w:rsid w:val="007C130B"/>
  </w:style>
  <w:style w:type="character" w:customStyle="1" w:styleId="WW-Absatz-Standardschriftart11">
    <w:name w:val="WW-Absatz-Standardschriftart11"/>
    <w:rsid w:val="007C130B"/>
  </w:style>
  <w:style w:type="character" w:customStyle="1" w:styleId="WW8Num1z0">
    <w:name w:val="WW8Num1z0"/>
    <w:uiPriority w:val="99"/>
    <w:rsid w:val="007C130B"/>
    <w:rPr>
      <w:rFonts w:ascii="Symbol" w:hAnsi="Symbol"/>
    </w:rPr>
  </w:style>
  <w:style w:type="character" w:customStyle="1" w:styleId="affff">
    <w:name w:val="ОСНОВНОЙ !!! Знак"/>
    <w:basedOn w:val="af2"/>
    <w:rsid w:val="007C130B"/>
    <w:rPr>
      <w:rFonts w:ascii="Arial" w:eastAsia="Times New Roman" w:hAnsi="Arial" w:cs="Times New Roman"/>
      <w:color w:val="660066"/>
      <w:sz w:val="26"/>
      <w:szCs w:val="24"/>
      <w:lang w:val="ru-RU" w:eastAsia="ar-SA" w:bidi="ar-SA"/>
    </w:rPr>
  </w:style>
  <w:style w:type="character" w:customStyle="1" w:styleId="affff0">
    <w:name w:val="Знак Знак"/>
    <w:basedOn w:val="42"/>
    <w:rsid w:val="007C130B"/>
    <w:rPr>
      <w:color w:val="660066"/>
      <w:sz w:val="26"/>
      <w:szCs w:val="24"/>
      <w:lang w:val="ru-RU" w:eastAsia="ar-SA" w:bidi="ar-SA"/>
    </w:rPr>
  </w:style>
  <w:style w:type="character" w:customStyle="1" w:styleId="1f7">
    <w:name w:val="ОСНОВНОЙ !!! Знак1"/>
    <w:basedOn w:val="affff0"/>
    <w:rsid w:val="007C130B"/>
    <w:rPr>
      <w:rFonts w:ascii="Arial" w:hAnsi="Arial"/>
      <w:color w:val="660066"/>
      <w:sz w:val="26"/>
      <w:szCs w:val="24"/>
      <w:lang w:val="ru-RU" w:eastAsia="ar-SA" w:bidi="ar-SA"/>
    </w:rPr>
  </w:style>
  <w:style w:type="character" w:customStyle="1" w:styleId="TimesNewRoman12">
    <w:name w:val="Стиль ОСНОВНОЙ !!! + Times New Roman 12 пт Знак"/>
    <w:basedOn w:val="42"/>
    <w:rsid w:val="007C130B"/>
    <w:rPr>
      <w:sz w:val="24"/>
      <w:szCs w:val="24"/>
      <w:lang w:val="ru-RU" w:eastAsia="ar-SA" w:bidi="ar-SA"/>
    </w:rPr>
  </w:style>
  <w:style w:type="character" w:customStyle="1" w:styleId="120">
    <w:name w:val="Стиль ОСНОВНОЙ !!! + 12 пт Знак"/>
    <w:basedOn w:val="42"/>
    <w:rsid w:val="007C130B"/>
    <w:rPr>
      <w:rFonts w:ascii="Arial" w:hAnsi="Arial"/>
      <w:sz w:val="26"/>
      <w:szCs w:val="24"/>
      <w:lang w:val="ru-RU" w:eastAsia="ar-SA" w:bidi="ar-SA"/>
    </w:rPr>
  </w:style>
  <w:style w:type="character" w:customStyle="1" w:styleId="affff1">
    <w:name w:val="Символ нумерации"/>
    <w:rsid w:val="007C130B"/>
  </w:style>
  <w:style w:type="paragraph" w:customStyle="1" w:styleId="1f8">
    <w:name w:val="Заголовок1"/>
    <w:basedOn w:val="a3"/>
    <w:next w:val="af1"/>
    <w:rsid w:val="007C130B"/>
    <w:pPr>
      <w:keepNext/>
      <w:suppressAutoHyphens/>
      <w:spacing w:before="240" w:after="120" w:line="240" w:lineRule="auto"/>
    </w:pPr>
    <w:rPr>
      <w:rFonts w:ascii="Arial" w:eastAsia="Arial Unicode MS" w:hAnsi="Arial" w:cs="Tahoma"/>
      <w:sz w:val="28"/>
      <w:szCs w:val="28"/>
      <w:lang w:eastAsia="ar-SA"/>
    </w:rPr>
  </w:style>
  <w:style w:type="character" w:customStyle="1" w:styleId="1f9">
    <w:name w:val="Основной текст Знак1"/>
    <w:aliases w:val=" Знак1 Знак Знак2,bt Знак"/>
    <w:basedOn w:val="a4"/>
    <w:rsid w:val="007C130B"/>
    <w:rPr>
      <w:rFonts w:ascii="Times New Roman" w:eastAsia="Times New Roman" w:hAnsi="Times New Roman" w:cs="Calibri"/>
      <w:color w:val="660066"/>
      <w:sz w:val="26"/>
      <w:szCs w:val="24"/>
      <w:lang w:eastAsia="ar-SA"/>
    </w:rPr>
  </w:style>
  <w:style w:type="paragraph" w:customStyle="1" w:styleId="43">
    <w:name w:val="Название4"/>
    <w:basedOn w:val="a3"/>
    <w:rsid w:val="007C130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3"/>
    <w:rsid w:val="007C130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
    <w:name w:val="S_Титульный"/>
    <w:basedOn w:val="a3"/>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2">
    <w:name w:val="Заголовок титульного листа"/>
    <w:basedOn w:val="a3"/>
    <w:next w:val="a3"/>
    <w:rsid w:val="007C130B"/>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3a">
    <w:name w:val="Название3"/>
    <w:basedOn w:val="a3"/>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b">
    <w:name w:val="Указатель3"/>
    <w:basedOn w:val="a3"/>
    <w:rsid w:val="007C130B"/>
    <w:pPr>
      <w:suppressLineNumbers/>
      <w:suppressAutoHyphens/>
      <w:spacing w:after="0" w:line="240" w:lineRule="auto"/>
    </w:pPr>
    <w:rPr>
      <w:rFonts w:ascii="Arial" w:eastAsia="Times New Roman" w:hAnsi="Arial" w:cs="Tahoma"/>
      <w:sz w:val="24"/>
      <w:szCs w:val="24"/>
      <w:lang w:eastAsia="ar-SA"/>
    </w:rPr>
  </w:style>
  <w:style w:type="paragraph" w:customStyle="1" w:styleId="2d">
    <w:name w:val="Название2"/>
    <w:basedOn w:val="a3"/>
    <w:rsid w:val="007C130B"/>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e">
    <w:name w:val="Указатель2"/>
    <w:basedOn w:val="a3"/>
    <w:rsid w:val="007C130B"/>
    <w:pPr>
      <w:suppressLineNumbers/>
      <w:suppressAutoHyphens/>
      <w:spacing w:after="0" w:line="240" w:lineRule="auto"/>
    </w:pPr>
    <w:rPr>
      <w:rFonts w:ascii="Arial" w:eastAsia="Times New Roman" w:hAnsi="Arial" w:cs="Tahoma"/>
      <w:sz w:val="24"/>
      <w:szCs w:val="24"/>
      <w:lang w:eastAsia="ar-SA"/>
    </w:rPr>
  </w:style>
  <w:style w:type="character" w:customStyle="1" w:styleId="1fa">
    <w:name w:val="Основной текст с отступом Знак1"/>
    <w:basedOn w:val="a4"/>
    <w:rsid w:val="007C130B"/>
  </w:style>
  <w:style w:type="paragraph" w:customStyle="1" w:styleId="1fb">
    <w:name w:val="Основной текст с отступом1"/>
    <w:basedOn w:val="a3"/>
    <w:rsid w:val="007C130B"/>
    <w:pPr>
      <w:tabs>
        <w:tab w:val="left" w:pos="3600"/>
      </w:tabs>
      <w:suppressAutoHyphens/>
      <w:spacing w:after="0" w:line="240" w:lineRule="auto"/>
      <w:ind w:left="3600" w:hanging="2700"/>
    </w:pPr>
    <w:rPr>
      <w:rFonts w:ascii="Times New Roman" w:eastAsia="Times New Roman" w:hAnsi="Times New Roman" w:cs="Calibri"/>
      <w:sz w:val="28"/>
      <w:szCs w:val="28"/>
      <w:lang w:eastAsia="ar-SA"/>
    </w:rPr>
  </w:style>
  <w:style w:type="paragraph" w:customStyle="1" w:styleId="affff3">
    <w:name w:val="ОСНОВНОЙ !!!"/>
    <w:basedOn w:val="af1"/>
    <w:rsid w:val="007C130B"/>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7C130B"/>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western">
    <w:name w:val="western"/>
    <w:basedOn w:val="a3"/>
    <w:rsid w:val="007C130B"/>
    <w:pPr>
      <w:shd w:val="clear" w:color="auto" w:fill="FFFFFF"/>
      <w:suppressAutoHyphens/>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ffff3"/>
    <w:rsid w:val="007C130B"/>
    <w:pPr>
      <w:ind w:left="900" w:firstLine="0"/>
    </w:pPr>
    <w:rPr>
      <w:szCs w:val="20"/>
    </w:rPr>
  </w:style>
  <w:style w:type="paragraph" w:customStyle="1" w:styleId="Arial12">
    <w:name w:val="Стиль Основной текст + Arial 12 пт Индиго"/>
    <w:basedOn w:val="af1"/>
    <w:rsid w:val="007C130B"/>
    <w:pPr>
      <w:keepLines w:val="0"/>
      <w:spacing w:before="120"/>
      <w:ind w:firstLine="900"/>
    </w:pPr>
    <w:rPr>
      <w:rFonts w:ascii="Arial" w:hAnsi="Arial" w:cs="Calibri"/>
      <w:sz w:val="18"/>
      <w:szCs w:val="24"/>
    </w:rPr>
  </w:style>
  <w:style w:type="paragraph" w:customStyle="1" w:styleId="2f">
    <w:name w:val="Схема документа2"/>
    <w:basedOn w:val="a3"/>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c">
    <w:name w:val="Схема документа3"/>
    <w:basedOn w:val="a3"/>
    <w:rsid w:val="007C13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7C130B"/>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3"/>
    <w:rsid w:val="007C130B"/>
    <w:pPr>
      <w:ind w:firstLine="851"/>
    </w:pPr>
    <w:rPr>
      <w:rFonts w:ascii="Times New Roman" w:hAnsi="Times New Roman"/>
      <w:sz w:val="24"/>
    </w:rPr>
  </w:style>
  <w:style w:type="paragraph" w:customStyle="1" w:styleId="121">
    <w:name w:val="Стиль ОСНОВНОЙ !!! + 12 пт"/>
    <w:basedOn w:val="affff3"/>
    <w:rsid w:val="007C130B"/>
    <w:pPr>
      <w:spacing w:before="240" w:after="120"/>
      <w:ind w:firstLine="902"/>
    </w:pPr>
    <w:rPr>
      <w:sz w:val="26"/>
    </w:rPr>
  </w:style>
  <w:style w:type="paragraph" w:customStyle="1" w:styleId="ConsPlusCell">
    <w:name w:val="ConsPlusCell"/>
    <w:rsid w:val="007C130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pple-style-span">
    <w:name w:val="apple-style-span"/>
    <w:basedOn w:val="a4"/>
    <w:rsid w:val="007C130B"/>
  </w:style>
  <w:style w:type="paragraph" w:customStyle="1" w:styleId="2f0">
    <w:name w:val="Текст2"/>
    <w:basedOn w:val="a3"/>
    <w:rsid w:val="007C130B"/>
    <w:pPr>
      <w:suppressAutoHyphens/>
      <w:spacing w:after="0" w:line="240" w:lineRule="auto"/>
    </w:pPr>
    <w:rPr>
      <w:rFonts w:ascii="Courier New" w:eastAsia="SimSun" w:hAnsi="Courier New" w:cs="Courier New"/>
      <w:sz w:val="20"/>
      <w:szCs w:val="20"/>
      <w:lang w:eastAsia="ar-SA"/>
    </w:rPr>
  </w:style>
  <w:style w:type="paragraph" w:customStyle="1" w:styleId="2f1">
    <w:name w:val="Заголовок2"/>
    <w:basedOn w:val="a3"/>
    <w:next w:val="af1"/>
    <w:rsid w:val="00697E28"/>
    <w:pPr>
      <w:keepNext/>
      <w:suppressAutoHyphens/>
      <w:spacing w:before="240" w:after="120" w:line="240" w:lineRule="auto"/>
      <w:ind w:firstLine="720"/>
      <w:jc w:val="both"/>
    </w:pPr>
    <w:rPr>
      <w:rFonts w:ascii="Arial" w:eastAsia="Lucida Sans Unicode" w:hAnsi="Arial" w:cs="Tahoma"/>
      <w:sz w:val="28"/>
      <w:szCs w:val="28"/>
      <w:lang w:eastAsia="ar-SA"/>
    </w:rPr>
  </w:style>
  <w:style w:type="character" w:customStyle="1" w:styleId="WW8Num1z1">
    <w:name w:val="WW8Num1z1"/>
    <w:rsid w:val="00697E28"/>
  </w:style>
  <w:style w:type="character" w:customStyle="1" w:styleId="WW8Num1z2">
    <w:name w:val="WW8Num1z2"/>
    <w:rsid w:val="00697E28"/>
  </w:style>
  <w:style w:type="character" w:customStyle="1" w:styleId="WW8Num1z3">
    <w:name w:val="WW8Num1z3"/>
    <w:rsid w:val="00697E28"/>
  </w:style>
  <w:style w:type="character" w:customStyle="1" w:styleId="WW8Num1z4">
    <w:name w:val="WW8Num1z4"/>
    <w:rsid w:val="00697E28"/>
  </w:style>
  <w:style w:type="character" w:customStyle="1" w:styleId="WW8Num1z5">
    <w:name w:val="WW8Num1z5"/>
    <w:rsid w:val="00697E28"/>
  </w:style>
  <w:style w:type="character" w:customStyle="1" w:styleId="WW8Num1z6">
    <w:name w:val="WW8Num1z6"/>
    <w:rsid w:val="00697E28"/>
  </w:style>
  <w:style w:type="character" w:customStyle="1" w:styleId="WW8Num1z7">
    <w:name w:val="WW8Num1z7"/>
    <w:rsid w:val="00697E28"/>
  </w:style>
  <w:style w:type="character" w:customStyle="1" w:styleId="WW8Num1z8">
    <w:name w:val="WW8Num1z8"/>
    <w:rsid w:val="00697E28"/>
  </w:style>
  <w:style w:type="character" w:customStyle="1" w:styleId="WW8Num5z1">
    <w:name w:val="WW8Num5z1"/>
    <w:rsid w:val="00697E28"/>
  </w:style>
  <w:style w:type="character" w:customStyle="1" w:styleId="WW8Num5z3">
    <w:name w:val="WW8Num5z3"/>
    <w:rsid w:val="00697E28"/>
  </w:style>
  <w:style w:type="character" w:customStyle="1" w:styleId="WW8Num5z5">
    <w:name w:val="WW8Num5z5"/>
    <w:rsid w:val="00697E28"/>
  </w:style>
  <w:style w:type="character" w:customStyle="1" w:styleId="WW8Num5z6">
    <w:name w:val="WW8Num5z6"/>
    <w:rsid w:val="00697E28"/>
  </w:style>
  <w:style w:type="character" w:customStyle="1" w:styleId="WW8Num5z7">
    <w:name w:val="WW8Num5z7"/>
    <w:rsid w:val="00697E28"/>
  </w:style>
  <w:style w:type="character" w:customStyle="1" w:styleId="WW8Num5z8">
    <w:name w:val="WW8Num5z8"/>
    <w:rsid w:val="00697E28"/>
  </w:style>
  <w:style w:type="character" w:customStyle="1" w:styleId="54">
    <w:name w:val="Основной шрифт абзаца5"/>
    <w:rsid w:val="00697E28"/>
  </w:style>
  <w:style w:type="character" w:customStyle="1" w:styleId="WW8Num2z1">
    <w:name w:val="WW8Num2z1"/>
    <w:rsid w:val="00697E28"/>
    <w:rPr>
      <w:rFonts w:ascii="Symbol" w:hAnsi="Symbol" w:cs="Symbol"/>
    </w:rPr>
  </w:style>
  <w:style w:type="character" w:customStyle="1" w:styleId="WW8Num2z2">
    <w:name w:val="WW8Num2z2"/>
    <w:rsid w:val="00697E28"/>
    <w:rPr>
      <w:rFonts w:ascii="Wingdings" w:hAnsi="Wingdings" w:cs="Wingdings"/>
    </w:rPr>
  </w:style>
  <w:style w:type="character" w:customStyle="1" w:styleId="WW8Num2z4">
    <w:name w:val="WW8Num2z4"/>
    <w:rsid w:val="00697E28"/>
    <w:rPr>
      <w:rFonts w:ascii="Courier New" w:hAnsi="Courier New" w:cs="Courier New"/>
    </w:rPr>
  </w:style>
  <w:style w:type="character" w:customStyle="1" w:styleId="WW8Num6z2">
    <w:name w:val="WW8Num6z2"/>
    <w:rsid w:val="00697E28"/>
    <w:rPr>
      <w:rFonts w:ascii="Wingdings" w:hAnsi="Wingdings" w:cs="Wingdings"/>
    </w:rPr>
  </w:style>
  <w:style w:type="character" w:customStyle="1" w:styleId="WW8Num6z4">
    <w:name w:val="WW8Num6z4"/>
    <w:rsid w:val="00697E28"/>
    <w:rPr>
      <w:rFonts w:ascii="Courier New" w:hAnsi="Courier New" w:cs="Courier New"/>
    </w:rPr>
  </w:style>
  <w:style w:type="character" w:customStyle="1" w:styleId="WW8Num13z4">
    <w:name w:val="WW8Num13z4"/>
    <w:rsid w:val="00697E28"/>
  </w:style>
  <w:style w:type="character" w:customStyle="1" w:styleId="WW8Num13z5">
    <w:name w:val="WW8Num13z5"/>
    <w:rsid w:val="00697E28"/>
  </w:style>
  <w:style w:type="character" w:customStyle="1" w:styleId="WW8Num13z6">
    <w:name w:val="WW8Num13z6"/>
    <w:rsid w:val="00697E28"/>
  </w:style>
  <w:style w:type="character" w:customStyle="1" w:styleId="WW8Num13z7">
    <w:name w:val="WW8Num13z7"/>
    <w:rsid w:val="00697E28"/>
  </w:style>
  <w:style w:type="character" w:customStyle="1" w:styleId="WW8Num13z8">
    <w:name w:val="WW8Num13z8"/>
    <w:rsid w:val="00697E28"/>
  </w:style>
  <w:style w:type="character" w:customStyle="1" w:styleId="WW8Num14z3">
    <w:name w:val="WW8Num14z3"/>
    <w:rsid w:val="00697E28"/>
  </w:style>
  <w:style w:type="character" w:customStyle="1" w:styleId="WW8Num14z5">
    <w:name w:val="WW8Num14z5"/>
    <w:rsid w:val="00697E28"/>
  </w:style>
  <w:style w:type="character" w:customStyle="1" w:styleId="WW8Num14z6">
    <w:name w:val="WW8Num14z6"/>
    <w:rsid w:val="00697E28"/>
  </w:style>
  <w:style w:type="character" w:customStyle="1" w:styleId="WW8Num14z7">
    <w:name w:val="WW8Num14z7"/>
    <w:rsid w:val="00697E28"/>
  </w:style>
  <w:style w:type="character" w:customStyle="1" w:styleId="WW8Num14z8">
    <w:name w:val="WW8Num14z8"/>
    <w:rsid w:val="00697E28"/>
  </w:style>
  <w:style w:type="character" w:customStyle="1" w:styleId="WW8Num16z4">
    <w:name w:val="WW8Num16z4"/>
    <w:rsid w:val="00697E28"/>
    <w:rPr>
      <w:rFonts w:ascii="Courier New" w:hAnsi="Courier New" w:cs="Courier New" w:hint="default"/>
    </w:rPr>
  </w:style>
  <w:style w:type="character" w:customStyle="1" w:styleId="WW8Num19z4">
    <w:name w:val="WW8Num19z4"/>
    <w:rsid w:val="00697E28"/>
  </w:style>
  <w:style w:type="character" w:customStyle="1" w:styleId="WW8Num19z5">
    <w:name w:val="WW8Num19z5"/>
    <w:rsid w:val="00697E28"/>
  </w:style>
  <w:style w:type="character" w:customStyle="1" w:styleId="WW8Num19z6">
    <w:name w:val="WW8Num19z6"/>
    <w:rsid w:val="00697E28"/>
  </w:style>
  <w:style w:type="character" w:customStyle="1" w:styleId="WW8Num19z7">
    <w:name w:val="WW8Num19z7"/>
    <w:rsid w:val="00697E28"/>
  </w:style>
  <w:style w:type="character" w:customStyle="1" w:styleId="WW8Num19z8">
    <w:name w:val="WW8Num19z8"/>
    <w:rsid w:val="00697E28"/>
  </w:style>
  <w:style w:type="character" w:customStyle="1" w:styleId="WW8Num20z4">
    <w:name w:val="WW8Num20z4"/>
    <w:rsid w:val="00697E28"/>
  </w:style>
  <w:style w:type="character" w:customStyle="1" w:styleId="WW8Num20z5">
    <w:name w:val="WW8Num20z5"/>
    <w:rsid w:val="00697E28"/>
  </w:style>
  <w:style w:type="character" w:customStyle="1" w:styleId="WW8Num20z6">
    <w:name w:val="WW8Num20z6"/>
    <w:rsid w:val="00697E28"/>
  </w:style>
  <w:style w:type="character" w:customStyle="1" w:styleId="WW8Num20z7">
    <w:name w:val="WW8Num20z7"/>
    <w:rsid w:val="00697E28"/>
  </w:style>
  <w:style w:type="character" w:customStyle="1" w:styleId="WW8Num20z8">
    <w:name w:val="WW8Num20z8"/>
    <w:rsid w:val="00697E28"/>
  </w:style>
  <w:style w:type="character" w:customStyle="1" w:styleId="WW8Num21z1">
    <w:name w:val="WW8Num21z1"/>
    <w:rsid w:val="00697E28"/>
  </w:style>
  <w:style w:type="character" w:customStyle="1" w:styleId="WW8Num21z3">
    <w:name w:val="WW8Num21z3"/>
    <w:rsid w:val="00697E28"/>
  </w:style>
  <w:style w:type="character" w:customStyle="1" w:styleId="WW8Num21z5">
    <w:name w:val="WW8Num21z5"/>
    <w:rsid w:val="00697E28"/>
  </w:style>
  <w:style w:type="character" w:customStyle="1" w:styleId="WW8Num21z6">
    <w:name w:val="WW8Num21z6"/>
    <w:rsid w:val="00697E28"/>
  </w:style>
  <w:style w:type="character" w:customStyle="1" w:styleId="WW8Num21z7">
    <w:name w:val="WW8Num21z7"/>
    <w:rsid w:val="00697E28"/>
  </w:style>
  <w:style w:type="character" w:customStyle="1" w:styleId="WW8Num21z8">
    <w:name w:val="WW8Num21z8"/>
    <w:rsid w:val="00697E28"/>
  </w:style>
  <w:style w:type="character" w:customStyle="1" w:styleId="WW8Num22z4">
    <w:name w:val="WW8Num22z4"/>
    <w:rsid w:val="00697E28"/>
  </w:style>
  <w:style w:type="character" w:customStyle="1" w:styleId="WW8Num22z5">
    <w:name w:val="WW8Num22z5"/>
    <w:rsid w:val="00697E28"/>
  </w:style>
  <w:style w:type="character" w:customStyle="1" w:styleId="WW8Num22z6">
    <w:name w:val="WW8Num22z6"/>
    <w:rsid w:val="00697E28"/>
  </w:style>
  <w:style w:type="character" w:customStyle="1" w:styleId="WW8Num22z7">
    <w:name w:val="WW8Num22z7"/>
    <w:rsid w:val="00697E28"/>
  </w:style>
  <w:style w:type="character" w:customStyle="1" w:styleId="WW8Num22z8">
    <w:name w:val="WW8Num22z8"/>
    <w:rsid w:val="00697E28"/>
  </w:style>
  <w:style w:type="character" w:customStyle="1" w:styleId="WW8Num24z0">
    <w:name w:val="WW8Num24z0"/>
    <w:rsid w:val="00697E28"/>
    <w:rPr>
      <w:rFonts w:hint="default"/>
    </w:rPr>
  </w:style>
  <w:style w:type="character" w:customStyle="1" w:styleId="WW8Num24z1">
    <w:name w:val="WW8Num24z1"/>
    <w:rsid w:val="00697E28"/>
  </w:style>
  <w:style w:type="character" w:customStyle="1" w:styleId="WW8Num24z2">
    <w:name w:val="WW8Num24z2"/>
    <w:rsid w:val="00697E28"/>
  </w:style>
  <w:style w:type="character" w:customStyle="1" w:styleId="WW8Num24z3">
    <w:name w:val="WW8Num24z3"/>
    <w:rsid w:val="00697E28"/>
  </w:style>
  <w:style w:type="character" w:customStyle="1" w:styleId="WW8Num24z4">
    <w:name w:val="WW8Num24z4"/>
    <w:rsid w:val="00697E28"/>
  </w:style>
  <w:style w:type="character" w:customStyle="1" w:styleId="WW8Num24z5">
    <w:name w:val="WW8Num24z5"/>
    <w:rsid w:val="00697E28"/>
  </w:style>
  <w:style w:type="character" w:customStyle="1" w:styleId="WW8Num24z6">
    <w:name w:val="WW8Num24z6"/>
    <w:rsid w:val="00697E28"/>
  </w:style>
  <w:style w:type="character" w:customStyle="1" w:styleId="WW8Num24z7">
    <w:name w:val="WW8Num24z7"/>
    <w:rsid w:val="00697E28"/>
  </w:style>
  <w:style w:type="character" w:customStyle="1" w:styleId="WW8Num24z8">
    <w:name w:val="WW8Num24z8"/>
    <w:rsid w:val="00697E28"/>
  </w:style>
  <w:style w:type="character" w:customStyle="1" w:styleId="WW8Num25z0">
    <w:name w:val="WW8Num25z0"/>
    <w:rsid w:val="00697E28"/>
    <w:rPr>
      <w:rFonts w:hint="default"/>
    </w:rPr>
  </w:style>
  <w:style w:type="character" w:customStyle="1" w:styleId="WW8Num26z0">
    <w:name w:val="WW8Num26z0"/>
    <w:rsid w:val="00697E28"/>
    <w:rPr>
      <w:rFonts w:hint="default"/>
    </w:rPr>
  </w:style>
  <w:style w:type="character" w:customStyle="1" w:styleId="WW8Num26z2">
    <w:name w:val="WW8Num26z2"/>
    <w:rsid w:val="00697E28"/>
  </w:style>
  <w:style w:type="character" w:customStyle="1" w:styleId="WW8Num26z3">
    <w:name w:val="WW8Num26z3"/>
    <w:rsid w:val="00697E28"/>
  </w:style>
  <w:style w:type="character" w:customStyle="1" w:styleId="WW8Num26z4">
    <w:name w:val="WW8Num26z4"/>
    <w:rsid w:val="00697E28"/>
  </w:style>
  <w:style w:type="character" w:customStyle="1" w:styleId="WW8Num26z5">
    <w:name w:val="WW8Num26z5"/>
    <w:rsid w:val="00697E28"/>
  </w:style>
  <w:style w:type="character" w:customStyle="1" w:styleId="WW8Num26z6">
    <w:name w:val="WW8Num26z6"/>
    <w:rsid w:val="00697E28"/>
  </w:style>
  <w:style w:type="character" w:customStyle="1" w:styleId="WW8Num26z7">
    <w:name w:val="WW8Num26z7"/>
    <w:rsid w:val="00697E28"/>
  </w:style>
  <w:style w:type="character" w:customStyle="1" w:styleId="WW8Num26z8">
    <w:name w:val="WW8Num26z8"/>
    <w:rsid w:val="00697E28"/>
  </w:style>
  <w:style w:type="character" w:customStyle="1" w:styleId="WW8Num27z1">
    <w:name w:val="WW8Num27z1"/>
    <w:rsid w:val="00697E28"/>
  </w:style>
  <w:style w:type="character" w:customStyle="1" w:styleId="WW8Num27z3">
    <w:name w:val="WW8Num27z3"/>
    <w:rsid w:val="00697E28"/>
  </w:style>
  <w:style w:type="character" w:customStyle="1" w:styleId="WW8Num27z5">
    <w:name w:val="WW8Num27z5"/>
    <w:rsid w:val="00697E28"/>
  </w:style>
  <w:style w:type="character" w:customStyle="1" w:styleId="WW8Num27z6">
    <w:name w:val="WW8Num27z6"/>
    <w:rsid w:val="00697E28"/>
  </w:style>
  <w:style w:type="character" w:customStyle="1" w:styleId="WW8Num27z7">
    <w:name w:val="WW8Num27z7"/>
    <w:rsid w:val="00697E28"/>
  </w:style>
  <w:style w:type="character" w:customStyle="1" w:styleId="WW8Num27z8">
    <w:name w:val="WW8Num27z8"/>
    <w:rsid w:val="00697E28"/>
  </w:style>
  <w:style w:type="character" w:customStyle="1" w:styleId="WW8Num28z0">
    <w:name w:val="WW8Num28z0"/>
    <w:rsid w:val="00697E28"/>
    <w:rPr>
      <w:rFonts w:hint="default"/>
    </w:rPr>
  </w:style>
  <w:style w:type="character" w:customStyle="1" w:styleId="WW8Num29z0">
    <w:name w:val="WW8Num29z0"/>
    <w:rsid w:val="00697E28"/>
    <w:rPr>
      <w:rFonts w:hint="default"/>
    </w:rPr>
  </w:style>
  <w:style w:type="character" w:customStyle="1" w:styleId="WW8Num29z1">
    <w:name w:val="WW8Num29z1"/>
    <w:rsid w:val="00697E28"/>
  </w:style>
  <w:style w:type="character" w:customStyle="1" w:styleId="WW8Num29z2">
    <w:name w:val="WW8Num29z2"/>
    <w:rsid w:val="00697E28"/>
  </w:style>
  <w:style w:type="character" w:customStyle="1" w:styleId="WW8Num29z3">
    <w:name w:val="WW8Num29z3"/>
    <w:rsid w:val="00697E28"/>
  </w:style>
  <w:style w:type="character" w:customStyle="1" w:styleId="WW8Num29z4">
    <w:name w:val="WW8Num29z4"/>
    <w:rsid w:val="00697E28"/>
  </w:style>
  <w:style w:type="character" w:customStyle="1" w:styleId="WW8Num29z5">
    <w:name w:val="WW8Num29z5"/>
    <w:rsid w:val="00697E28"/>
  </w:style>
  <w:style w:type="character" w:customStyle="1" w:styleId="WW8Num29z6">
    <w:name w:val="WW8Num29z6"/>
    <w:rsid w:val="00697E28"/>
  </w:style>
  <w:style w:type="character" w:customStyle="1" w:styleId="WW8Num29z7">
    <w:name w:val="WW8Num29z7"/>
    <w:rsid w:val="00697E28"/>
  </w:style>
  <w:style w:type="character" w:customStyle="1" w:styleId="WW8Num29z8">
    <w:name w:val="WW8Num29z8"/>
    <w:rsid w:val="00697E28"/>
  </w:style>
  <w:style w:type="character" w:customStyle="1" w:styleId="WW8Num30z0">
    <w:name w:val="WW8Num30z0"/>
    <w:rsid w:val="00697E28"/>
    <w:rPr>
      <w:rFonts w:hint="default"/>
      <w:b w:val="0"/>
      <w:i w:val="0"/>
    </w:rPr>
  </w:style>
  <w:style w:type="character" w:customStyle="1" w:styleId="WW8Num30z1">
    <w:name w:val="WW8Num30z1"/>
    <w:rsid w:val="00697E28"/>
  </w:style>
  <w:style w:type="character" w:customStyle="1" w:styleId="WW8Num30z2">
    <w:name w:val="WW8Num30z2"/>
    <w:rsid w:val="00697E28"/>
  </w:style>
  <w:style w:type="character" w:customStyle="1" w:styleId="WW8Num30z3">
    <w:name w:val="WW8Num30z3"/>
    <w:rsid w:val="00697E28"/>
  </w:style>
  <w:style w:type="character" w:customStyle="1" w:styleId="WW8Num30z4">
    <w:name w:val="WW8Num30z4"/>
    <w:rsid w:val="00697E28"/>
  </w:style>
  <w:style w:type="character" w:customStyle="1" w:styleId="WW8Num30z5">
    <w:name w:val="WW8Num30z5"/>
    <w:rsid w:val="00697E28"/>
  </w:style>
  <w:style w:type="character" w:customStyle="1" w:styleId="WW8Num30z6">
    <w:name w:val="WW8Num30z6"/>
    <w:rsid w:val="00697E28"/>
  </w:style>
  <w:style w:type="character" w:customStyle="1" w:styleId="WW8Num30z7">
    <w:name w:val="WW8Num30z7"/>
    <w:rsid w:val="00697E28"/>
  </w:style>
  <w:style w:type="character" w:customStyle="1" w:styleId="WW8Num30z8">
    <w:name w:val="WW8Num30z8"/>
    <w:rsid w:val="00697E28"/>
  </w:style>
  <w:style w:type="character" w:customStyle="1" w:styleId="WW8Num31z0">
    <w:name w:val="WW8Num31z0"/>
    <w:rsid w:val="00697E28"/>
    <w:rPr>
      <w:rFonts w:hint="default"/>
    </w:rPr>
  </w:style>
  <w:style w:type="character" w:customStyle="1" w:styleId="WW8Num31z1">
    <w:name w:val="WW8Num31z1"/>
    <w:rsid w:val="00697E28"/>
  </w:style>
  <w:style w:type="character" w:customStyle="1" w:styleId="WW8Num31z2">
    <w:name w:val="WW8Num31z2"/>
    <w:rsid w:val="00697E28"/>
  </w:style>
  <w:style w:type="character" w:customStyle="1" w:styleId="WW8Num31z3">
    <w:name w:val="WW8Num31z3"/>
    <w:rsid w:val="00697E28"/>
  </w:style>
  <w:style w:type="character" w:customStyle="1" w:styleId="WW8Num31z4">
    <w:name w:val="WW8Num31z4"/>
    <w:rsid w:val="00697E28"/>
  </w:style>
  <w:style w:type="character" w:customStyle="1" w:styleId="WW8Num31z5">
    <w:name w:val="WW8Num31z5"/>
    <w:rsid w:val="00697E28"/>
  </w:style>
  <w:style w:type="character" w:customStyle="1" w:styleId="WW8Num31z6">
    <w:name w:val="WW8Num31z6"/>
    <w:rsid w:val="00697E28"/>
  </w:style>
  <w:style w:type="character" w:customStyle="1" w:styleId="WW8Num31z7">
    <w:name w:val="WW8Num31z7"/>
    <w:rsid w:val="00697E28"/>
  </w:style>
  <w:style w:type="character" w:customStyle="1" w:styleId="WW8Num31z8">
    <w:name w:val="WW8Num31z8"/>
    <w:rsid w:val="00697E28"/>
  </w:style>
  <w:style w:type="character" w:customStyle="1" w:styleId="WW8Num32z0">
    <w:name w:val="WW8Num32z0"/>
    <w:rsid w:val="00697E28"/>
  </w:style>
  <w:style w:type="character" w:customStyle="1" w:styleId="WW8Num33z1">
    <w:name w:val="WW8Num33z1"/>
    <w:rsid w:val="00697E28"/>
    <w:rPr>
      <w:rFonts w:ascii="Courier New" w:hAnsi="Courier New" w:cs="Courier New" w:hint="default"/>
      <w:sz w:val="20"/>
    </w:rPr>
  </w:style>
  <w:style w:type="character" w:customStyle="1" w:styleId="WW8Num34z3">
    <w:name w:val="WW8Num34z3"/>
    <w:rsid w:val="00697E28"/>
  </w:style>
  <w:style w:type="character" w:customStyle="1" w:styleId="WW8Num34z5">
    <w:name w:val="WW8Num34z5"/>
    <w:rsid w:val="00697E28"/>
  </w:style>
  <w:style w:type="character" w:customStyle="1" w:styleId="WW8Num34z6">
    <w:name w:val="WW8Num34z6"/>
    <w:rsid w:val="00697E28"/>
  </w:style>
  <w:style w:type="character" w:customStyle="1" w:styleId="WW8Num34z7">
    <w:name w:val="WW8Num34z7"/>
    <w:rsid w:val="00697E28"/>
  </w:style>
  <w:style w:type="character" w:customStyle="1" w:styleId="WW8Num34z8">
    <w:name w:val="WW8Num34z8"/>
    <w:rsid w:val="00697E28"/>
  </w:style>
  <w:style w:type="character" w:customStyle="1" w:styleId="WW8Num35z3">
    <w:name w:val="WW8Num35z3"/>
    <w:rsid w:val="00697E28"/>
  </w:style>
  <w:style w:type="character" w:customStyle="1" w:styleId="WW8Num35z4">
    <w:name w:val="WW8Num35z4"/>
    <w:rsid w:val="00697E28"/>
  </w:style>
  <w:style w:type="character" w:customStyle="1" w:styleId="WW8Num35z5">
    <w:name w:val="WW8Num35z5"/>
    <w:rsid w:val="00697E28"/>
  </w:style>
  <w:style w:type="character" w:customStyle="1" w:styleId="WW8Num35z6">
    <w:name w:val="WW8Num35z6"/>
    <w:rsid w:val="00697E28"/>
  </w:style>
  <w:style w:type="character" w:customStyle="1" w:styleId="WW8Num35z7">
    <w:name w:val="WW8Num35z7"/>
    <w:rsid w:val="00697E28"/>
  </w:style>
  <w:style w:type="character" w:customStyle="1" w:styleId="WW8Num35z8">
    <w:name w:val="WW8Num35z8"/>
    <w:rsid w:val="00697E28"/>
  </w:style>
  <w:style w:type="character" w:customStyle="1" w:styleId="WW8Num37z0">
    <w:name w:val="WW8Num37z0"/>
    <w:rsid w:val="00697E28"/>
    <w:rPr>
      <w:rFonts w:ascii="Symbol" w:hAnsi="Symbol" w:cs="Symbol" w:hint="default"/>
      <w:sz w:val="20"/>
    </w:rPr>
  </w:style>
  <w:style w:type="character" w:customStyle="1" w:styleId="WW8Num38z0">
    <w:name w:val="WW8Num38z0"/>
    <w:rsid w:val="00697E28"/>
    <w:rPr>
      <w:rFonts w:hint="default"/>
    </w:rPr>
  </w:style>
  <w:style w:type="character" w:customStyle="1" w:styleId="WW8Num38z1">
    <w:name w:val="WW8Num38z1"/>
    <w:rsid w:val="00697E28"/>
  </w:style>
  <w:style w:type="character" w:customStyle="1" w:styleId="WW8Num38z2">
    <w:name w:val="WW8Num38z2"/>
    <w:rsid w:val="00697E28"/>
  </w:style>
  <w:style w:type="character" w:customStyle="1" w:styleId="WW8Num38z3">
    <w:name w:val="WW8Num38z3"/>
    <w:rsid w:val="00697E28"/>
  </w:style>
  <w:style w:type="character" w:customStyle="1" w:styleId="WW8Num38z4">
    <w:name w:val="WW8Num38z4"/>
    <w:rsid w:val="00697E28"/>
  </w:style>
  <w:style w:type="character" w:customStyle="1" w:styleId="WW8Num38z5">
    <w:name w:val="WW8Num38z5"/>
    <w:rsid w:val="00697E28"/>
  </w:style>
  <w:style w:type="character" w:customStyle="1" w:styleId="WW8Num38z6">
    <w:name w:val="WW8Num38z6"/>
    <w:rsid w:val="00697E28"/>
  </w:style>
  <w:style w:type="character" w:customStyle="1" w:styleId="WW8Num38z7">
    <w:name w:val="WW8Num38z7"/>
    <w:rsid w:val="00697E28"/>
  </w:style>
  <w:style w:type="character" w:customStyle="1" w:styleId="WW8Num38z8">
    <w:name w:val="WW8Num38z8"/>
    <w:rsid w:val="00697E28"/>
  </w:style>
  <w:style w:type="character" w:customStyle="1" w:styleId="WW8Num39z0">
    <w:name w:val="WW8Num39z0"/>
    <w:rsid w:val="00697E28"/>
    <w:rPr>
      <w:rFonts w:ascii="Courier New" w:hAnsi="Courier New" w:cs="Courier New" w:hint="default"/>
      <w:sz w:val="24"/>
      <w:szCs w:val="24"/>
    </w:rPr>
  </w:style>
  <w:style w:type="character" w:customStyle="1" w:styleId="WW8Num39z1">
    <w:name w:val="WW8Num39z1"/>
    <w:rsid w:val="00697E28"/>
    <w:rPr>
      <w:rFonts w:ascii="Courier New" w:hAnsi="Courier New" w:cs="Courier New" w:hint="default"/>
    </w:rPr>
  </w:style>
  <w:style w:type="character" w:customStyle="1" w:styleId="WW8Num39z2">
    <w:name w:val="WW8Num39z2"/>
    <w:rsid w:val="00697E28"/>
    <w:rPr>
      <w:rFonts w:ascii="Wingdings" w:hAnsi="Wingdings" w:cs="Wingdings" w:hint="default"/>
    </w:rPr>
  </w:style>
  <w:style w:type="character" w:customStyle="1" w:styleId="WW8Num39z3">
    <w:name w:val="WW8Num39z3"/>
    <w:rsid w:val="00697E28"/>
    <w:rPr>
      <w:rFonts w:ascii="Symbol" w:hAnsi="Symbol" w:cs="Symbol" w:hint="default"/>
    </w:rPr>
  </w:style>
  <w:style w:type="character" w:customStyle="1" w:styleId="WW8Num40z1">
    <w:name w:val="WW8Num40z1"/>
    <w:rsid w:val="00697E28"/>
  </w:style>
  <w:style w:type="character" w:customStyle="1" w:styleId="WW8Num40z2">
    <w:name w:val="WW8Num40z2"/>
    <w:rsid w:val="00697E28"/>
  </w:style>
  <w:style w:type="character" w:customStyle="1" w:styleId="WW8Num40z3">
    <w:name w:val="WW8Num40z3"/>
    <w:rsid w:val="00697E28"/>
  </w:style>
  <w:style w:type="character" w:customStyle="1" w:styleId="WW8Num40z4">
    <w:name w:val="WW8Num40z4"/>
    <w:rsid w:val="00697E28"/>
  </w:style>
  <w:style w:type="character" w:customStyle="1" w:styleId="WW8Num40z5">
    <w:name w:val="WW8Num40z5"/>
    <w:rsid w:val="00697E28"/>
  </w:style>
  <w:style w:type="character" w:customStyle="1" w:styleId="WW8Num40z6">
    <w:name w:val="WW8Num40z6"/>
    <w:rsid w:val="00697E28"/>
  </w:style>
  <w:style w:type="character" w:customStyle="1" w:styleId="WW8Num40z7">
    <w:name w:val="WW8Num40z7"/>
    <w:rsid w:val="00697E28"/>
  </w:style>
  <w:style w:type="character" w:customStyle="1" w:styleId="WW8Num40z8">
    <w:name w:val="WW8Num40z8"/>
    <w:rsid w:val="00697E28"/>
  </w:style>
  <w:style w:type="character" w:customStyle="1" w:styleId="WW8Num41z0">
    <w:name w:val="WW8Num41z0"/>
    <w:rsid w:val="00697E28"/>
    <w:rPr>
      <w:rFonts w:hint="default"/>
    </w:rPr>
  </w:style>
  <w:style w:type="character" w:customStyle="1" w:styleId="WW8Num41z1">
    <w:name w:val="WW8Num41z1"/>
    <w:rsid w:val="00697E28"/>
  </w:style>
  <w:style w:type="character" w:customStyle="1" w:styleId="WW8Num41z2">
    <w:name w:val="WW8Num41z2"/>
    <w:rsid w:val="00697E28"/>
  </w:style>
  <w:style w:type="character" w:customStyle="1" w:styleId="WW8Num41z3">
    <w:name w:val="WW8Num41z3"/>
    <w:rsid w:val="00697E28"/>
  </w:style>
  <w:style w:type="character" w:customStyle="1" w:styleId="WW8Num41z4">
    <w:name w:val="WW8Num41z4"/>
    <w:rsid w:val="00697E28"/>
  </w:style>
  <w:style w:type="character" w:customStyle="1" w:styleId="WW8Num41z5">
    <w:name w:val="WW8Num41z5"/>
    <w:rsid w:val="00697E28"/>
  </w:style>
  <w:style w:type="character" w:customStyle="1" w:styleId="WW8Num41z6">
    <w:name w:val="WW8Num41z6"/>
    <w:rsid w:val="00697E28"/>
  </w:style>
  <w:style w:type="character" w:customStyle="1" w:styleId="WW8Num41z7">
    <w:name w:val="WW8Num41z7"/>
    <w:rsid w:val="00697E28"/>
  </w:style>
  <w:style w:type="character" w:customStyle="1" w:styleId="WW8Num41z8">
    <w:name w:val="WW8Num41z8"/>
    <w:rsid w:val="00697E28"/>
  </w:style>
  <w:style w:type="character" w:customStyle="1" w:styleId="WW8Num42z1">
    <w:name w:val="WW8Num42z1"/>
    <w:rsid w:val="00697E28"/>
    <w:rPr>
      <w:rFonts w:ascii="Symbol" w:hAnsi="Symbol" w:cs="Symbol" w:hint="default"/>
    </w:rPr>
  </w:style>
  <w:style w:type="character" w:customStyle="1" w:styleId="WW8Num43z0">
    <w:name w:val="WW8Num43z0"/>
    <w:rsid w:val="00697E28"/>
    <w:rPr>
      <w:rFonts w:hint="default"/>
    </w:rPr>
  </w:style>
  <w:style w:type="character" w:customStyle="1" w:styleId="WW8Num43z2">
    <w:name w:val="WW8Num43z2"/>
    <w:rsid w:val="00697E28"/>
  </w:style>
  <w:style w:type="character" w:customStyle="1" w:styleId="WW8Num43z3">
    <w:name w:val="WW8Num43z3"/>
    <w:rsid w:val="00697E28"/>
  </w:style>
  <w:style w:type="character" w:customStyle="1" w:styleId="WW8Num43z4">
    <w:name w:val="WW8Num43z4"/>
    <w:rsid w:val="00697E28"/>
  </w:style>
  <w:style w:type="character" w:customStyle="1" w:styleId="WW8Num43z5">
    <w:name w:val="WW8Num43z5"/>
    <w:rsid w:val="00697E28"/>
  </w:style>
  <w:style w:type="character" w:customStyle="1" w:styleId="WW8Num43z6">
    <w:name w:val="WW8Num43z6"/>
    <w:rsid w:val="00697E28"/>
  </w:style>
  <w:style w:type="character" w:customStyle="1" w:styleId="WW8Num43z7">
    <w:name w:val="WW8Num43z7"/>
    <w:rsid w:val="00697E28"/>
  </w:style>
  <w:style w:type="character" w:customStyle="1" w:styleId="WW8Num43z8">
    <w:name w:val="WW8Num43z8"/>
    <w:rsid w:val="00697E28"/>
  </w:style>
  <w:style w:type="character" w:customStyle="1" w:styleId="TwordizmeChar">
    <w:name w:val="Tword_izme Char"/>
    <w:rsid w:val="00697E28"/>
    <w:rPr>
      <w:rFonts w:ascii="ISOCPEUR" w:hAnsi="ISOCPEUR" w:cs="ISOCPEUR"/>
      <w:i/>
      <w:sz w:val="18"/>
      <w:szCs w:val="24"/>
      <w:lang w:val="ru-RU" w:eastAsia="ar-SA" w:bidi="ar-SA"/>
    </w:rPr>
  </w:style>
  <w:style w:type="character" w:customStyle="1" w:styleId="TwordizmeCharChar">
    <w:name w:val="Tword_izme Char Char"/>
    <w:rsid w:val="00697E28"/>
    <w:rPr>
      <w:rFonts w:ascii="ISOCPEUR" w:hAnsi="ISOCPEUR" w:cs="Arial"/>
      <w:i/>
      <w:sz w:val="18"/>
      <w:szCs w:val="18"/>
      <w:lang w:val="ru-RU" w:eastAsia="ar-SA" w:bidi="ar-SA"/>
    </w:rPr>
  </w:style>
  <w:style w:type="character" w:customStyle="1" w:styleId="TworddateChar">
    <w:name w:val="Tword_date Char"/>
    <w:rsid w:val="00697E28"/>
    <w:rPr>
      <w:rFonts w:ascii="ISOCPEUR" w:hAnsi="ISOCPEUR" w:cs="ISOCPEUR"/>
      <w:i/>
      <w:sz w:val="16"/>
      <w:szCs w:val="24"/>
      <w:lang w:val="ru-RU" w:eastAsia="ar-SA" w:bidi="ar-SA"/>
    </w:rPr>
  </w:style>
  <w:style w:type="character" w:customStyle="1" w:styleId="TwordcopyformatChar">
    <w:name w:val="Tword_copy_format Char"/>
    <w:rsid w:val="00697E28"/>
    <w:rPr>
      <w:rFonts w:ascii="ISOCPEUR" w:hAnsi="ISOCPEUR" w:cs="Arial"/>
      <w:i/>
      <w:sz w:val="22"/>
      <w:lang w:val="ru-RU" w:eastAsia="ar-SA" w:bidi="ar-SA"/>
    </w:rPr>
  </w:style>
  <w:style w:type="character" w:customStyle="1" w:styleId="Twordnormal">
    <w:name w:val="Tword_normal Знак"/>
    <w:rsid w:val="00697E28"/>
    <w:rPr>
      <w:rFonts w:ascii="ISOCPEUR" w:hAnsi="ISOCPEUR" w:cs="ISOCPEUR"/>
      <w:i/>
      <w:sz w:val="28"/>
      <w:szCs w:val="24"/>
      <w:lang w:val="ru-RU" w:eastAsia="ar-SA" w:bidi="ar-SA"/>
    </w:rPr>
  </w:style>
  <w:style w:type="character" w:customStyle="1" w:styleId="TwordfirmCharChar">
    <w:name w:val="Tword_firm Char Char"/>
    <w:rsid w:val="00697E28"/>
    <w:rPr>
      <w:rFonts w:ascii="ISOCPEUR" w:hAnsi="ISOCPEUR" w:cs="Arial"/>
      <w:i/>
      <w:sz w:val="24"/>
      <w:szCs w:val="24"/>
      <w:lang w:val="ru-RU" w:eastAsia="ar-SA" w:bidi="ar-SA"/>
    </w:rPr>
  </w:style>
  <w:style w:type="character" w:customStyle="1" w:styleId="Twordfami">
    <w:name w:val="Tword_fami Знак"/>
    <w:rsid w:val="00697E28"/>
    <w:rPr>
      <w:rFonts w:ascii="ISOCPEUR" w:hAnsi="ISOCPEUR" w:cs="Arial"/>
      <w:i/>
      <w:sz w:val="22"/>
      <w:lang w:val="ru-RU" w:eastAsia="ar-SA" w:bidi="ar-SA"/>
    </w:rPr>
  </w:style>
  <w:style w:type="character" w:styleId="affff4">
    <w:name w:val="Strong"/>
    <w:uiPriority w:val="22"/>
    <w:qFormat/>
    <w:rsid w:val="00697E28"/>
    <w:rPr>
      <w:b/>
      <w:bCs/>
    </w:rPr>
  </w:style>
  <w:style w:type="character" w:customStyle="1" w:styleId="affff5">
    <w:name w:val="Без интервала Знак"/>
    <w:uiPriority w:val="1"/>
    <w:rsid w:val="00697E28"/>
    <w:rPr>
      <w:rFonts w:ascii="Calibri" w:hAnsi="Calibri" w:cs="Calibri"/>
      <w:lang w:val="ru-RU" w:eastAsia="ar-SA" w:bidi="ar-SA"/>
    </w:rPr>
  </w:style>
  <w:style w:type="character" w:styleId="affff6">
    <w:name w:val="line number"/>
    <w:rsid w:val="00697E28"/>
  </w:style>
  <w:style w:type="character" w:customStyle="1" w:styleId="WW8Num11z4">
    <w:name w:val="WW8Num11z4"/>
    <w:rsid w:val="00697E28"/>
    <w:rPr>
      <w:rFonts w:ascii="Courier New" w:hAnsi="Courier New" w:cs="Courier New"/>
    </w:rPr>
  </w:style>
  <w:style w:type="character" w:customStyle="1" w:styleId="WW8Num25z1">
    <w:name w:val="WW8Num25z1"/>
    <w:rsid w:val="00697E28"/>
    <w:rPr>
      <w:rFonts w:ascii="Courier New" w:hAnsi="Courier New" w:cs="Courier New"/>
    </w:rPr>
  </w:style>
  <w:style w:type="character" w:customStyle="1" w:styleId="WW8Num25z2">
    <w:name w:val="WW8Num25z2"/>
    <w:rsid w:val="00697E28"/>
    <w:rPr>
      <w:rFonts w:ascii="Wingdings" w:hAnsi="Wingdings" w:cs="Wingdings"/>
    </w:rPr>
  </w:style>
  <w:style w:type="character" w:customStyle="1" w:styleId="WW8Num28z1">
    <w:name w:val="WW8Num28z1"/>
    <w:rsid w:val="00697E28"/>
    <w:rPr>
      <w:rFonts w:ascii="Symbol" w:hAnsi="Symbol" w:cs="Symbol"/>
    </w:rPr>
  </w:style>
  <w:style w:type="character" w:customStyle="1" w:styleId="WW8Num28z2">
    <w:name w:val="WW8Num28z2"/>
    <w:rsid w:val="00697E28"/>
    <w:rPr>
      <w:rFonts w:ascii="Wingdings" w:hAnsi="Wingdings" w:cs="Wingdings"/>
    </w:rPr>
  </w:style>
  <w:style w:type="character" w:customStyle="1" w:styleId="WW8Num28z4">
    <w:name w:val="WW8Num28z4"/>
    <w:rsid w:val="00697E28"/>
    <w:rPr>
      <w:rFonts w:ascii="Courier New" w:hAnsi="Courier New" w:cs="Courier New"/>
    </w:rPr>
  </w:style>
  <w:style w:type="character" w:customStyle="1" w:styleId="1fc">
    <w:name w:val="Текст сноски Знак1"/>
    <w:basedOn w:val="42"/>
    <w:uiPriority w:val="99"/>
    <w:rsid w:val="00697E28"/>
  </w:style>
  <w:style w:type="character" w:customStyle="1" w:styleId="1fd">
    <w:name w:val="Текст примечания Знак1"/>
    <w:basedOn w:val="42"/>
    <w:uiPriority w:val="99"/>
    <w:rsid w:val="00697E28"/>
  </w:style>
  <w:style w:type="character" w:customStyle="1" w:styleId="WW8Num4z1">
    <w:name w:val="WW8Num4z1"/>
    <w:rsid w:val="00697E28"/>
    <w:rPr>
      <w:rFonts w:ascii="Symbol" w:hAnsi="Symbol" w:cs="Symbol" w:hint="default"/>
    </w:rPr>
  </w:style>
  <w:style w:type="character" w:customStyle="1" w:styleId="WW8Num8z4">
    <w:name w:val="WW8Num8z4"/>
    <w:rsid w:val="00697E28"/>
    <w:rPr>
      <w:rFonts w:ascii="Courier New" w:hAnsi="Courier New" w:cs="Courier New" w:hint="default"/>
    </w:rPr>
  </w:style>
  <w:style w:type="character" w:customStyle="1" w:styleId="WW8Num9z4">
    <w:name w:val="WW8Num9z4"/>
    <w:rsid w:val="00697E28"/>
    <w:rPr>
      <w:rFonts w:ascii="Courier New" w:hAnsi="Courier New" w:cs="Courier New" w:hint="default"/>
    </w:rPr>
  </w:style>
  <w:style w:type="character" w:customStyle="1" w:styleId="WW8Num12z4">
    <w:name w:val="WW8Num12z4"/>
    <w:rsid w:val="00697E28"/>
    <w:rPr>
      <w:rFonts w:ascii="Courier New" w:hAnsi="Courier New" w:cs="Courier New" w:hint="default"/>
    </w:rPr>
  </w:style>
  <w:style w:type="character" w:customStyle="1" w:styleId="WW8Num3z1">
    <w:name w:val="WW8Num3z1"/>
    <w:rsid w:val="00697E28"/>
    <w:rPr>
      <w:rFonts w:ascii="Symbol" w:hAnsi="Symbol" w:cs="Symbol" w:hint="default"/>
    </w:rPr>
  </w:style>
  <w:style w:type="character" w:customStyle="1" w:styleId="WW8Num3z2">
    <w:name w:val="WW8Num3z2"/>
    <w:rsid w:val="00697E28"/>
    <w:rPr>
      <w:rFonts w:ascii="Wingdings" w:hAnsi="Wingdings" w:cs="Wingdings" w:hint="default"/>
    </w:rPr>
  </w:style>
  <w:style w:type="character" w:customStyle="1" w:styleId="WW8Num3z4">
    <w:name w:val="WW8Num3z4"/>
    <w:rsid w:val="00697E28"/>
    <w:rPr>
      <w:rFonts w:ascii="Courier New" w:hAnsi="Courier New" w:cs="Courier New" w:hint="default"/>
    </w:rPr>
  </w:style>
  <w:style w:type="character" w:customStyle="1" w:styleId="WW8Num6z1">
    <w:name w:val="WW8Num6z1"/>
    <w:rsid w:val="00697E28"/>
    <w:rPr>
      <w:rFonts w:ascii="Symbol" w:hAnsi="Symbol" w:cs="Symbol" w:hint="default"/>
    </w:rPr>
  </w:style>
  <w:style w:type="character" w:customStyle="1" w:styleId="WW8Num32z1">
    <w:name w:val="WW8Num32z1"/>
    <w:rsid w:val="00697E28"/>
    <w:rPr>
      <w:rFonts w:ascii="Courier New" w:hAnsi="Courier New" w:cs="Courier New" w:hint="default"/>
    </w:rPr>
  </w:style>
  <w:style w:type="character" w:customStyle="1" w:styleId="WW8Num32z2">
    <w:name w:val="WW8Num32z2"/>
    <w:rsid w:val="00697E28"/>
    <w:rPr>
      <w:rFonts w:ascii="Wingdings" w:hAnsi="Wingdings" w:cs="Wingdings" w:hint="default"/>
    </w:rPr>
  </w:style>
  <w:style w:type="character" w:customStyle="1" w:styleId="110">
    <w:name w:val="Заголовок 1 Знак1"/>
    <w:rsid w:val="00697E28"/>
    <w:rPr>
      <w:rFonts w:ascii="Arial" w:hAnsi="Arial" w:cs="Arial" w:hint="default"/>
      <w:b/>
      <w:bCs/>
      <w:kern w:val="1"/>
      <w:sz w:val="32"/>
      <w:szCs w:val="32"/>
      <w:lang w:val="ru-RU" w:eastAsia="ar-SA" w:bidi="ar-SA"/>
    </w:rPr>
  </w:style>
  <w:style w:type="character" w:customStyle="1" w:styleId="1fe">
    <w:name w:val="Заголовок 1 Знак Знак"/>
    <w:rsid w:val="00697E28"/>
    <w:rPr>
      <w:b/>
      <w:bCs/>
      <w:sz w:val="28"/>
      <w:szCs w:val="28"/>
      <w:lang w:val="ru-RU" w:eastAsia="ar-SA" w:bidi="ar-SA"/>
    </w:rPr>
  </w:style>
  <w:style w:type="character" w:customStyle="1" w:styleId="1ff">
    <w:name w:val="Знак примечания1"/>
    <w:rsid w:val="00697E28"/>
    <w:rPr>
      <w:sz w:val="16"/>
      <w:szCs w:val="16"/>
    </w:rPr>
  </w:style>
  <w:style w:type="character" w:customStyle="1" w:styleId="WW8Num15z4">
    <w:name w:val="WW8Num15z4"/>
    <w:rsid w:val="00697E28"/>
    <w:rPr>
      <w:rFonts w:ascii="Courier New" w:hAnsi="Courier New" w:cs="Courier New" w:hint="default"/>
    </w:rPr>
  </w:style>
  <w:style w:type="character" w:customStyle="1" w:styleId="WW8Num18z4">
    <w:name w:val="WW8Num18z4"/>
    <w:rsid w:val="00697E28"/>
    <w:rPr>
      <w:rFonts w:ascii="Courier New" w:hAnsi="Courier New" w:cs="Courier New" w:hint="default"/>
    </w:rPr>
  </w:style>
  <w:style w:type="character" w:customStyle="1" w:styleId="WW8Num23z4">
    <w:name w:val="WW8Num23z4"/>
    <w:rsid w:val="00697E28"/>
    <w:rPr>
      <w:rFonts w:ascii="Courier New" w:hAnsi="Courier New" w:cs="Courier New" w:hint="default"/>
    </w:rPr>
  </w:style>
  <w:style w:type="character" w:customStyle="1" w:styleId="WW8Num25z4">
    <w:name w:val="WW8Num25z4"/>
    <w:rsid w:val="00697E28"/>
    <w:rPr>
      <w:rFonts w:ascii="Courier New" w:hAnsi="Courier New" w:cs="Courier New" w:hint="default"/>
    </w:rPr>
  </w:style>
  <w:style w:type="character" w:customStyle="1" w:styleId="WW8Num39z4">
    <w:name w:val="WW8Num39z4"/>
    <w:rsid w:val="00697E28"/>
    <w:rPr>
      <w:rFonts w:ascii="Courier New" w:hAnsi="Courier New" w:cs="Courier New" w:hint="default"/>
    </w:rPr>
  </w:style>
  <w:style w:type="character" w:customStyle="1" w:styleId="WW8NumSt37z0">
    <w:name w:val="WW8NumSt37z0"/>
    <w:rsid w:val="00697E28"/>
    <w:rPr>
      <w:rFonts w:ascii="Helvetica" w:hAnsi="Helvetica" w:cs="Helvetica" w:hint="default"/>
    </w:rPr>
  </w:style>
  <w:style w:type="character" w:customStyle="1" w:styleId="WW8Num36z4">
    <w:name w:val="WW8Num36z4"/>
    <w:rsid w:val="00697E28"/>
    <w:rPr>
      <w:rFonts w:ascii="Courier New" w:hAnsi="Courier New" w:cs="Courier New" w:hint="default"/>
    </w:rPr>
  </w:style>
  <w:style w:type="character" w:customStyle="1" w:styleId="WW8NumSt13z0">
    <w:name w:val="WW8NumSt13z0"/>
    <w:rsid w:val="00697E28"/>
    <w:rPr>
      <w:rFonts w:ascii="Helvetica" w:hAnsi="Helvetica" w:cs="Helvetica" w:hint="default"/>
    </w:rPr>
  </w:style>
  <w:style w:type="character" w:customStyle="1" w:styleId="1ff0">
    <w:name w:val="Верхний колонтитул Знак1"/>
    <w:uiPriority w:val="99"/>
    <w:rsid w:val="00697E28"/>
    <w:rPr>
      <w:rFonts w:ascii="SimSun" w:eastAsia="SimSun" w:hAnsi="SimSun" w:cs="SimSun" w:hint="eastAsia"/>
      <w:sz w:val="24"/>
      <w:szCs w:val="24"/>
    </w:rPr>
  </w:style>
  <w:style w:type="character" w:customStyle="1" w:styleId="1ff1">
    <w:name w:val="Нижний колонтитул Знак1"/>
    <w:uiPriority w:val="99"/>
    <w:rsid w:val="00697E28"/>
    <w:rPr>
      <w:rFonts w:ascii="SimSun" w:eastAsia="SimSun" w:hAnsi="SimSun" w:cs="SimSun" w:hint="eastAsia"/>
      <w:sz w:val="24"/>
      <w:szCs w:val="24"/>
    </w:rPr>
  </w:style>
  <w:style w:type="character" w:customStyle="1" w:styleId="1ff2">
    <w:name w:val="Текст выноски Знак1"/>
    <w:rsid w:val="00697E28"/>
    <w:rPr>
      <w:rFonts w:ascii="Tahoma" w:eastAsia="SimSun" w:hAnsi="Tahoma" w:cs="Tahoma" w:hint="default"/>
      <w:sz w:val="16"/>
      <w:szCs w:val="16"/>
    </w:rPr>
  </w:style>
  <w:style w:type="character" w:customStyle="1" w:styleId="affff7">
    <w:name w:val="Маркеры списка"/>
    <w:rsid w:val="00697E28"/>
    <w:rPr>
      <w:rFonts w:ascii="OpenSymbol" w:eastAsia="OpenSymbol" w:hAnsi="OpenSymbol" w:cs="OpenSymbol" w:hint="eastAsia"/>
    </w:rPr>
  </w:style>
  <w:style w:type="character" w:customStyle="1" w:styleId="1ff3">
    <w:name w:val="Название Знак1"/>
    <w:rsid w:val="00697E28"/>
    <w:rPr>
      <w:sz w:val="28"/>
      <w:szCs w:val="28"/>
    </w:rPr>
  </w:style>
  <w:style w:type="character" w:customStyle="1" w:styleId="1ff4">
    <w:name w:val="Подзаголовок Знак1"/>
    <w:rsid w:val="00697E28"/>
    <w:rPr>
      <w:rFonts w:ascii="Arial" w:eastAsia="Lucida Sans Unicode" w:hAnsi="Arial" w:cs="Tahoma"/>
      <w:i/>
      <w:iCs/>
      <w:sz w:val="28"/>
      <w:szCs w:val="28"/>
    </w:rPr>
  </w:style>
  <w:style w:type="character" w:customStyle="1" w:styleId="1ff5">
    <w:name w:val="Тема примечания Знак1"/>
    <w:uiPriority w:val="99"/>
    <w:rsid w:val="00697E28"/>
    <w:rPr>
      <w:b/>
      <w:bCs/>
    </w:rPr>
  </w:style>
  <w:style w:type="character" w:customStyle="1" w:styleId="affff8">
    <w:name w:val="Мясо Знак Знак"/>
    <w:rsid w:val="00697E28"/>
    <w:rPr>
      <w:rFonts w:eastAsia="MS Mincho"/>
      <w:sz w:val="28"/>
      <w:szCs w:val="28"/>
    </w:rPr>
  </w:style>
  <w:style w:type="character" w:customStyle="1" w:styleId="apple-converted-space">
    <w:name w:val="apple-converted-space"/>
    <w:rsid w:val="00697E28"/>
  </w:style>
  <w:style w:type="paragraph" w:customStyle="1" w:styleId="55">
    <w:name w:val="Указатель5"/>
    <w:basedOn w:val="a3"/>
    <w:rsid w:val="00697E28"/>
    <w:pPr>
      <w:suppressLineNumbers/>
      <w:spacing w:after="0" w:line="240" w:lineRule="auto"/>
    </w:pPr>
    <w:rPr>
      <w:rFonts w:ascii="Times New Roman" w:eastAsia="Times New Roman" w:hAnsi="Times New Roman" w:cs="Mangal"/>
      <w:sz w:val="24"/>
      <w:szCs w:val="24"/>
      <w:lang w:eastAsia="ar-SA"/>
    </w:rPr>
  </w:style>
  <w:style w:type="paragraph" w:customStyle="1" w:styleId="3d">
    <w:name w:val="Название объекта3"/>
    <w:basedOn w:val="a3"/>
    <w:rsid w:val="00697E28"/>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Twordizme">
    <w:name w:val="Tword_izme"/>
    <w:basedOn w:val="a3"/>
    <w:rsid w:val="00697E28"/>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697E28"/>
    <w:pPr>
      <w:spacing w:after="0" w:line="240" w:lineRule="auto"/>
    </w:pPr>
    <w:rPr>
      <w:rFonts w:ascii="ISOCPEUR" w:eastAsia="Times New Roman" w:hAnsi="ISOCPEUR" w:cs="Arial"/>
      <w:i/>
      <w:szCs w:val="20"/>
      <w:lang w:eastAsia="ar-SA"/>
    </w:rPr>
  </w:style>
  <w:style w:type="paragraph" w:customStyle="1" w:styleId="Tworddate">
    <w:name w:val="Tword_date"/>
    <w:basedOn w:val="a3"/>
    <w:rsid w:val="00697E28"/>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697E28"/>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697E28"/>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697E28"/>
    <w:pPr>
      <w:numPr>
        <w:numId w:val="11"/>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697E28"/>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697E28"/>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697E28"/>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697E28"/>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697E28"/>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697E28"/>
    <w:rPr>
      <w:sz w:val="24"/>
      <w:lang w:val="en-US"/>
    </w:rPr>
  </w:style>
  <w:style w:type="paragraph" w:customStyle="1" w:styleId="Twordlitera">
    <w:name w:val="Tword_litera"/>
    <w:basedOn w:val="Twordlitlistlistov"/>
    <w:rsid w:val="00697E28"/>
    <w:rPr>
      <w:sz w:val="18"/>
    </w:rPr>
  </w:style>
  <w:style w:type="paragraph" w:customStyle="1" w:styleId="Twordaddfieldtext">
    <w:name w:val="Tword_add_field_text"/>
    <w:basedOn w:val="a3"/>
    <w:rsid w:val="00697E2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697E28"/>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697E28"/>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697E28"/>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697E28"/>
    <w:pPr>
      <w:spacing w:line="480" w:lineRule="auto"/>
    </w:pPr>
    <w:rPr>
      <w:sz w:val="32"/>
    </w:rPr>
  </w:style>
  <w:style w:type="paragraph" w:customStyle="1" w:styleId="TwordLRContent">
    <w:name w:val="Tword_LR_Content"/>
    <w:basedOn w:val="Twordizme"/>
    <w:rsid w:val="00697E28"/>
    <w:pPr>
      <w:widowControl w:val="0"/>
      <w:textAlignment w:val="baseline"/>
    </w:pPr>
    <w:rPr>
      <w:rFonts w:cs="Arial"/>
      <w:sz w:val="22"/>
      <w:szCs w:val="18"/>
    </w:rPr>
  </w:style>
  <w:style w:type="paragraph" w:customStyle="1" w:styleId="230">
    <w:name w:val="Основной текст с отступом 23"/>
    <w:basedOn w:val="a3"/>
    <w:rsid w:val="00697E28"/>
    <w:pPr>
      <w:spacing w:after="0" w:line="240" w:lineRule="atLeast"/>
      <w:ind w:firstLine="567"/>
    </w:pPr>
    <w:rPr>
      <w:rFonts w:ascii="Times New Roman" w:eastAsia="Times New Roman" w:hAnsi="Times New Roman" w:cs="Times New Roman"/>
      <w:sz w:val="24"/>
      <w:szCs w:val="20"/>
      <w:lang w:eastAsia="ar-SA"/>
    </w:rPr>
  </w:style>
  <w:style w:type="paragraph" w:customStyle="1" w:styleId="370">
    <w:name w:val="Основной текст с отступом 37"/>
    <w:basedOn w:val="a3"/>
    <w:rsid w:val="00697E28"/>
    <w:pPr>
      <w:spacing w:after="120" w:line="240" w:lineRule="auto"/>
      <w:ind w:left="283"/>
    </w:pPr>
    <w:rPr>
      <w:rFonts w:ascii="Times New Roman" w:eastAsia="Times New Roman" w:hAnsi="Times New Roman" w:cs="Times New Roman"/>
      <w:sz w:val="16"/>
      <w:szCs w:val="16"/>
      <w:lang w:eastAsia="ar-SA"/>
    </w:rPr>
  </w:style>
  <w:style w:type="paragraph" w:customStyle="1" w:styleId="250">
    <w:name w:val="Основной текст 25"/>
    <w:basedOn w:val="a3"/>
    <w:rsid w:val="00697E28"/>
    <w:pPr>
      <w:spacing w:after="120" w:line="480" w:lineRule="auto"/>
    </w:pPr>
    <w:rPr>
      <w:rFonts w:ascii="Times New Roman" w:eastAsia="Times New Roman" w:hAnsi="Times New Roman" w:cs="Times New Roman"/>
      <w:sz w:val="24"/>
      <w:szCs w:val="24"/>
      <w:lang w:eastAsia="ar-SA"/>
    </w:rPr>
  </w:style>
  <w:style w:type="paragraph" w:customStyle="1" w:styleId="3e">
    <w:name w:val="Текст3"/>
    <w:basedOn w:val="a3"/>
    <w:rsid w:val="00697E28"/>
    <w:pPr>
      <w:spacing w:after="0" w:line="240" w:lineRule="auto"/>
    </w:pPr>
    <w:rPr>
      <w:rFonts w:ascii="Courier New" w:eastAsia="Times New Roman" w:hAnsi="Courier New" w:cs="Courier New"/>
      <w:sz w:val="20"/>
      <w:szCs w:val="20"/>
      <w:lang w:val="en-US" w:eastAsia="ar-SA"/>
    </w:rPr>
  </w:style>
  <w:style w:type="paragraph" w:customStyle="1" w:styleId="2f2">
    <w:name w:val="Название объекта2"/>
    <w:basedOn w:val="a3"/>
    <w:next w:val="a3"/>
    <w:rsid w:val="00697E28"/>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0">
    <w:name w:val="Маркированный список 43"/>
    <w:basedOn w:val="a3"/>
    <w:rsid w:val="00697E28"/>
    <w:pPr>
      <w:spacing w:after="0" w:line="240" w:lineRule="auto"/>
      <w:ind w:left="720" w:hanging="360"/>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697E28"/>
    <w:pPr>
      <w:widowControl w:val="0"/>
      <w:shd w:val="clear" w:color="auto" w:fill="FFFFFF"/>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HeadDoc">
    <w:name w:val="HeadDoc"/>
    <w:rsid w:val="00697E28"/>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697E28"/>
    <w:pPr>
      <w:spacing w:after="120" w:line="240" w:lineRule="auto"/>
      <w:ind w:left="283"/>
    </w:pPr>
    <w:rPr>
      <w:rFonts w:ascii="Times New Roman" w:eastAsia="Times New Roman" w:hAnsi="Times New Roman" w:cs="Times New Roman"/>
      <w:sz w:val="16"/>
      <w:szCs w:val="16"/>
      <w:lang w:eastAsia="ar-SA"/>
    </w:rPr>
  </w:style>
  <w:style w:type="paragraph" w:customStyle="1" w:styleId="1ff6">
    <w:name w:val="З1"/>
    <w:basedOn w:val="a3"/>
    <w:next w:val="a3"/>
    <w:rsid w:val="00697E28"/>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697E28"/>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2f3">
    <w:name w:val="Текст примечания2"/>
    <w:basedOn w:val="a3"/>
    <w:rsid w:val="00697E28"/>
    <w:pPr>
      <w:suppressAutoHyphens/>
      <w:spacing w:after="0" w:line="240" w:lineRule="auto"/>
    </w:pPr>
    <w:rPr>
      <w:rFonts w:ascii="Times New Roman" w:eastAsia="SimSun" w:hAnsi="Times New Roman" w:cs="Times New Roman"/>
      <w:sz w:val="20"/>
      <w:szCs w:val="20"/>
      <w:lang w:eastAsia="ar-SA"/>
    </w:rPr>
  </w:style>
  <w:style w:type="paragraph" w:customStyle="1" w:styleId="ConsCell">
    <w:name w:val="ConsCell"/>
    <w:rsid w:val="00697E28"/>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697E28"/>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697E28"/>
    <w:pPr>
      <w:suppressAutoHyphens/>
      <w:spacing w:after="0" w:line="240" w:lineRule="auto"/>
    </w:pPr>
    <w:rPr>
      <w:rFonts w:ascii="Times New Roman" w:eastAsia="Arial" w:hAnsi="Times New Roman" w:cs="Times New Roman"/>
      <w:sz w:val="20"/>
      <w:szCs w:val="20"/>
      <w:lang w:eastAsia="ar-SA"/>
    </w:rPr>
  </w:style>
  <w:style w:type="paragraph" w:customStyle="1" w:styleId="2f4">
    <w:name w:val="Цитата2"/>
    <w:basedOn w:val="a3"/>
    <w:rsid w:val="00697E28"/>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697E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697E28"/>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7">
    <w:name w:val="текст 1"/>
    <w:basedOn w:val="a3"/>
    <w:next w:val="a3"/>
    <w:rsid w:val="00697E2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9">
    <w:name w:val="Таблица"/>
    <w:basedOn w:val="a3"/>
    <w:rsid w:val="00697E2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8">
    <w:name w:val="Текст примечания1"/>
    <w:basedOn w:val="a3"/>
    <w:rsid w:val="00697E28"/>
    <w:pPr>
      <w:suppressAutoHyphens/>
      <w:spacing w:after="0" w:line="240" w:lineRule="auto"/>
    </w:pPr>
    <w:rPr>
      <w:rFonts w:ascii="Times New Roman" w:eastAsia="SimSun" w:hAnsi="Times New Roman" w:cs="Times New Roman"/>
      <w:sz w:val="20"/>
      <w:szCs w:val="20"/>
      <w:lang w:eastAsia="ar-SA"/>
    </w:rPr>
  </w:style>
  <w:style w:type="paragraph" w:customStyle="1" w:styleId="420">
    <w:name w:val="Маркированный список 42"/>
    <w:basedOn w:val="a3"/>
    <w:rsid w:val="00697E28"/>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a">
    <w:name w:val="Знак Знак Знак Знак Знак Знак Знак"/>
    <w:basedOn w:val="a3"/>
    <w:rsid w:val="00697E28"/>
    <w:pPr>
      <w:suppressAutoHyphens/>
      <w:spacing w:after="160" w:line="240" w:lineRule="exact"/>
    </w:pPr>
    <w:rPr>
      <w:rFonts w:ascii="Times New Roman" w:eastAsia="Times New Roman" w:hAnsi="Times New Roman" w:cs="Times New Roman"/>
      <w:sz w:val="20"/>
      <w:szCs w:val="20"/>
      <w:lang w:eastAsia="ar-SA"/>
    </w:rPr>
  </w:style>
  <w:style w:type="paragraph" w:customStyle="1" w:styleId="2f5">
    <w:name w:val="Основной текст с отступом2"/>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f">
    <w:name w:val="Основной текст с отступом3"/>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b">
    <w:name w:val="таблица"/>
    <w:basedOn w:val="a3"/>
    <w:rsid w:val="00697E2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c">
    <w:name w:val="Примечание"/>
    <w:basedOn w:val="a3"/>
    <w:rsid w:val="00697E28"/>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5">
    <w:name w:val="Основной текст с отступом4"/>
    <w:basedOn w:val="a3"/>
    <w:rsid w:val="00697E2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697E2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d">
    <w:name w:val="Отступ перед"/>
    <w:basedOn w:val="a3"/>
    <w:rsid w:val="00697E28"/>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697E28"/>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697E28"/>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e">
    <w:name w:val="Мясо Знак"/>
    <w:basedOn w:val="a3"/>
    <w:rsid w:val="00697E28"/>
    <w:pPr>
      <w:spacing w:after="0" w:line="240" w:lineRule="auto"/>
      <w:ind w:firstLine="709"/>
      <w:jc w:val="both"/>
    </w:pPr>
    <w:rPr>
      <w:rFonts w:ascii="Times New Roman" w:eastAsia="MS Mincho" w:hAnsi="Times New Roman" w:cs="Times New Roman"/>
      <w:sz w:val="28"/>
      <w:szCs w:val="28"/>
      <w:lang w:eastAsia="ar-SA"/>
    </w:rPr>
  </w:style>
  <w:style w:type="paragraph" w:customStyle="1" w:styleId="350">
    <w:name w:val="Основной текст с отступом 35"/>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697E28"/>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uni">
    <w:name w:val="uni"/>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697E28"/>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697E28"/>
    <w:pPr>
      <w:spacing w:before="280" w:after="280" w:line="240" w:lineRule="auto"/>
    </w:pPr>
    <w:rPr>
      <w:rFonts w:ascii="Times New Roman" w:eastAsia="Times New Roman" w:hAnsi="Times New Roman" w:cs="Times New Roman"/>
      <w:sz w:val="24"/>
      <w:szCs w:val="24"/>
      <w:lang w:eastAsia="ar-SA"/>
    </w:rPr>
  </w:style>
  <w:style w:type="numbering" w:customStyle="1" w:styleId="1ff9">
    <w:name w:val="Нет списка1"/>
    <w:next w:val="a6"/>
    <w:uiPriority w:val="99"/>
    <w:semiHidden/>
    <w:unhideWhenUsed/>
    <w:rsid w:val="00697E28"/>
  </w:style>
  <w:style w:type="character" w:customStyle="1" w:styleId="WW8Num10z3">
    <w:name w:val="WW8Num10z3"/>
    <w:rsid w:val="00697E28"/>
  </w:style>
  <w:style w:type="character" w:customStyle="1" w:styleId="WW8Num10z5">
    <w:name w:val="WW8Num10z5"/>
    <w:rsid w:val="00697E28"/>
  </w:style>
  <w:style w:type="character" w:customStyle="1" w:styleId="WW8Num10z6">
    <w:name w:val="WW8Num10z6"/>
    <w:rsid w:val="00697E28"/>
  </w:style>
  <w:style w:type="character" w:customStyle="1" w:styleId="WW8Num10z7">
    <w:name w:val="WW8Num10z7"/>
    <w:rsid w:val="00697E28"/>
  </w:style>
  <w:style w:type="character" w:customStyle="1" w:styleId="WW8Num10z8">
    <w:name w:val="WW8Num10z8"/>
    <w:rsid w:val="00697E28"/>
  </w:style>
  <w:style w:type="character" w:customStyle="1" w:styleId="ep">
    <w:name w:val="ep"/>
    <w:rsid w:val="00697E28"/>
  </w:style>
  <w:style w:type="character" w:customStyle="1" w:styleId="blk">
    <w:name w:val="blk"/>
    <w:rsid w:val="00697E28"/>
  </w:style>
  <w:style w:type="paragraph" w:styleId="afffff">
    <w:name w:val="caption"/>
    <w:basedOn w:val="a3"/>
    <w:qFormat/>
    <w:rsid w:val="00697E28"/>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6">
    <w:name w:val="List Bullet 4"/>
    <w:basedOn w:val="a3"/>
    <w:rsid w:val="00697E28"/>
    <w:pPr>
      <w:suppressAutoHyphens/>
      <w:spacing w:after="0" w:line="240" w:lineRule="auto"/>
      <w:ind w:left="720" w:hanging="360"/>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697E2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64">
    <w:name w:val="Основной текст с отступом6"/>
    <w:basedOn w:val="a3"/>
    <w:rsid w:val="00697E28"/>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697E28"/>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697E28"/>
    <w:pPr>
      <w:keepLines w:val="0"/>
      <w:spacing w:before="0" w:after="120"/>
      <w:ind w:firstLine="0"/>
      <w:jc w:val="left"/>
    </w:pPr>
    <w:rPr>
      <w:rFonts w:ascii="Times New Roman" w:hAnsi="Times New Roman"/>
      <w:szCs w:val="24"/>
      <w:lang w:eastAsia="zh-CN"/>
    </w:rPr>
  </w:style>
  <w:style w:type="character" w:customStyle="1" w:styleId="2f6">
    <w:name w:val="Название Знак2"/>
    <w:uiPriority w:val="10"/>
    <w:rsid w:val="00697E28"/>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semiHidden/>
    <w:rsid w:val="00697E28"/>
    <w:rPr>
      <w:sz w:val="16"/>
      <w:szCs w:val="16"/>
      <w:lang w:eastAsia="ar-SA"/>
    </w:rPr>
  </w:style>
  <w:style w:type="character" w:customStyle="1" w:styleId="214">
    <w:name w:val="Основной текст с отступом 2 Знак1"/>
    <w:uiPriority w:val="99"/>
    <w:semiHidden/>
    <w:rsid w:val="00697E28"/>
    <w:rPr>
      <w:sz w:val="24"/>
      <w:szCs w:val="24"/>
      <w:lang w:eastAsia="ar-SA"/>
    </w:rPr>
  </w:style>
  <w:style w:type="character" w:customStyle="1" w:styleId="314">
    <w:name w:val="Основной текст с отступом 3 Знак1"/>
    <w:rsid w:val="00697E28"/>
    <w:rPr>
      <w:sz w:val="16"/>
      <w:szCs w:val="16"/>
      <w:lang w:eastAsia="ar-SA"/>
    </w:rPr>
  </w:style>
  <w:style w:type="character" w:customStyle="1" w:styleId="1ffa">
    <w:name w:val="Текст Знак1"/>
    <w:uiPriority w:val="99"/>
    <w:semiHidden/>
    <w:rsid w:val="00697E28"/>
    <w:rPr>
      <w:rFonts w:ascii="Courier New" w:hAnsi="Courier New" w:cs="Courier New"/>
      <w:lang w:eastAsia="ar-SA"/>
    </w:rPr>
  </w:style>
  <w:style w:type="table" w:customStyle="1" w:styleId="1ffb">
    <w:name w:val="Сетка таблицы1"/>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7">
    <w:name w:val="Текст примечания Знак2"/>
    <w:uiPriority w:val="99"/>
    <w:semiHidden/>
    <w:rsid w:val="00697E28"/>
    <w:rPr>
      <w:lang w:eastAsia="ar-SA"/>
    </w:rPr>
  </w:style>
  <w:style w:type="numbering" w:customStyle="1" w:styleId="2f8">
    <w:name w:val="Нет списка2"/>
    <w:next w:val="a6"/>
    <w:uiPriority w:val="99"/>
    <w:semiHidden/>
    <w:unhideWhenUsed/>
    <w:rsid w:val="00697E28"/>
  </w:style>
  <w:style w:type="numbering" w:customStyle="1" w:styleId="111">
    <w:name w:val="Нет списка11"/>
    <w:next w:val="a6"/>
    <w:uiPriority w:val="99"/>
    <w:semiHidden/>
    <w:unhideWhenUsed/>
    <w:rsid w:val="00697E28"/>
  </w:style>
  <w:style w:type="numbering" w:customStyle="1" w:styleId="1110">
    <w:name w:val="Нет списка111"/>
    <w:next w:val="a6"/>
    <w:uiPriority w:val="99"/>
    <w:semiHidden/>
    <w:unhideWhenUsed/>
    <w:rsid w:val="00697E28"/>
  </w:style>
  <w:style w:type="numbering" w:customStyle="1" w:styleId="215">
    <w:name w:val="Нет списка21"/>
    <w:next w:val="a6"/>
    <w:uiPriority w:val="99"/>
    <w:semiHidden/>
    <w:unhideWhenUsed/>
    <w:rsid w:val="00697E28"/>
  </w:style>
  <w:style w:type="numbering" w:customStyle="1" w:styleId="3f0">
    <w:name w:val="Нет списка3"/>
    <w:next w:val="a6"/>
    <w:uiPriority w:val="99"/>
    <w:semiHidden/>
    <w:unhideWhenUsed/>
    <w:rsid w:val="00697E28"/>
  </w:style>
  <w:style w:type="numbering" w:customStyle="1" w:styleId="47">
    <w:name w:val="Нет списка4"/>
    <w:next w:val="a6"/>
    <w:uiPriority w:val="99"/>
    <w:semiHidden/>
    <w:unhideWhenUsed/>
    <w:rsid w:val="00697E28"/>
  </w:style>
  <w:style w:type="numbering" w:customStyle="1" w:styleId="57">
    <w:name w:val="Нет списка5"/>
    <w:next w:val="a6"/>
    <w:uiPriority w:val="99"/>
    <w:semiHidden/>
    <w:unhideWhenUsed/>
    <w:rsid w:val="00697E28"/>
  </w:style>
  <w:style w:type="numbering" w:customStyle="1" w:styleId="122">
    <w:name w:val="Нет списка12"/>
    <w:next w:val="a6"/>
    <w:uiPriority w:val="99"/>
    <w:semiHidden/>
    <w:unhideWhenUsed/>
    <w:rsid w:val="00697E28"/>
  </w:style>
  <w:style w:type="numbering" w:customStyle="1" w:styleId="112">
    <w:name w:val="Нет списка112"/>
    <w:next w:val="a6"/>
    <w:uiPriority w:val="99"/>
    <w:semiHidden/>
    <w:unhideWhenUsed/>
    <w:rsid w:val="00697E28"/>
  </w:style>
  <w:style w:type="numbering" w:customStyle="1" w:styleId="222">
    <w:name w:val="Нет списка22"/>
    <w:next w:val="a6"/>
    <w:uiPriority w:val="99"/>
    <w:semiHidden/>
    <w:unhideWhenUsed/>
    <w:rsid w:val="00697E28"/>
  </w:style>
  <w:style w:type="numbering" w:customStyle="1" w:styleId="315">
    <w:name w:val="Нет списка31"/>
    <w:next w:val="a6"/>
    <w:uiPriority w:val="99"/>
    <w:semiHidden/>
    <w:unhideWhenUsed/>
    <w:rsid w:val="00697E28"/>
  </w:style>
  <w:style w:type="numbering" w:customStyle="1" w:styleId="412">
    <w:name w:val="Нет списка41"/>
    <w:next w:val="a6"/>
    <w:uiPriority w:val="99"/>
    <w:semiHidden/>
    <w:unhideWhenUsed/>
    <w:rsid w:val="00697E28"/>
  </w:style>
  <w:style w:type="numbering" w:customStyle="1" w:styleId="65">
    <w:name w:val="Нет списка6"/>
    <w:next w:val="a6"/>
    <w:semiHidden/>
    <w:rsid w:val="00697E28"/>
  </w:style>
  <w:style w:type="numbering" w:customStyle="1" w:styleId="130">
    <w:name w:val="Нет списка13"/>
    <w:next w:val="a6"/>
    <w:semiHidden/>
    <w:unhideWhenUsed/>
    <w:rsid w:val="00697E28"/>
  </w:style>
  <w:style w:type="numbering" w:customStyle="1" w:styleId="113">
    <w:name w:val="Нет списка113"/>
    <w:next w:val="a6"/>
    <w:semiHidden/>
    <w:unhideWhenUsed/>
    <w:rsid w:val="00697E28"/>
  </w:style>
  <w:style w:type="numbering" w:customStyle="1" w:styleId="232">
    <w:name w:val="Нет списка23"/>
    <w:next w:val="a6"/>
    <w:semiHidden/>
    <w:unhideWhenUsed/>
    <w:rsid w:val="00697E28"/>
  </w:style>
  <w:style w:type="numbering" w:customStyle="1" w:styleId="322">
    <w:name w:val="Нет списка32"/>
    <w:next w:val="a6"/>
    <w:semiHidden/>
    <w:unhideWhenUsed/>
    <w:rsid w:val="00697E28"/>
  </w:style>
  <w:style w:type="numbering" w:customStyle="1" w:styleId="421">
    <w:name w:val="Нет списка42"/>
    <w:next w:val="a6"/>
    <w:semiHidden/>
    <w:unhideWhenUsed/>
    <w:rsid w:val="00697E28"/>
  </w:style>
  <w:style w:type="numbering" w:customStyle="1" w:styleId="74">
    <w:name w:val="Нет списка7"/>
    <w:next w:val="a6"/>
    <w:semiHidden/>
    <w:unhideWhenUsed/>
    <w:rsid w:val="00697E28"/>
  </w:style>
  <w:style w:type="numbering" w:customStyle="1" w:styleId="141">
    <w:name w:val="Нет списка14"/>
    <w:next w:val="a6"/>
    <w:semiHidden/>
    <w:unhideWhenUsed/>
    <w:rsid w:val="00697E28"/>
  </w:style>
  <w:style w:type="numbering" w:customStyle="1" w:styleId="114">
    <w:name w:val="Нет списка114"/>
    <w:next w:val="a6"/>
    <w:semiHidden/>
    <w:unhideWhenUsed/>
    <w:rsid w:val="00697E28"/>
  </w:style>
  <w:style w:type="numbering" w:customStyle="1" w:styleId="241">
    <w:name w:val="Нет списка24"/>
    <w:next w:val="a6"/>
    <w:semiHidden/>
    <w:unhideWhenUsed/>
    <w:rsid w:val="00697E28"/>
  </w:style>
  <w:style w:type="numbering" w:customStyle="1" w:styleId="331">
    <w:name w:val="Нет списка33"/>
    <w:next w:val="a6"/>
    <w:semiHidden/>
    <w:unhideWhenUsed/>
    <w:rsid w:val="00697E28"/>
  </w:style>
  <w:style w:type="numbering" w:customStyle="1" w:styleId="431">
    <w:name w:val="Нет списка43"/>
    <w:next w:val="a6"/>
    <w:semiHidden/>
    <w:unhideWhenUsed/>
    <w:rsid w:val="00697E28"/>
  </w:style>
  <w:style w:type="numbering" w:customStyle="1" w:styleId="83">
    <w:name w:val="Нет списка8"/>
    <w:next w:val="a6"/>
    <w:semiHidden/>
    <w:rsid w:val="00697E28"/>
  </w:style>
  <w:style w:type="numbering" w:customStyle="1" w:styleId="150">
    <w:name w:val="Нет списка15"/>
    <w:next w:val="a6"/>
    <w:semiHidden/>
    <w:unhideWhenUsed/>
    <w:rsid w:val="00697E28"/>
  </w:style>
  <w:style w:type="numbering" w:customStyle="1" w:styleId="115">
    <w:name w:val="Нет списка115"/>
    <w:next w:val="a6"/>
    <w:semiHidden/>
    <w:unhideWhenUsed/>
    <w:rsid w:val="00697E28"/>
  </w:style>
  <w:style w:type="numbering" w:customStyle="1" w:styleId="251">
    <w:name w:val="Нет списка25"/>
    <w:next w:val="a6"/>
    <w:semiHidden/>
    <w:unhideWhenUsed/>
    <w:rsid w:val="00697E28"/>
  </w:style>
  <w:style w:type="numbering" w:customStyle="1" w:styleId="341">
    <w:name w:val="Нет списка34"/>
    <w:next w:val="a6"/>
    <w:semiHidden/>
    <w:unhideWhenUsed/>
    <w:rsid w:val="00697E28"/>
  </w:style>
  <w:style w:type="numbering" w:customStyle="1" w:styleId="440">
    <w:name w:val="Нет списка44"/>
    <w:next w:val="a6"/>
    <w:semiHidden/>
    <w:unhideWhenUsed/>
    <w:rsid w:val="00697E28"/>
  </w:style>
  <w:style w:type="character" w:customStyle="1" w:styleId="afffff0">
    <w:name w:val="Активная гипертекстовая ссылка"/>
    <w:uiPriority w:val="99"/>
    <w:rsid w:val="00697E28"/>
    <w:rPr>
      <w:rFonts w:cs="Times New Roman"/>
      <w:b w:val="0"/>
      <w:color w:val="106BBE"/>
      <w:u w:val="single"/>
    </w:rPr>
  </w:style>
  <w:style w:type="paragraph" w:customStyle="1" w:styleId="afffff1">
    <w:name w:val="Внимание"/>
    <w:basedOn w:val="a3"/>
    <w:next w:val="a3"/>
    <w:uiPriority w:val="99"/>
    <w:rsid w:val="00697E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2">
    <w:name w:val="Внимание: криминал!!"/>
    <w:basedOn w:val="afffff1"/>
    <w:next w:val="a3"/>
    <w:uiPriority w:val="99"/>
    <w:rsid w:val="00697E28"/>
  </w:style>
  <w:style w:type="paragraph" w:customStyle="1" w:styleId="afffff3">
    <w:name w:val="Внимание: недобросовестность!"/>
    <w:basedOn w:val="afffff1"/>
    <w:next w:val="a3"/>
    <w:uiPriority w:val="99"/>
    <w:rsid w:val="00697E28"/>
  </w:style>
  <w:style w:type="character" w:customStyle="1" w:styleId="afffff4">
    <w:name w:val="Выделение для Базового Поиска"/>
    <w:uiPriority w:val="99"/>
    <w:rsid w:val="00697E28"/>
    <w:rPr>
      <w:rFonts w:cs="Times New Roman"/>
      <w:b/>
      <w:bCs/>
      <w:color w:val="0058A9"/>
    </w:rPr>
  </w:style>
  <w:style w:type="character" w:customStyle="1" w:styleId="afffff5">
    <w:name w:val="Выделение для Базового Поиска (курсив)"/>
    <w:uiPriority w:val="99"/>
    <w:rsid w:val="00697E28"/>
    <w:rPr>
      <w:rFonts w:cs="Times New Roman"/>
      <w:b/>
      <w:bCs/>
      <w:i/>
      <w:iCs/>
      <w:color w:val="0058A9"/>
    </w:rPr>
  </w:style>
  <w:style w:type="paragraph" w:customStyle="1" w:styleId="afffff6">
    <w:name w:val="Дочерний элемент списка"/>
    <w:basedOn w:val="a3"/>
    <w:next w:val="a3"/>
    <w:uiPriority w:val="99"/>
    <w:rsid w:val="00697E28"/>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7">
    <w:name w:val="Основное меню (преемственное)"/>
    <w:basedOn w:val="a3"/>
    <w:next w:val="a3"/>
    <w:uiPriority w:val="99"/>
    <w:rsid w:val="00697E28"/>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8">
    <w:name w:val="Заголовок группы контролов"/>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0"/>
    <w:next w:val="a3"/>
    <w:uiPriority w:val="99"/>
    <w:rsid w:val="00697E28"/>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uiPriority w:val="99"/>
    <w:rsid w:val="00697E28"/>
    <w:rPr>
      <w:rFonts w:cs="Times New Roman"/>
      <w:b/>
      <w:bCs/>
      <w:color w:val="26282F"/>
    </w:rPr>
  </w:style>
  <w:style w:type="paragraph" w:customStyle="1" w:styleId="afffffc">
    <w:name w:val="Заголовок статьи"/>
    <w:basedOn w:val="a3"/>
    <w:next w:val="a3"/>
    <w:uiPriority w:val="99"/>
    <w:rsid w:val="00697E2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d">
    <w:name w:val="Заголовок чужого сообщения"/>
    <w:uiPriority w:val="99"/>
    <w:rsid w:val="00697E28"/>
    <w:rPr>
      <w:rFonts w:cs="Times New Roman"/>
      <w:b/>
      <w:bCs/>
      <w:color w:val="FF0000"/>
    </w:rPr>
  </w:style>
  <w:style w:type="paragraph" w:customStyle="1" w:styleId="afffffe">
    <w:name w:val="Заголовок ЭР (левое окно)"/>
    <w:basedOn w:val="a3"/>
    <w:next w:val="a3"/>
    <w:uiPriority w:val="99"/>
    <w:rsid w:val="00697E2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f">
    <w:name w:val="Заголовок ЭР (правое окно)"/>
    <w:basedOn w:val="afffffe"/>
    <w:next w:val="a3"/>
    <w:uiPriority w:val="99"/>
    <w:rsid w:val="00697E28"/>
    <w:pPr>
      <w:spacing w:after="0"/>
      <w:jc w:val="left"/>
    </w:pPr>
  </w:style>
  <w:style w:type="paragraph" w:customStyle="1" w:styleId="affffff0">
    <w:name w:val="Интерактивный заголовок"/>
    <w:basedOn w:val="affa"/>
    <w:next w:val="a3"/>
    <w:uiPriority w:val="99"/>
    <w:rsid w:val="00697E28"/>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1">
    <w:name w:val="Текст информации об изменениях"/>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2">
    <w:name w:val="Информация об изменениях"/>
    <w:basedOn w:val="affffff1"/>
    <w:next w:val="a3"/>
    <w:uiPriority w:val="99"/>
    <w:rsid w:val="00697E28"/>
    <w:pPr>
      <w:spacing w:before="180"/>
      <w:ind w:left="360" w:right="360" w:firstLine="0"/>
    </w:pPr>
    <w:rPr>
      <w:shd w:val="clear" w:color="auto" w:fill="EAEFED"/>
    </w:rPr>
  </w:style>
  <w:style w:type="paragraph" w:customStyle="1" w:styleId="affffff3">
    <w:name w:val="Текст (справка)"/>
    <w:basedOn w:val="a3"/>
    <w:next w:val="a3"/>
    <w:uiPriority w:val="99"/>
    <w:rsid w:val="00697E2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4">
    <w:name w:val="Комментарий"/>
    <w:basedOn w:val="affffff3"/>
    <w:next w:val="a3"/>
    <w:uiPriority w:val="99"/>
    <w:rsid w:val="00697E28"/>
    <w:pPr>
      <w:spacing w:before="75"/>
      <w:ind w:right="0"/>
      <w:jc w:val="both"/>
    </w:pPr>
    <w:rPr>
      <w:color w:val="353842"/>
      <w:shd w:val="clear" w:color="auto" w:fill="F0F0F0"/>
    </w:rPr>
  </w:style>
  <w:style w:type="paragraph" w:customStyle="1" w:styleId="affffff5">
    <w:name w:val="Информация об изменениях документа"/>
    <w:basedOn w:val="affffff4"/>
    <w:next w:val="a3"/>
    <w:uiPriority w:val="99"/>
    <w:rsid w:val="00697E28"/>
    <w:rPr>
      <w:i/>
      <w:iCs/>
    </w:rPr>
  </w:style>
  <w:style w:type="paragraph" w:customStyle="1" w:styleId="affffff6">
    <w:name w:val="Текст (лев. подпись)"/>
    <w:basedOn w:val="a3"/>
    <w:next w:val="a3"/>
    <w:uiPriority w:val="99"/>
    <w:rsid w:val="00697E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7">
    <w:name w:val="Колонтитул (левый)"/>
    <w:basedOn w:val="affffff6"/>
    <w:next w:val="a3"/>
    <w:uiPriority w:val="99"/>
    <w:rsid w:val="00697E28"/>
    <w:rPr>
      <w:sz w:val="14"/>
      <w:szCs w:val="14"/>
    </w:rPr>
  </w:style>
  <w:style w:type="paragraph" w:customStyle="1" w:styleId="affffff8">
    <w:name w:val="Текст (прав. подпись)"/>
    <w:basedOn w:val="a3"/>
    <w:next w:val="a3"/>
    <w:uiPriority w:val="99"/>
    <w:rsid w:val="00697E2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9">
    <w:name w:val="Колонтитул (правый)"/>
    <w:basedOn w:val="affffff8"/>
    <w:next w:val="a3"/>
    <w:uiPriority w:val="99"/>
    <w:rsid w:val="00697E28"/>
    <w:rPr>
      <w:sz w:val="14"/>
      <w:szCs w:val="14"/>
    </w:rPr>
  </w:style>
  <w:style w:type="paragraph" w:customStyle="1" w:styleId="affffffa">
    <w:name w:val="Комментарий пользователя"/>
    <w:basedOn w:val="affffff4"/>
    <w:next w:val="a3"/>
    <w:uiPriority w:val="99"/>
    <w:rsid w:val="00697E28"/>
    <w:pPr>
      <w:jc w:val="left"/>
    </w:pPr>
    <w:rPr>
      <w:shd w:val="clear" w:color="auto" w:fill="FFDFE0"/>
    </w:rPr>
  </w:style>
  <w:style w:type="paragraph" w:customStyle="1" w:styleId="affffffb">
    <w:name w:val="Куда обратиться?"/>
    <w:basedOn w:val="afffff1"/>
    <w:next w:val="a3"/>
    <w:uiPriority w:val="99"/>
    <w:rsid w:val="00697E28"/>
  </w:style>
  <w:style w:type="paragraph" w:customStyle="1" w:styleId="affffffc">
    <w:name w:val="Моноширинный"/>
    <w:basedOn w:val="a3"/>
    <w:next w:val="a3"/>
    <w:uiPriority w:val="99"/>
    <w:rsid w:val="00697E2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d">
    <w:name w:val="Найденные слова"/>
    <w:uiPriority w:val="99"/>
    <w:rsid w:val="00697E28"/>
    <w:rPr>
      <w:rFonts w:cs="Times New Roman"/>
      <w:b w:val="0"/>
      <w:color w:val="26282F"/>
      <w:shd w:val="clear" w:color="auto" w:fill="FFF580"/>
    </w:rPr>
  </w:style>
  <w:style w:type="paragraph" w:customStyle="1" w:styleId="affffffe">
    <w:name w:val="Напишите нам"/>
    <w:basedOn w:val="a3"/>
    <w:next w:val="a3"/>
    <w:uiPriority w:val="99"/>
    <w:rsid w:val="00697E2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f">
    <w:name w:val="Не вступил в силу"/>
    <w:uiPriority w:val="99"/>
    <w:rsid w:val="00697E28"/>
    <w:rPr>
      <w:rFonts w:cs="Times New Roman"/>
      <w:b w:val="0"/>
      <w:color w:val="000000"/>
      <w:shd w:val="clear" w:color="auto" w:fill="D8EDE8"/>
    </w:rPr>
  </w:style>
  <w:style w:type="paragraph" w:customStyle="1" w:styleId="afffffff0">
    <w:name w:val="Необходимые документы"/>
    <w:basedOn w:val="afffff1"/>
    <w:next w:val="a3"/>
    <w:uiPriority w:val="99"/>
    <w:rsid w:val="00697E28"/>
    <w:pPr>
      <w:ind w:firstLine="118"/>
    </w:pPr>
  </w:style>
  <w:style w:type="paragraph" w:customStyle="1" w:styleId="afffffff1">
    <w:name w:val="Таблицы (моноширинный)"/>
    <w:basedOn w:val="a3"/>
    <w:next w:val="a3"/>
    <w:uiPriority w:val="99"/>
    <w:rsid w:val="00697E28"/>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2">
    <w:name w:val="Оглавление"/>
    <w:basedOn w:val="afffffff1"/>
    <w:next w:val="a3"/>
    <w:uiPriority w:val="99"/>
    <w:rsid w:val="00697E28"/>
    <w:pPr>
      <w:ind w:left="140"/>
    </w:pPr>
  </w:style>
  <w:style w:type="character" w:customStyle="1" w:styleId="afffffff3">
    <w:name w:val="Опечатки"/>
    <w:uiPriority w:val="99"/>
    <w:rsid w:val="00697E28"/>
    <w:rPr>
      <w:color w:val="FF0000"/>
    </w:rPr>
  </w:style>
  <w:style w:type="paragraph" w:customStyle="1" w:styleId="afffffff4">
    <w:name w:val="Переменная часть"/>
    <w:basedOn w:val="afffff7"/>
    <w:next w:val="a3"/>
    <w:uiPriority w:val="99"/>
    <w:rsid w:val="00697E28"/>
    <w:rPr>
      <w:sz w:val="18"/>
      <w:szCs w:val="18"/>
    </w:rPr>
  </w:style>
  <w:style w:type="paragraph" w:customStyle="1" w:styleId="afffffff5">
    <w:name w:val="Подвал для информации об изменениях"/>
    <w:basedOn w:val="10"/>
    <w:next w:val="a3"/>
    <w:uiPriority w:val="99"/>
    <w:rsid w:val="00697E28"/>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6">
    <w:name w:val="Подзаголовок для информации об изменениях"/>
    <w:basedOn w:val="affffff1"/>
    <w:next w:val="a3"/>
    <w:uiPriority w:val="99"/>
    <w:rsid w:val="00697E28"/>
    <w:rPr>
      <w:b/>
      <w:bCs/>
    </w:rPr>
  </w:style>
  <w:style w:type="paragraph" w:customStyle="1" w:styleId="afffffff7">
    <w:name w:val="Подчёркнутый текст"/>
    <w:basedOn w:val="a3"/>
    <w:next w:val="a3"/>
    <w:uiPriority w:val="99"/>
    <w:rsid w:val="00697E28"/>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8">
    <w:name w:val="Постоянная часть"/>
    <w:basedOn w:val="afffff7"/>
    <w:next w:val="a3"/>
    <w:uiPriority w:val="99"/>
    <w:rsid w:val="00697E28"/>
    <w:rPr>
      <w:sz w:val="20"/>
      <w:szCs w:val="20"/>
    </w:rPr>
  </w:style>
  <w:style w:type="paragraph" w:customStyle="1" w:styleId="afffffff9">
    <w:name w:val="Пример."/>
    <w:basedOn w:val="afffff1"/>
    <w:next w:val="a3"/>
    <w:uiPriority w:val="99"/>
    <w:rsid w:val="00697E28"/>
  </w:style>
  <w:style w:type="paragraph" w:customStyle="1" w:styleId="afffffffa">
    <w:name w:val="Примечание."/>
    <w:basedOn w:val="afffff1"/>
    <w:next w:val="a3"/>
    <w:uiPriority w:val="99"/>
    <w:rsid w:val="00697E28"/>
  </w:style>
  <w:style w:type="character" w:customStyle="1" w:styleId="afffffffb">
    <w:name w:val="Продолжение ссылки"/>
    <w:uiPriority w:val="99"/>
    <w:rsid w:val="00697E28"/>
  </w:style>
  <w:style w:type="paragraph" w:customStyle="1" w:styleId="afffffffc">
    <w:name w:val="Словарная статья"/>
    <w:basedOn w:val="a3"/>
    <w:next w:val="a3"/>
    <w:uiPriority w:val="99"/>
    <w:rsid w:val="00697E28"/>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d">
    <w:name w:val="Сравнение редакций"/>
    <w:uiPriority w:val="99"/>
    <w:rsid w:val="00697E28"/>
    <w:rPr>
      <w:rFonts w:cs="Times New Roman"/>
      <w:b w:val="0"/>
      <w:color w:val="26282F"/>
    </w:rPr>
  </w:style>
  <w:style w:type="character" w:customStyle="1" w:styleId="afffffffe">
    <w:name w:val="Сравнение редакций. Добавленный фрагмент"/>
    <w:uiPriority w:val="99"/>
    <w:rsid w:val="00697E28"/>
    <w:rPr>
      <w:color w:val="000000"/>
      <w:shd w:val="clear" w:color="auto" w:fill="C1D7FF"/>
    </w:rPr>
  </w:style>
  <w:style w:type="character" w:customStyle="1" w:styleId="affffffff">
    <w:name w:val="Сравнение редакций. Удаленный фрагмент"/>
    <w:uiPriority w:val="99"/>
    <w:rsid w:val="00697E28"/>
    <w:rPr>
      <w:color w:val="000000"/>
      <w:shd w:val="clear" w:color="auto" w:fill="C4C413"/>
    </w:rPr>
  </w:style>
  <w:style w:type="paragraph" w:customStyle="1" w:styleId="affffffff0">
    <w:name w:val="Ссылка на официальную публикацию"/>
    <w:basedOn w:val="a3"/>
    <w:next w:val="a3"/>
    <w:uiPriority w:val="99"/>
    <w:rsid w:val="00697E28"/>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1">
    <w:name w:val="Ссылка на утративший силу документ"/>
    <w:uiPriority w:val="99"/>
    <w:rsid w:val="00697E28"/>
    <w:rPr>
      <w:rFonts w:cs="Times New Roman"/>
      <w:b w:val="0"/>
      <w:color w:val="749232"/>
    </w:rPr>
  </w:style>
  <w:style w:type="paragraph" w:customStyle="1" w:styleId="affffffff2">
    <w:name w:val="Текст в таблице"/>
    <w:basedOn w:val="afff3"/>
    <w:next w:val="a3"/>
    <w:uiPriority w:val="99"/>
    <w:rsid w:val="00697E28"/>
    <w:pPr>
      <w:ind w:firstLine="500"/>
    </w:pPr>
  </w:style>
  <w:style w:type="paragraph" w:customStyle="1" w:styleId="affffffff3">
    <w:name w:val="Текст ЭР (см. также)"/>
    <w:basedOn w:val="a3"/>
    <w:next w:val="a3"/>
    <w:uiPriority w:val="99"/>
    <w:rsid w:val="00697E28"/>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4">
    <w:name w:val="Технический комментарий"/>
    <w:basedOn w:val="a3"/>
    <w:next w:val="a3"/>
    <w:uiPriority w:val="99"/>
    <w:rsid w:val="00697E2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5">
    <w:name w:val="Утратил силу"/>
    <w:uiPriority w:val="99"/>
    <w:rsid w:val="00697E28"/>
    <w:rPr>
      <w:rFonts w:cs="Times New Roman"/>
      <w:b w:val="0"/>
      <w:strike/>
      <w:color w:val="666600"/>
    </w:rPr>
  </w:style>
  <w:style w:type="paragraph" w:customStyle="1" w:styleId="affffffff6">
    <w:name w:val="Формула"/>
    <w:basedOn w:val="a3"/>
    <w:next w:val="a3"/>
    <w:uiPriority w:val="99"/>
    <w:rsid w:val="00697E2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7">
    <w:name w:val="Центрированный (таблица)"/>
    <w:basedOn w:val="afff3"/>
    <w:next w:val="a3"/>
    <w:uiPriority w:val="99"/>
    <w:rsid w:val="00697E28"/>
    <w:pPr>
      <w:jc w:val="center"/>
    </w:pPr>
  </w:style>
  <w:style w:type="paragraph" w:customStyle="1" w:styleId="-">
    <w:name w:val="ЭР-содержание (правое окно)"/>
    <w:basedOn w:val="a3"/>
    <w:next w:val="a3"/>
    <w:uiPriority w:val="99"/>
    <w:rsid w:val="00697E28"/>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8">
    <w:name w:val="Информация о версии"/>
    <w:basedOn w:val="affffff4"/>
    <w:next w:val="a3"/>
    <w:uiPriority w:val="99"/>
    <w:rsid w:val="00697E28"/>
    <w:rPr>
      <w:i/>
      <w:iCs/>
      <w:sz w:val="26"/>
      <w:szCs w:val="26"/>
    </w:rPr>
  </w:style>
  <w:style w:type="character" w:customStyle="1" w:styleId="s100">
    <w:name w:val="s_10"/>
    <w:rsid w:val="00697E28"/>
  </w:style>
  <w:style w:type="paragraph" w:customStyle="1" w:styleId="affffffff9">
    <w:name w:val="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Знак1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e">
    <w:name w:val="Знак1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9">
    <w:name w:val="Знак2"/>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697E28"/>
    <w:rPr>
      <w:rFonts w:ascii="Times New Roman" w:hAnsi="Times New Roman" w:cs="Times New Roman"/>
      <w:sz w:val="24"/>
      <w:szCs w:val="24"/>
    </w:rPr>
  </w:style>
  <w:style w:type="paragraph" w:customStyle="1" w:styleId="143">
    <w:name w:val="Знак1 Знак Знак Знак4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
    <w:name w:val="Абзац списка1"/>
    <w:basedOn w:val="a3"/>
    <w:qFormat/>
    <w:rsid w:val="00697E28"/>
    <w:pPr>
      <w:ind w:left="720"/>
    </w:pPr>
    <w:rPr>
      <w:rFonts w:ascii="Calibri" w:eastAsia="Times New Roman" w:hAnsi="Calibri" w:cs="Calibri"/>
      <w:lang w:eastAsia="ar-SA"/>
    </w:rPr>
  </w:style>
  <w:style w:type="paragraph" w:styleId="affffffffa">
    <w:name w:val="endnote text"/>
    <w:basedOn w:val="a3"/>
    <w:link w:val="affffffffb"/>
    <w:uiPriority w:val="99"/>
    <w:rsid w:val="00697E28"/>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fffffb">
    <w:name w:val="Текст концевой сноски Знак"/>
    <w:basedOn w:val="a4"/>
    <w:link w:val="affffffffa"/>
    <w:uiPriority w:val="99"/>
    <w:rsid w:val="00697E28"/>
    <w:rPr>
      <w:rFonts w:ascii="Arial" w:eastAsia="Times New Roman" w:hAnsi="Arial" w:cs="Times New Roman"/>
      <w:sz w:val="20"/>
      <w:szCs w:val="20"/>
    </w:rPr>
  </w:style>
  <w:style w:type="paragraph" w:customStyle="1" w:styleId="affffffffc">
    <w:name w:val="обычный_"/>
    <w:basedOn w:val="a3"/>
    <w:autoRedefine/>
    <w:rsid w:val="00697E28"/>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a">
    <w:name w:val="Знак2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0">
    <w:name w:val="Знак1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1">
    <w:name w:val="Знак1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semiHidden/>
    <w:rsid w:val="00697E28"/>
    <w:rPr>
      <w:sz w:val="24"/>
      <w:szCs w:val="24"/>
      <w:lang w:eastAsia="ar-SA"/>
    </w:rPr>
  </w:style>
  <w:style w:type="paragraph" w:customStyle="1" w:styleId="3f1">
    <w:name w:val="Знак3"/>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697E28"/>
    <w:rPr>
      <w:rFonts w:ascii="Tahoma" w:eastAsia="Times New Roman" w:hAnsi="Tahoma" w:cs="Times New Roman"/>
      <w:sz w:val="20"/>
      <w:szCs w:val="20"/>
      <w:lang w:val="en-US" w:eastAsia="en-US"/>
    </w:rPr>
  </w:style>
  <w:style w:type="character" w:customStyle="1" w:styleId="FontStyle32">
    <w:name w:val="Font Style32"/>
    <w:rsid w:val="00697E28"/>
    <w:rPr>
      <w:rFonts w:ascii="Times New Roman" w:hAnsi="Times New Roman" w:cs="Times New Roman"/>
      <w:sz w:val="26"/>
      <w:szCs w:val="26"/>
    </w:rPr>
  </w:style>
  <w:style w:type="paragraph" w:customStyle="1" w:styleId="Style5">
    <w:name w:val="Style5"/>
    <w:basedOn w:val="a3"/>
    <w:uiPriority w:val="99"/>
    <w:rsid w:val="0069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697E28"/>
    <w:rPr>
      <w:rFonts w:ascii="Times New Roman" w:hAnsi="Times New Roman" w:cs="Times New Roman"/>
      <w:sz w:val="28"/>
      <w:szCs w:val="28"/>
    </w:rPr>
  </w:style>
  <w:style w:type="paragraph" w:customStyle="1" w:styleId="Style9">
    <w:name w:val="Style9"/>
    <w:basedOn w:val="a3"/>
    <w:uiPriority w:val="99"/>
    <w:rsid w:val="00697E28"/>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697E28"/>
    <w:rPr>
      <w:rFonts w:ascii="Times New Roman" w:hAnsi="Times New Roman" w:cs="Times New Roman"/>
      <w:sz w:val="26"/>
      <w:szCs w:val="26"/>
    </w:rPr>
  </w:style>
  <w:style w:type="character" w:customStyle="1" w:styleId="FontStyle16">
    <w:name w:val="Font Style16"/>
    <w:uiPriority w:val="99"/>
    <w:rsid w:val="00697E28"/>
    <w:rPr>
      <w:rFonts w:ascii="Times New Roman" w:hAnsi="Times New Roman" w:cs="Times New Roman"/>
      <w:b/>
      <w:bCs/>
      <w:sz w:val="24"/>
      <w:szCs w:val="24"/>
    </w:rPr>
  </w:style>
  <w:style w:type="character" w:customStyle="1" w:styleId="FontStyle18">
    <w:name w:val="Font Style18"/>
    <w:uiPriority w:val="99"/>
    <w:rsid w:val="00697E28"/>
    <w:rPr>
      <w:rFonts w:ascii="Times New Roman" w:hAnsi="Times New Roman" w:cs="Times New Roman"/>
      <w:b/>
      <w:bCs/>
      <w:sz w:val="28"/>
      <w:szCs w:val="28"/>
    </w:rPr>
  </w:style>
  <w:style w:type="paragraph" w:customStyle="1" w:styleId="1fff2">
    <w:name w:val="Без интервала1"/>
    <w:rsid w:val="00697E28"/>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697E28"/>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Знак1 Знак Знак Знак4 Знак Знак Знак1 Знак Знак Знак1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697E28"/>
    <w:pPr>
      <w:numPr>
        <w:numId w:val="7"/>
      </w:numPr>
      <w:spacing w:after="0" w:line="240" w:lineRule="auto"/>
      <w:contextualSpacing/>
    </w:pPr>
    <w:rPr>
      <w:rFonts w:ascii="Times New Roman" w:eastAsia="Times New Roman" w:hAnsi="Times New Roman" w:cs="Times New Roman"/>
      <w:sz w:val="28"/>
      <w:szCs w:val="28"/>
    </w:rPr>
  </w:style>
  <w:style w:type="paragraph" w:customStyle="1" w:styleId="14111">
    <w:name w:val="Знак1 Знак Знак Знак4 Знак Знак Знак1 Знак Знак Знак1 Знак Знак Знак Знак Знак Знак Знак Знак1"/>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697E28"/>
    <w:pPr>
      <w:spacing w:after="0" w:line="240" w:lineRule="auto"/>
    </w:pPr>
    <w:rPr>
      <w:rFonts w:ascii="Verdana" w:eastAsia="Times New Roman" w:hAnsi="Verdana" w:cs="Verdana"/>
      <w:sz w:val="20"/>
      <w:szCs w:val="20"/>
      <w:lang w:val="en-US" w:eastAsia="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3">
    <w:name w:val="Знак Знак Знак Знак1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3">
    <w:name w:val="Знак Знак12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4">
    <w:name w:val="Знак Знак12 Знак Знак Знак Знак Знак Знак Знак Знак Знак Знак Знак Знак Знак Знак Знак Знак"/>
    <w:basedOn w:val="a3"/>
    <w:rsid w:val="00697E2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d">
    <w:name w:val="Subtle Emphasis"/>
    <w:uiPriority w:val="19"/>
    <w:qFormat/>
    <w:rsid w:val="00697E28"/>
    <w:rPr>
      <w:i/>
      <w:iCs/>
      <w:color w:val="808080"/>
    </w:rPr>
  </w:style>
  <w:style w:type="character" w:customStyle="1" w:styleId="ConsNormal0">
    <w:name w:val="ConsNormal Знак"/>
    <w:link w:val="ConsNormal"/>
    <w:rsid w:val="00697E28"/>
    <w:rPr>
      <w:rFonts w:ascii="Arial" w:eastAsia="Arial" w:hAnsi="Arial" w:cs="Arial"/>
      <w:sz w:val="20"/>
      <w:szCs w:val="20"/>
      <w:lang w:eastAsia="ar-SA"/>
    </w:rPr>
  </w:style>
  <w:style w:type="character" w:customStyle="1" w:styleId="nobr">
    <w:name w:val="nobr"/>
    <w:rsid w:val="00697E28"/>
  </w:style>
  <w:style w:type="table" w:customStyle="1" w:styleId="2fb">
    <w:name w:val="Сетка таблицы2"/>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4">
    <w:name w:val="Красная строка1"/>
    <w:basedOn w:val="af1"/>
    <w:rsid w:val="00697E28"/>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1"/>
    <w:rsid w:val="00697E28"/>
  </w:style>
  <w:style w:type="paragraph" w:customStyle="1" w:styleId="S0">
    <w:name w:val="S_Маркированный"/>
    <w:basedOn w:val="a"/>
    <w:link w:val="S2"/>
    <w:autoRedefine/>
    <w:qFormat/>
    <w:rsid w:val="00697E28"/>
    <w:pPr>
      <w:numPr>
        <w:numId w:val="0"/>
      </w:numPr>
      <w:tabs>
        <w:tab w:val="left" w:pos="993"/>
      </w:tabs>
      <w:suppressAutoHyphens/>
      <w:spacing w:line="360" w:lineRule="auto"/>
      <w:ind w:firstLine="851"/>
      <w:contextualSpacing w:val="0"/>
      <w:jc w:val="both"/>
    </w:pPr>
  </w:style>
  <w:style w:type="character" w:customStyle="1" w:styleId="S2">
    <w:name w:val="S_Маркированный Знак Знак"/>
    <w:link w:val="S0"/>
    <w:rsid w:val="00697E28"/>
    <w:rPr>
      <w:rFonts w:ascii="Times New Roman" w:eastAsia="Times New Roman" w:hAnsi="Times New Roman" w:cs="Times New Roman"/>
      <w:sz w:val="28"/>
      <w:szCs w:val="28"/>
    </w:r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uiPriority w:val="99"/>
    <w:rsid w:val="00697E28"/>
    <w:rPr>
      <w:rFonts w:ascii="Tahoma" w:eastAsia="Times New Roman" w:hAnsi="Tahoma" w:cs="Tahoma"/>
      <w:color w:val="000000"/>
      <w:sz w:val="16"/>
      <w:szCs w:val="16"/>
      <w:lang w:eastAsia="ar-SA"/>
    </w:rPr>
  </w:style>
  <w:style w:type="paragraph" w:customStyle="1" w:styleId="affffffffe">
    <w:name w:val="Обычный в таблице"/>
    <w:basedOn w:val="a3"/>
    <w:link w:val="afffffffff"/>
    <w:semiHidden/>
    <w:rsid w:val="00697E28"/>
    <w:pPr>
      <w:spacing w:after="0" w:line="360" w:lineRule="auto"/>
      <w:ind w:hanging="6"/>
      <w:jc w:val="center"/>
    </w:pPr>
    <w:rPr>
      <w:rFonts w:ascii="Times New Roman" w:eastAsia="Times New Roman" w:hAnsi="Times New Roman" w:cs="Times New Roman"/>
      <w:sz w:val="24"/>
      <w:szCs w:val="24"/>
    </w:rPr>
  </w:style>
  <w:style w:type="character" w:customStyle="1" w:styleId="afffffffff">
    <w:name w:val="Обычный в таблице Знак"/>
    <w:link w:val="affffffffe"/>
    <w:semiHidden/>
    <w:rsid w:val="00697E28"/>
    <w:rPr>
      <w:rFonts w:ascii="Times New Roman" w:eastAsia="Times New Roman" w:hAnsi="Times New Roman" w:cs="Times New Roman"/>
      <w:sz w:val="24"/>
      <w:szCs w:val="24"/>
    </w:rPr>
  </w:style>
  <w:style w:type="paragraph" w:customStyle="1" w:styleId="S5">
    <w:name w:val="S_Обычный в таблице"/>
    <w:basedOn w:val="a3"/>
    <w:link w:val="S6"/>
    <w:rsid w:val="00697E28"/>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697E28"/>
    <w:rPr>
      <w:rFonts w:ascii="Times New Roman" w:eastAsia="Times New Roman" w:hAnsi="Times New Roman" w:cs="Times New Roman"/>
      <w:sz w:val="24"/>
      <w:szCs w:val="24"/>
    </w:rPr>
  </w:style>
  <w:style w:type="character" w:styleId="afffffffff0">
    <w:name w:val="annotation reference"/>
    <w:rsid w:val="00697E28"/>
    <w:rPr>
      <w:sz w:val="16"/>
      <w:szCs w:val="16"/>
    </w:rPr>
  </w:style>
  <w:style w:type="paragraph" w:styleId="afffffffff1">
    <w:name w:val="index heading"/>
    <w:basedOn w:val="a3"/>
    <w:rsid w:val="00697E28"/>
    <w:pPr>
      <w:widowControl w:val="0"/>
      <w:suppressLineNumbers/>
      <w:suppressAutoHyphens/>
      <w:spacing w:after="0" w:line="240" w:lineRule="auto"/>
    </w:pPr>
    <w:rPr>
      <w:rFonts w:ascii="Arial" w:eastAsia="Arial Unicode MS" w:hAnsi="Arial" w:cs="SchoolBook"/>
      <w:kern w:val="1"/>
      <w:sz w:val="20"/>
      <w:szCs w:val="24"/>
    </w:rPr>
  </w:style>
  <w:style w:type="paragraph" w:customStyle="1" w:styleId="2fc">
    <w:name w:val="Обычный2"/>
    <w:rsid w:val="00697E28"/>
    <w:pPr>
      <w:widowControl w:val="0"/>
      <w:suppressAutoHyphens/>
      <w:spacing w:after="0" w:line="240" w:lineRule="auto"/>
    </w:pPr>
    <w:rPr>
      <w:rFonts w:ascii="Times New Roman" w:eastAsia="Arial" w:hAnsi="Times New Roman" w:cs="Times New Roman"/>
      <w:kern w:val="1"/>
      <w:sz w:val="24"/>
      <w:szCs w:val="20"/>
    </w:rPr>
  </w:style>
  <w:style w:type="character" w:customStyle="1" w:styleId="afffffffff2">
    <w:name w:val="?????? ?????????"/>
    <w:rsid w:val="00697E28"/>
    <w:rPr>
      <w:b w:val="0"/>
    </w:rPr>
  </w:style>
  <w:style w:type="character" w:customStyle="1" w:styleId="afffffffff3">
    <w:name w:val="??????? ??????"/>
    <w:rsid w:val="00697E28"/>
    <w:rPr>
      <w:rFonts w:ascii="StarSymbol" w:hAnsi="StarSymbol"/>
      <w:sz w:val="18"/>
    </w:rPr>
  </w:style>
  <w:style w:type="paragraph" w:customStyle="1" w:styleId="afffffffff4">
    <w:name w:val="?????????"/>
    <w:basedOn w:val="a3"/>
    <w:next w:val="af1"/>
    <w:rsid w:val="00697E28"/>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5">
    <w:name w:val="?????????? ???????"/>
    <w:basedOn w:val="a3"/>
    <w:rsid w:val="00697E2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6">
    <w:name w:val="????????? ???????"/>
    <w:basedOn w:val="afffffffff5"/>
    <w:rsid w:val="00697E28"/>
    <w:pPr>
      <w:jc w:val="center"/>
    </w:pPr>
    <w:rPr>
      <w:b/>
      <w:i/>
    </w:rPr>
  </w:style>
  <w:style w:type="paragraph" w:customStyle="1" w:styleId="afffffffff7">
    <w:name w:val="????????"/>
    <w:basedOn w:val="a3"/>
    <w:rsid w:val="00697E28"/>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697E28"/>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d">
    <w:name w:val="???????? ????? 2"/>
    <w:basedOn w:val="a3"/>
    <w:rsid w:val="00697E28"/>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697E2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697E2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697E28"/>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8">
    <w:name w:val="??????? (???)"/>
    <w:basedOn w:val="a3"/>
    <w:rsid w:val="00697E28"/>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697E28"/>
    <w:pPr>
      <w:widowControl w:val="0"/>
      <w:suppressAutoHyphens/>
      <w:spacing w:after="120" w:line="240" w:lineRule="auto"/>
    </w:pPr>
    <w:rPr>
      <w:rFonts w:ascii="Times New Roman" w:eastAsia="Arial Unicode MS" w:hAnsi="Times New Roman" w:cs="Times New Roman"/>
      <w:sz w:val="16"/>
      <w:szCs w:val="16"/>
    </w:rPr>
  </w:style>
  <w:style w:type="character" w:customStyle="1" w:styleId="1fff5">
    <w:name w:val="Знак концевой сноски1"/>
    <w:rsid w:val="00697E28"/>
    <w:rPr>
      <w:vertAlign w:val="superscript"/>
    </w:rPr>
  </w:style>
  <w:style w:type="paragraph" w:customStyle="1" w:styleId="WW-20">
    <w:name w:val="WW-Основной текст 2"/>
    <w:basedOn w:val="a3"/>
    <w:rsid w:val="00697E28"/>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9">
    <w:name w:val="Новый абзац"/>
    <w:basedOn w:val="a3"/>
    <w:link w:val="2fe"/>
    <w:rsid w:val="00697E28"/>
    <w:pPr>
      <w:spacing w:after="120" w:line="240" w:lineRule="auto"/>
      <w:ind w:firstLine="567"/>
      <w:jc w:val="both"/>
    </w:pPr>
    <w:rPr>
      <w:rFonts w:ascii="Arial" w:eastAsia="Times New Roman" w:hAnsi="Arial" w:cs="Times New Roman"/>
      <w:sz w:val="24"/>
      <w:szCs w:val="20"/>
    </w:rPr>
  </w:style>
  <w:style w:type="character" w:customStyle="1" w:styleId="2fe">
    <w:name w:val="Новый абзац Знак2"/>
    <w:link w:val="afffffffff9"/>
    <w:rsid w:val="00697E28"/>
    <w:rPr>
      <w:rFonts w:ascii="Arial" w:eastAsia="Times New Roman" w:hAnsi="Arial" w:cs="Times New Roman"/>
      <w:sz w:val="24"/>
      <w:szCs w:val="20"/>
    </w:rPr>
  </w:style>
  <w:style w:type="paragraph" w:customStyle="1" w:styleId="afffffffffa">
    <w:name w:val="Обычный (ПЗ)"/>
    <w:basedOn w:val="a3"/>
    <w:rsid w:val="00697E28"/>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697E28"/>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697E28"/>
    <w:rPr>
      <w:sz w:val="24"/>
      <w:szCs w:val="24"/>
    </w:rPr>
  </w:style>
  <w:style w:type="paragraph" w:customStyle="1" w:styleId="S8">
    <w:name w:val="S_Обычный"/>
    <w:basedOn w:val="a3"/>
    <w:link w:val="S9"/>
    <w:qFormat/>
    <w:rsid w:val="00697E28"/>
    <w:pPr>
      <w:spacing w:after="0" w:line="240" w:lineRule="auto"/>
      <w:ind w:firstLine="709"/>
      <w:jc w:val="both"/>
    </w:pPr>
    <w:rPr>
      <w:rFonts w:ascii="Times New Roman" w:eastAsia="Times New Roman" w:hAnsi="Times New Roman" w:cs="Times New Roman"/>
      <w:sz w:val="24"/>
      <w:szCs w:val="24"/>
    </w:rPr>
  </w:style>
  <w:style w:type="character" w:customStyle="1" w:styleId="S9">
    <w:name w:val="S_Обычный Знак"/>
    <w:link w:val="S8"/>
    <w:rsid w:val="00697E28"/>
    <w:rPr>
      <w:rFonts w:ascii="Times New Roman" w:eastAsia="Times New Roman" w:hAnsi="Times New Roman" w:cs="Times New Roman"/>
      <w:sz w:val="24"/>
      <w:szCs w:val="24"/>
    </w:rPr>
  </w:style>
  <w:style w:type="paragraph" w:styleId="afffffffffb">
    <w:name w:val="Body Text First Indent"/>
    <w:basedOn w:val="af1"/>
    <w:link w:val="afffffffffc"/>
    <w:rsid w:val="00697E28"/>
    <w:pPr>
      <w:keepLines w:val="0"/>
      <w:suppressAutoHyphens w:val="0"/>
      <w:spacing w:before="0" w:after="120"/>
      <w:ind w:firstLine="210"/>
      <w:jc w:val="left"/>
    </w:pPr>
    <w:rPr>
      <w:rFonts w:ascii="Times New Roman" w:hAnsi="Times New Roman"/>
      <w:sz w:val="20"/>
      <w:lang w:eastAsia="ru-RU"/>
    </w:rPr>
  </w:style>
  <w:style w:type="character" w:customStyle="1" w:styleId="afffffffffc">
    <w:name w:val="Красная строка Знак"/>
    <w:basedOn w:val="af2"/>
    <w:link w:val="afffffffffb"/>
    <w:rsid w:val="00697E28"/>
    <w:rPr>
      <w:rFonts w:ascii="Times New Roman" w:eastAsia="Times New Roman" w:hAnsi="Times New Roman" w:cs="Times New Roman"/>
      <w:sz w:val="20"/>
      <w:szCs w:val="20"/>
      <w:lang w:eastAsia="ar-SA"/>
    </w:rPr>
  </w:style>
  <w:style w:type="character" w:customStyle="1" w:styleId="S20">
    <w:name w:val="S_Заголовок 2 Знак"/>
    <w:link w:val="S21"/>
    <w:rsid w:val="00697E28"/>
    <w:rPr>
      <w:b/>
      <w:color w:val="0070C0"/>
      <w:sz w:val="28"/>
      <w:szCs w:val="28"/>
    </w:rPr>
  </w:style>
  <w:style w:type="paragraph" w:customStyle="1" w:styleId="S21">
    <w:name w:val="S_Заголовок 2"/>
    <w:basedOn w:val="20"/>
    <w:link w:val="S20"/>
    <w:autoRedefine/>
    <w:rsid w:val="00697E28"/>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697E28"/>
    <w:pPr>
      <w:numPr>
        <w:numId w:val="8"/>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697E28"/>
    <w:pPr>
      <w:numPr>
        <w:ilvl w:val="2"/>
        <w:numId w:val="8"/>
      </w:numPr>
      <w:spacing w:before="120" w:after="120" w:line="240" w:lineRule="auto"/>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rsid w:val="00697E28"/>
    <w:pPr>
      <w:keepNext w:val="0"/>
      <w:numPr>
        <w:ilvl w:val="3"/>
        <w:numId w:val="8"/>
      </w:numPr>
      <w:suppressAutoHyphens w:val="0"/>
      <w:spacing w:before="0" w:after="0"/>
    </w:pPr>
    <w:rPr>
      <w:rFonts w:ascii="Times New Roman" w:hAnsi="Times New Roman"/>
      <w:b w:val="0"/>
      <w:bCs w:val="0"/>
      <w:i/>
      <w:sz w:val="24"/>
      <w:szCs w:val="24"/>
    </w:rPr>
  </w:style>
  <w:style w:type="paragraph" w:customStyle="1" w:styleId="146">
    <w:name w:val="Стиль 14 пт По ширине"/>
    <w:basedOn w:val="a3"/>
    <w:rsid w:val="00697E28"/>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697E28"/>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697E28"/>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697E28"/>
    <w:rPr>
      <w:rFonts w:ascii="Symbol" w:hAnsi="Symbol"/>
    </w:rPr>
  </w:style>
  <w:style w:type="character" w:customStyle="1" w:styleId="WW8NumSt2z0">
    <w:name w:val="WW8NumSt2z0"/>
    <w:rsid w:val="00697E28"/>
    <w:rPr>
      <w:rFonts w:ascii="Symbol" w:hAnsi="Symbol"/>
    </w:rPr>
  </w:style>
  <w:style w:type="character" w:customStyle="1" w:styleId="WW8NumSt3z0">
    <w:name w:val="WW8NumSt3z0"/>
    <w:rsid w:val="00697E28"/>
    <w:rPr>
      <w:rFonts w:ascii="Symbol" w:hAnsi="Symbol"/>
    </w:rPr>
  </w:style>
  <w:style w:type="character" w:customStyle="1" w:styleId="WW8NumSt4z0">
    <w:name w:val="WW8NumSt4z0"/>
    <w:rsid w:val="00697E28"/>
    <w:rPr>
      <w:rFonts w:ascii="Symbol" w:hAnsi="Symbol"/>
    </w:rPr>
  </w:style>
  <w:style w:type="character" w:customStyle="1" w:styleId="WW8NumSt5z0">
    <w:name w:val="WW8NumSt5z0"/>
    <w:rsid w:val="00697E28"/>
    <w:rPr>
      <w:rFonts w:ascii="Symbol" w:hAnsi="Symbol"/>
    </w:rPr>
  </w:style>
  <w:style w:type="character" w:customStyle="1" w:styleId="WW8NumSt6z0">
    <w:name w:val="WW8NumSt6z0"/>
    <w:rsid w:val="00697E28"/>
    <w:rPr>
      <w:rFonts w:ascii="Symbol" w:hAnsi="Symbol"/>
    </w:rPr>
  </w:style>
  <w:style w:type="character" w:customStyle="1" w:styleId="WW8NumSt7z0">
    <w:name w:val="WW8NumSt7z0"/>
    <w:rsid w:val="00697E28"/>
    <w:rPr>
      <w:rFonts w:ascii="Symbol" w:hAnsi="Symbol"/>
    </w:rPr>
  </w:style>
  <w:style w:type="character" w:customStyle="1" w:styleId="WW8NumSt8z0">
    <w:name w:val="WW8NumSt8z0"/>
    <w:rsid w:val="00697E28"/>
    <w:rPr>
      <w:rFonts w:ascii="Symbol" w:hAnsi="Symbol"/>
    </w:rPr>
  </w:style>
  <w:style w:type="character" w:customStyle="1" w:styleId="WW8NumSt9z0">
    <w:name w:val="WW8NumSt9z0"/>
    <w:rsid w:val="00697E28"/>
    <w:rPr>
      <w:rFonts w:ascii="Symbol" w:hAnsi="Symbol"/>
    </w:rPr>
  </w:style>
  <w:style w:type="character" w:customStyle="1" w:styleId="WW8NumSt10z0">
    <w:name w:val="WW8NumSt10z0"/>
    <w:rsid w:val="00697E28"/>
    <w:rPr>
      <w:rFonts w:ascii="Symbol" w:hAnsi="Symbol"/>
    </w:rPr>
  </w:style>
  <w:style w:type="character" w:customStyle="1" w:styleId="WW8NumSt11z0">
    <w:name w:val="WW8NumSt11z0"/>
    <w:rsid w:val="00697E28"/>
    <w:rPr>
      <w:rFonts w:ascii="Symbol" w:hAnsi="Symbol"/>
    </w:rPr>
  </w:style>
  <w:style w:type="character" w:customStyle="1" w:styleId="WW8NumSt12z0">
    <w:name w:val="WW8NumSt12z0"/>
    <w:rsid w:val="00697E28"/>
    <w:rPr>
      <w:rFonts w:ascii="Symbol" w:hAnsi="Symbol"/>
    </w:rPr>
  </w:style>
  <w:style w:type="character" w:customStyle="1" w:styleId="WW8NumSt14z0">
    <w:name w:val="WW8NumSt14z0"/>
    <w:rsid w:val="00697E28"/>
    <w:rPr>
      <w:rFonts w:ascii="Symbol" w:hAnsi="Symbol"/>
    </w:rPr>
  </w:style>
  <w:style w:type="character" w:customStyle="1" w:styleId="WW8NumSt15z0">
    <w:name w:val="WW8NumSt15z0"/>
    <w:rsid w:val="00697E28"/>
    <w:rPr>
      <w:rFonts w:ascii="Symbol" w:hAnsi="Symbol"/>
    </w:rPr>
  </w:style>
  <w:style w:type="character" w:customStyle="1" w:styleId="WW8NumSt16z0">
    <w:name w:val="WW8NumSt16z0"/>
    <w:rsid w:val="00697E28"/>
    <w:rPr>
      <w:rFonts w:ascii="Symbol" w:hAnsi="Symbol"/>
    </w:rPr>
  </w:style>
  <w:style w:type="character" w:customStyle="1" w:styleId="WW8NumSt17z0">
    <w:name w:val="WW8NumSt17z0"/>
    <w:rsid w:val="00697E28"/>
    <w:rPr>
      <w:rFonts w:ascii="Symbol" w:hAnsi="Symbol"/>
    </w:rPr>
  </w:style>
  <w:style w:type="character" w:customStyle="1" w:styleId="WW8NumSt18z0">
    <w:name w:val="WW8NumSt18z0"/>
    <w:rsid w:val="00697E28"/>
    <w:rPr>
      <w:rFonts w:ascii="Symbol" w:hAnsi="Symbol"/>
    </w:rPr>
  </w:style>
  <w:style w:type="character" w:customStyle="1" w:styleId="WW8NumSt19z0">
    <w:name w:val="WW8NumSt19z0"/>
    <w:rsid w:val="00697E28"/>
    <w:rPr>
      <w:rFonts w:ascii="Symbol" w:hAnsi="Symbol"/>
    </w:rPr>
  </w:style>
  <w:style w:type="character" w:customStyle="1" w:styleId="WW8NumSt20z0">
    <w:name w:val="WW8NumSt20z0"/>
    <w:rsid w:val="00697E28"/>
    <w:rPr>
      <w:rFonts w:ascii="Symbol" w:hAnsi="Symbol"/>
    </w:rPr>
  </w:style>
  <w:style w:type="character" w:customStyle="1" w:styleId="WW8NumSt21z0">
    <w:name w:val="WW8NumSt21z0"/>
    <w:rsid w:val="00697E28"/>
    <w:rPr>
      <w:rFonts w:ascii="Symbol" w:hAnsi="Symbol"/>
    </w:rPr>
  </w:style>
  <w:style w:type="character" w:customStyle="1" w:styleId="afffffffffd">
    <w:name w:val="Ввод пользователя"/>
    <w:rsid w:val="00697E28"/>
    <w:rPr>
      <w:rFonts w:ascii="Courier New" w:eastAsia="Courier New" w:hAnsi="Courier New" w:cs="Courier New"/>
    </w:rPr>
  </w:style>
  <w:style w:type="paragraph" w:customStyle="1" w:styleId="WW-22">
    <w:name w:val="WW-Основной текст с отступом 2"/>
    <w:basedOn w:val="a3"/>
    <w:rsid w:val="00697E28"/>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2ff">
    <w:name w:val="Основной текст2"/>
    <w:basedOn w:val="a3"/>
    <w:rsid w:val="00697E28"/>
    <w:pPr>
      <w:spacing w:after="0" w:line="240" w:lineRule="auto"/>
      <w:jc w:val="center"/>
    </w:pPr>
    <w:rPr>
      <w:rFonts w:ascii="Times New Roman" w:eastAsia="Arial Unicode MS" w:hAnsi="Times New Roman" w:cs="Times New Roman"/>
      <w:sz w:val="24"/>
      <w:szCs w:val="24"/>
    </w:rPr>
  </w:style>
  <w:style w:type="paragraph" w:customStyle="1" w:styleId="223">
    <w:name w:val="???????? ????? 22"/>
    <w:basedOn w:val="a3"/>
    <w:rsid w:val="00697E28"/>
    <w:pPr>
      <w:widowControl w:val="0"/>
      <w:spacing w:after="120" w:line="480" w:lineRule="auto"/>
    </w:pPr>
    <w:rPr>
      <w:rFonts w:ascii="Times New Roman" w:eastAsia="Arial Unicode MS" w:hAnsi="Times New Roman" w:cs="Times New Roman"/>
      <w:sz w:val="24"/>
      <w:szCs w:val="24"/>
    </w:rPr>
  </w:style>
  <w:style w:type="character" w:customStyle="1" w:styleId="DefaultFontStyle">
    <w:name w:val="DefaultFontStyle"/>
    <w:rsid w:val="00697E28"/>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697E28"/>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697E28"/>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697E28"/>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697E28"/>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CharStyle7">
    <w:name w:val="CharStyle7"/>
    <w:rsid w:val="00697E28"/>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697E28"/>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697E28"/>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e">
    <w:name w:val="Горизонтальная линия"/>
    <w:basedOn w:val="a3"/>
    <w:next w:val="af1"/>
    <w:rsid w:val="00697E28"/>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rPr>
  </w:style>
  <w:style w:type="character" w:customStyle="1" w:styleId="1fff6">
    <w:name w:val="Знак Знак1"/>
    <w:rsid w:val="00697E28"/>
    <w:rPr>
      <w:rFonts w:eastAsia="Arial Unicode MS"/>
      <w:sz w:val="24"/>
      <w:szCs w:val="24"/>
      <w:lang w:val="ru-RU" w:eastAsia="ar-SA" w:bidi="ar-SA"/>
    </w:rPr>
  </w:style>
  <w:style w:type="character" w:customStyle="1" w:styleId="66">
    <w:name w:val="Основной шрифт абзаца6"/>
    <w:rsid w:val="00697E28"/>
  </w:style>
  <w:style w:type="character" w:customStyle="1" w:styleId="1fff7">
    <w:name w:val="Знак сноски1"/>
    <w:rsid w:val="00697E28"/>
    <w:rPr>
      <w:vertAlign w:val="superscript"/>
    </w:rPr>
  </w:style>
  <w:style w:type="character" w:customStyle="1" w:styleId="1fff8">
    <w:name w:val="Номер страницы1"/>
    <w:rsid w:val="00697E28"/>
  </w:style>
  <w:style w:type="paragraph" w:customStyle="1" w:styleId="116">
    <w:name w:val="Заголовок 11"/>
    <w:basedOn w:val="2fc"/>
    <w:next w:val="2fc"/>
    <w:rsid w:val="00697E28"/>
    <w:pPr>
      <w:keepNext/>
      <w:widowControl/>
      <w:jc w:val="center"/>
    </w:pPr>
    <w:rPr>
      <w:b/>
      <w:kern w:val="0"/>
      <w:lang w:eastAsia="ar-SA"/>
    </w:rPr>
  </w:style>
  <w:style w:type="paragraph" w:customStyle="1" w:styleId="59">
    <w:name w:val="Название5"/>
    <w:basedOn w:val="2fc"/>
    <w:rsid w:val="00697E28"/>
    <w:pPr>
      <w:widowControl/>
      <w:jc w:val="center"/>
    </w:pPr>
    <w:rPr>
      <w:b/>
      <w:kern w:val="0"/>
      <w:sz w:val="28"/>
      <w:lang w:eastAsia="ar-SA"/>
    </w:rPr>
  </w:style>
  <w:style w:type="paragraph" w:customStyle="1" w:styleId="1fff9">
    <w:name w:val="Текст сноски1"/>
    <w:basedOn w:val="2fc"/>
    <w:rsid w:val="00697E28"/>
    <w:pPr>
      <w:widowControl/>
    </w:pPr>
    <w:rPr>
      <w:kern w:val="0"/>
      <w:sz w:val="20"/>
      <w:lang w:eastAsia="ar-SA"/>
    </w:rPr>
  </w:style>
  <w:style w:type="paragraph" w:customStyle="1" w:styleId="1fffa">
    <w:name w:val="Верхний колонтитул1"/>
    <w:basedOn w:val="2fc"/>
    <w:rsid w:val="00697E28"/>
    <w:pPr>
      <w:widowControl/>
      <w:tabs>
        <w:tab w:val="center" w:pos="4677"/>
        <w:tab w:val="right" w:pos="9355"/>
      </w:tabs>
    </w:pPr>
    <w:rPr>
      <w:kern w:val="0"/>
      <w:lang w:eastAsia="ar-SA"/>
    </w:rPr>
  </w:style>
  <w:style w:type="paragraph" w:customStyle="1" w:styleId="48">
    <w:name w:val="Название объекта4"/>
    <w:basedOn w:val="2fc"/>
    <w:next w:val="2fc"/>
    <w:rsid w:val="00697E28"/>
    <w:pPr>
      <w:widowControl/>
      <w:jc w:val="center"/>
    </w:pPr>
    <w:rPr>
      <w:b/>
      <w:kern w:val="0"/>
      <w:lang w:eastAsia="ar-SA"/>
    </w:rPr>
  </w:style>
  <w:style w:type="paragraph" w:customStyle="1" w:styleId="1fffb">
    <w:name w:val="Нижний колонтитул1"/>
    <w:basedOn w:val="2fc"/>
    <w:rsid w:val="00697E28"/>
    <w:pPr>
      <w:widowControl/>
      <w:tabs>
        <w:tab w:val="center" w:pos="4677"/>
        <w:tab w:val="right" w:pos="9355"/>
      </w:tabs>
    </w:pPr>
    <w:rPr>
      <w:kern w:val="0"/>
      <w:lang w:eastAsia="ar-SA"/>
    </w:rPr>
  </w:style>
  <w:style w:type="paragraph" w:customStyle="1" w:styleId="332">
    <w:name w:val="Основной текст 33"/>
    <w:basedOn w:val="2fc"/>
    <w:rsid w:val="00697E28"/>
    <w:pPr>
      <w:widowControl/>
      <w:suppressAutoHyphens w:val="0"/>
    </w:pPr>
    <w:rPr>
      <w:rFonts w:eastAsia="Times New Roman"/>
      <w:kern w:val="0"/>
    </w:rPr>
  </w:style>
  <w:style w:type="paragraph" w:customStyle="1" w:styleId="WW-0">
    <w:name w:val="WW-Базовый"/>
    <w:rsid w:val="00697E28"/>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697E28"/>
    <w:pPr>
      <w:spacing w:after="0" w:line="360" w:lineRule="auto"/>
      <w:ind w:firstLine="709"/>
      <w:jc w:val="both"/>
    </w:pPr>
    <w:rPr>
      <w:rFonts w:ascii="Times New Roman" w:eastAsia="Times New Roman" w:hAnsi="Times New Roman" w:cs="Times New Roman"/>
      <w:sz w:val="28"/>
      <w:szCs w:val="28"/>
    </w:rPr>
  </w:style>
  <w:style w:type="character" w:customStyle="1" w:styleId="S310">
    <w:name w:val="S_Нумерованный_3.1 Знак Знак"/>
    <w:link w:val="S31"/>
    <w:rsid w:val="00697E28"/>
    <w:rPr>
      <w:rFonts w:ascii="Times New Roman" w:eastAsia="Times New Roman" w:hAnsi="Times New Roman" w:cs="Times New Roman"/>
      <w:sz w:val="28"/>
      <w:szCs w:val="28"/>
    </w:rPr>
  </w:style>
  <w:style w:type="paragraph" w:customStyle="1" w:styleId="textn">
    <w:name w:val="textn"/>
    <w:basedOn w:val="a3"/>
    <w:rsid w:val="00697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697E28"/>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8"/>
    <w:rsid w:val="00697E28"/>
    <w:pPr>
      <w:spacing w:after="0" w:line="240" w:lineRule="auto"/>
      <w:ind w:firstLine="900"/>
      <w:jc w:val="both"/>
    </w:pPr>
    <w:rPr>
      <w:rFonts w:ascii="Times New Roman" w:eastAsia="Times New Roman" w:hAnsi="Times New Roman" w:cs="Times New Roman"/>
      <w:sz w:val="28"/>
      <w:szCs w:val="20"/>
    </w:rPr>
  </w:style>
  <w:style w:type="paragraph" w:customStyle="1" w:styleId="117">
    <w:name w:val="Стиль_11"/>
    <w:basedOn w:val="a3"/>
    <w:rsid w:val="00697E28"/>
    <w:pPr>
      <w:spacing w:after="0" w:line="240" w:lineRule="auto"/>
      <w:ind w:firstLine="720"/>
    </w:pPr>
    <w:rPr>
      <w:rFonts w:ascii="Arial" w:eastAsia="Times New Roman" w:hAnsi="Arial" w:cs="Times New Roman"/>
      <w:sz w:val="24"/>
      <w:szCs w:val="20"/>
    </w:rPr>
  </w:style>
  <w:style w:type="paragraph" w:customStyle="1" w:styleId="top">
    <w:name w:val="top"/>
    <w:basedOn w:val="a3"/>
    <w:rsid w:val="00697E28"/>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697E28"/>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697E28"/>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697E2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f0">
    <w:name w:val="List 2"/>
    <w:basedOn w:val="a3"/>
    <w:rsid w:val="00697E28"/>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697E28"/>
    <w:rPr>
      <w:rFonts w:ascii="Courier New" w:hAnsi="Courier New" w:cs="Courier New"/>
    </w:rPr>
  </w:style>
  <w:style w:type="paragraph" w:customStyle="1" w:styleId="218">
    <w:name w:val="Список 21"/>
    <w:basedOn w:val="a3"/>
    <w:rsid w:val="00697E28"/>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
    <w:rsid w:val="00697E28"/>
    <w:pPr>
      <w:keepLines w:val="0"/>
      <w:spacing w:before="0"/>
      <w:ind w:left="283" w:firstLine="210"/>
      <w:jc w:val="left"/>
    </w:pPr>
    <w:rPr>
      <w:rFonts w:ascii="Times New Roman" w:hAnsi="Times New Roman"/>
      <w:sz w:val="20"/>
      <w:u w:val="none"/>
    </w:rPr>
  </w:style>
  <w:style w:type="paragraph" w:customStyle="1" w:styleId="affffffffff">
    <w:name w:val="пояснилка"/>
    <w:basedOn w:val="a3"/>
    <w:link w:val="affffffffff0"/>
    <w:rsid w:val="00697E28"/>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f0">
    <w:name w:val="пояснилка Знак"/>
    <w:link w:val="affffffffff"/>
    <w:rsid w:val="00697E28"/>
    <w:rPr>
      <w:rFonts w:ascii="Times New Roman" w:eastAsia="Times New Roman" w:hAnsi="Times New Roman" w:cs="Times New Roman"/>
      <w:sz w:val="28"/>
      <w:szCs w:val="28"/>
    </w:rPr>
  </w:style>
  <w:style w:type="character" w:customStyle="1" w:styleId="WW-4">
    <w:name w:val="WW-Основной шрифт абзаца"/>
    <w:rsid w:val="00697E28"/>
  </w:style>
  <w:style w:type="character" w:customStyle="1" w:styleId="WW-5">
    <w:name w:val="WW-Символ нумерации"/>
    <w:rsid w:val="00697E28"/>
    <w:rPr>
      <w:b/>
      <w:bCs/>
    </w:rPr>
  </w:style>
  <w:style w:type="character" w:customStyle="1" w:styleId="WW-6">
    <w:name w:val="WW-Маркеры списка"/>
    <w:rsid w:val="00697E28"/>
    <w:rPr>
      <w:rFonts w:ascii="StarSymbol" w:eastAsia="StarSymbol" w:hAnsi="StarSymbol" w:cs="StarSymbol"/>
      <w:sz w:val="18"/>
      <w:szCs w:val="18"/>
    </w:rPr>
  </w:style>
  <w:style w:type="character" w:customStyle="1" w:styleId="WW-7">
    <w:name w:val="WW-Символы концевой сноски"/>
    <w:rsid w:val="00697E28"/>
    <w:rPr>
      <w:vertAlign w:val="superscript"/>
    </w:rPr>
  </w:style>
  <w:style w:type="character" w:customStyle="1" w:styleId="WW-WW8Num8z0">
    <w:name w:val="WW-WW8Num8z0"/>
    <w:rsid w:val="00697E28"/>
    <w:rPr>
      <w:rFonts w:ascii="Symbol" w:hAnsi="Symbol" w:cs="StarSymbol"/>
      <w:sz w:val="18"/>
      <w:szCs w:val="18"/>
    </w:rPr>
  </w:style>
  <w:style w:type="character" w:customStyle="1" w:styleId="style2721">
    <w:name w:val="style2721"/>
    <w:rsid w:val="00697E28"/>
    <w:rPr>
      <w:rFonts w:ascii="Tahoma" w:hAnsi="Tahoma" w:cs="Tahoma"/>
      <w:color w:val="333333"/>
      <w:sz w:val="18"/>
      <w:szCs w:val="18"/>
    </w:rPr>
  </w:style>
  <w:style w:type="paragraph" w:customStyle="1" w:styleId="WW-8">
    <w:name w:val="WW-Содержимое таблицы"/>
    <w:basedOn w:val="a3"/>
    <w:rsid w:val="00697E28"/>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697E28"/>
    <w:pPr>
      <w:jc w:val="center"/>
    </w:pPr>
    <w:rPr>
      <w:b/>
      <w:bCs/>
      <w:i/>
      <w:iCs/>
    </w:rPr>
  </w:style>
  <w:style w:type="paragraph" w:customStyle="1" w:styleId="WW-a">
    <w:name w:val="WW-Обычный (веб)"/>
    <w:basedOn w:val="a3"/>
    <w:rsid w:val="00697E28"/>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697E28"/>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697E28"/>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697E28"/>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697E28"/>
    <w:pPr>
      <w:spacing w:after="160" w:line="240" w:lineRule="exact"/>
    </w:pPr>
    <w:rPr>
      <w:rFonts w:ascii="Times New Roman" w:eastAsia="Times New Roman" w:hAnsi="Times New Roman" w:cs="Times New Roman"/>
      <w:sz w:val="20"/>
      <w:szCs w:val="20"/>
    </w:rPr>
  </w:style>
  <w:style w:type="paragraph" w:customStyle="1" w:styleId="380">
    <w:name w:val="Основной текст с отступом 38"/>
    <w:basedOn w:val="a3"/>
    <w:rsid w:val="00697E2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697E28"/>
    <w:pPr>
      <w:numPr>
        <w:numId w:val="9"/>
      </w:numPr>
    </w:pPr>
  </w:style>
  <w:style w:type="paragraph" w:customStyle="1" w:styleId="affffffffff1">
    <w:name w:val="Обычный текст"/>
    <w:basedOn w:val="a3"/>
    <w:rsid w:val="00697E28"/>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2"/>
    <w:rsid w:val="00697E28"/>
    <w:pPr>
      <w:numPr>
        <w:numId w:val="10"/>
      </w:numPr>
      <w:spacing w:after="120" w:line="312" w:lineRule="auto"/>
      <w:ind w:right="567"/>
      <w:jc w:val="both"/>
    </w:pPr>
    <w:rPr>
      <w:rFonts w:ascii="Times New Roman" w:eastAsia="Times New Roman" w:hAnsi="Times New Roman" w:cs="Times New Roman"/>
      <w:sz w:val="26"/>
      <w:szCs w:val="26"/>
    </w:rPr>
  </w:style>
  <w:style w:type="character" w:customStyle="1" w:styleId="affffffffff2">
    <w:name w:val="СПИСОК Знак"/>
    <w:link w:val="a1"/>
    <w:rsid w:val="00697E28"/>
    <w:rPr>
      <w:rFonts w:ascii="Times New Roman" w:eastAsia="Times New Roman" w:hAnsi="Times New Roman" w:cs="Times New Roman"/>
      <w:sz w:val="26"/>
      <w:szCs w:val="26"/>
    </w:rPr>
  </w:style>
  <w:style w:type="paragraph" w:customStyle="1" w:styleId="affffffffff3">
    <w:name w:val="Пояснительная"/>
    <w:basedOn w:val="a3"/>
    <w:link w:val="affffffffff4"/>
    <w:rsid w:val="00697E28"/>
    <w:pPr>
      <w:spacing w:after="0" w:line="240" w:lineRule="auto"/>
      <w:ind w:firstLine="720"/>
      <w:jc w:val="both"/>
    </w:pPr>
    <w:rPr>
      <w:rFonts w:ascii="Times New Roman" w:eastAsia="Times New Roman" w:hAnsi="Times New Roman" w:cs="Times New Roman"/>
      <w:sz w:val="28"/>
      <w:szCs w:val="20"/>
    </w:rPr>
  </w:style>
  <w:style w:type="character" w:customStyle="1" w:styleId="affffffffff4">
    <w:name w:val="Пояснительная Знак"/>
    <w:link w:val="affffffffff3"/>
    <w:rsid w:val="00697E28"/>
    <w:rPr>
      <w:rFonts w:ascii="Times New Roman" w:eastAsia="Times New Roman" w:hAnsi="Times New Roman" w:cs="Times New Roman"/>
      <w:sz w:val="28"/>
      <w:szCs w:val="20"/>
    </w:rPr>
  </w:style>
  <w:style w:type="paragraph" w:customStyle="1" w:styleId="affffffffff5">
    <w:name w:val="Основной"/>
    <w:basedOn w:val="a3"/>
    <w:autoRedefine/>
    <w:rsid w:val="00697E28"/>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список Знак"/>
    <w:link w:val="affc"/>
    <w:rsid w:val="00697E28"/>
    <w:rPr>
      <w:rFonts w:ascii="Peterburg" w:eastAsia="Times New Roman" w:hAnsi="Peterburg" w:cs="Times New Roman"/>
      <w:sz w:val="24"/>
      <w:szCs w:val="20"/>
      <w:lang w:eastAsia="ar-SA"/>
    </w:rPr>
  </w:style>
  <w:style w:type="paragraph" w:customStyle="1" w:styleId="1fffc">
    <w:name w:val="заголовок 1"/>
    <w:basedOn w:val="a3"/>
    <w:next w:val="a3"/>
    <w:rsid w:val="00697E28"/>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1">
    <w:name w:val="WW-Absatz-Standardschriftart111"/>
    <w:rsid w:val="00697E28"/>
  </w:style>
  <w:style w:type="character" w:customStyle="1" w:styleId="WW-Absatz-Standardschriftart1111">
    <w:name w:val="WW-Absatz-Standardschriftart1111"/>
    <w:rsid w:val="00697E28"/>
  </w:style>
  <w:style w:type="character" w:customStyle="1" w:styleId="WW-Absatz-Standardschriftart11111">
    <w:name w:val="WW-Absatz-Standardschriftart11111"/>
    <w:rsid w:val="00697E28"/>
  </w:style>
  <w:style w:type="character" w:customStyle="1" w:styleId="WW-Absatz-Standardschriftart111111">
    <w:name w:val="WW-Absatz-Standardschriftart111111"/>
    <w:rsid w:val="00697E28"/>
  </w:style>
  <w:style w:type="character" w:customStyle="1" w:styleId="WW-Absatz-Standardschriftart1111111">
    <w:name w:val="WW-Absatz-Standardschriftart1111111"/>
    <w:rsid w:val="00697E28"/>
  </w:style>
  <w:style w:type="character" w:customStyle="1" w:styleId="WW-Absatz-Standardschriftart11111111">
    <w:name w:val="WW-Absatz-Standardschriftart11111111"/>
    <w:rsid w:val="00697E28"/>
  </w:style>
  <w:style w:type="character" w:customStyle="1" w:styleId="WW-Absatz-Standardschriftart111111111">
    <w:name w:val="WW-Absatz-Standardschriftart111111111"/>
    <w:rsid w:val="00697E28"/>
  </w:style>
  <w:style w:type="character" w:customStyle="1" w:styleId="WW-Absatz-Standardschriftart1111111111">
    <w:name w:val="WW-Absatz-Standardschriftart1111111111"/>
    <w:rsid w:val="00697E28"/>
  </w:style>
  <w:style w:type="character" w:customStyle="1" w:styleId="WW-Absatz-Standardschriftart11111111111">
    <w:name w:val="WW-Absatz-Standardschriftart11111111111"/>
    <w:rsid w:val="00697E28"/>
  </w:style>
  <w:style w:type="character" w:customStyle="1" w:styleId="WW-Absatz-Standardschriftart111111111111">
    <w:name w:val="WW-Absatz-Standardschriftart111111111111"/>
    <w:rsid w:val="00697E28"/>
  </w:style>
  <w:style w:type="character" w:customStyle="1" w:styleId="WW-Absatz-Standardschriftart1111111111111">
    <w:name w:val="WW-Absatz-Standardschriftart1111111111111"/>
    <w:rsid w:val="00697E28"/>
  </w:style>
  <w:style w:type="character" w:customStyle="1" w:styleId="WW-Absatz-Standardschriftart11111111111111">
    <w:name w:val="WW-Absatz-Standardschriftart11111111111111"/>
    <w:rsid w:val="00697E28"/>
  </w:style>
  <w:style w:type="character" w:customStyle="1" w:styleId="WW-Absatz-Standardschriftart111111111111111">
    <w:name w:val="WW-Absatz-Standardschriftart111111111111111"/>
    <w:rsid w:val="00697E28"/>
  </w:style>
  <w:style w:type="character" w:customStyle="1" w:styleId="WW-Absatz-Standardschriftart1111111111111111">
    <w:name w:val="WW-Absatz-Standardschriftart1111111111111111"/>
    <w:rsid w:val="00697E28"/>
  </w:style>
  <w:style w:type="character" w:customStyle="1" w:styleId="WW-Absatz-Standardschriftart11111111111111111">
    <w:name w:val="WW-Absatz-Standardschriftart11111111111111111"/>
    <w:rsid w:val="00697E28"/>
  </w:style>
  <w:style w:type="character" w:customStyle="1" w:styleId="WW-Absatz-Standardschriftart111111111111111111">
    <w:name w:val="WW-Absatz-Standardschriftart111111111111111111"/>
    <w:rsid w:val="00697E28"/>
  </w:style>
  <w:style w:type="character" w:customStyle="1" w:styleId="WW-Absatz-Standardschriftart1111111111111111111">
    <w:name w:val="WW-Absatz-Standardschriftart1111111111111111111"/>
    <w:rsid w:val="00697E28"/>
  </w:style>
  <w:style w:type="character" w:customStyle="1" w:styleId="WW-Absatz-Standardschriftart11111111111111111111">
    <w:name w:val="WW-Absatz-Standardschriftart11111111111111111111"/>
    <w:rsid w:val="00697E28"/>
  </w:style>
  <w:style w:type="character" w:customStyle="1" w:styleId="WW8Num8z3">
    <w:name w:val="WW8Num8z3"/>
    <w:rsid w:val="00697E28"/>
    <w:rPr>
      <w:rFonts w:ascii="Symbol" w:hAnsi="Symbol"/>
    </w:rPr>
  </w:style>
  <w:style w:type="character" w:customStyle="1" w:styleId="WW8Num4z3">
    <w:name w:val="WW8Num4z3"/>
    <w:rsid w:val="00697E28"/>
    <w:rPr>
      <w:rFonts w:ascii="Symbol" w:hAnsi="Symbol"/>
    </w:rPr>
  </w:style>
  <w:style w:type="character" w:customStyle="1" w:styleId="WW8Num3z3">
    <w:name w:val="WW8Num3z3"/>
    <w:rsid w:val="00697E28"/>
    <w:rPr>
      <w:rFonts w:ascii="Symbol" w:hAnsi="Symbol"/>
    </w:rPr>
  </w:style>
  <w:style w:type="character" w:customStyle="1" w:styleId="WW8Num6z3">
    <w:name w:val="WW8Num6z3"/>
    <w:rsid w:val="00697E28"/>
    <w:rPr>
      <w:rFonts w:ascii="Symbol" w:hAnsi="Symbol"/>
    </w:rPr>
  </w:style>
  <w:style w:type="paragraph" w:customStyle="1" w:styleId="affffffffff6">
    <w:name w:val="Нижний колонтитул справа"/>
    <w:basedOn w:val="a3"/>
    <w:rsid w:val="00697E28"/>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BodyText21">
    <w:name w:val="Body Text 21"/>
    <w:basedOn w:val="a3"/>
    <w:rsid w:val="00697E28"/>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69z0">
    <w:name w:val="WW8Num169z0"/>
    <w:rsid w:val="00697E28"/>
    <w:rPr>
      <w:rFonts w:ascii="Times New Roman" w:eastAsia="Times New Roman" w:hAnsi="Times New Roman" w:cs="Times New Roman"/>
    </w:rPr>
  </w:style>
  <w:style w:type="character" w:customStyle="1" w:styleId="WW8Num169z1">
    <w:name w:val="WW8Num169z1"/>
    <w:rsid w:val="00697E28"/>
    <w:rPr>
      <w:rFonts w:ascii="Courier New" w:hAnsi="Courier New"/>
    </w:rPr>
  </w:style>
  <w:style w:type="character" w:customStyle="1" w:styleId="WW8Num169z2">
    <w:name w:val="WW8Num169z2"/>
    <w:rsid w:val="00697E28"/>
    <w:rPr>
      <w:rFonts w:ascii="Wingdings" w:hAnsi="Wingdings"/>
    </w:rPr>
  </w:style>
  <w:style w:type="character" w:customStyle="1" w:styleId="WW8Num169z3">
    <w:name w:val="WW8Num169z3"/>
    <w:rsid w:val="00697E28"/>
    <w:rPr>
      <w:rFonts w:ascii="Symbol" w:hAnsi="Symbol"/>
    </w:rPr>
  </w:style>
  <w:style w:type="character" w:customStyle="1" w:styleId="WW8Num321z0">
    <w:name w:val="WW8Num321z0"/>
    <w:rsid w:val="00697E28"/>
    <w:rPr>
      <w:rFonts w:ascii="Wingdings" w:hAnsi="Wingdings"/>
    </w:rPr>
  </w:style>
  <w:style w:type="character" w:customStyle="1" w:styleId="WW8Num321z1">
    <w:name w:val="WW8Num321z1"/>
    <w:rsid w:val="00697E28"/>
    <w:rPr>
      <w:rFonts w:ascii="Courier New" w:hAnsi="Courier New" w:cs="Courier New"/>
    </w:rPr>
  </w:style>
  <w:style w:type="character" w:customStyle="1" w:styleId="WW8Num321z3">
    <w:name w:val="WW8Num321z3"/>
    <w:rsid w:val="00697E28"/>
    <w:rPr>
      <w:rFonts w:ascii="Symbol" w:hAnsi="Symbol"/>
    </w:rPr>
  </w:style>
  <w:style w:type="character" w:customStyle="1" w:styleId="WW8Num513z0">
    <w:name w:val="WW8Num513z0"/>
    <w:rsid w:val="00697E28"/>
    <w:rPr>
      <w:rFonts w:ascii="Symbol" w:hAnsi="Symbol"/>
    </w:rPr>
  </w:style>
  <w:style w:type="character" w:customStyle="1" w:styleId="WW8Num513z1">
    <w:name w:val="WW8Num513z1"/>
    <w:rsid w:val="00697E28"/>
    <w:rPr>
      <w:rFonts w:ascii="Courier New" w:hAnsi="Courier New" w:cs="Courier New"/>
    </w:rPr>
  </w:style>
  <w:style w:type="character" w:customStyle="1" w:styleId="WW8Num513z2">
    <w:name w:val="WW8Num513z2"/>
    <w:rsid w:val="00697E28"/>
    <w:rPr>
      <w:rFonts w:ascii="Wingdings" w:hAnsi="Wingdings"/>
    </w:rPr>
  </w:style>
  <w:style w:type="character" w:customStyle="1" w:styleId="WW8Num340z0">
    <w:name w:val="WW8Num340z0"/>
    <w:rsid w:val="00697E28"/>
    <w:rPr>
      <w:rFonts w:ascii="Symbol" w:hAnsi="Symbol"/>
    </w:rPr>
  </w:style>
  <w:style w:type="character" w:customStyle="1" w:styleId="WW8Num340z1">
    <w:name w:val="WW8Num340z1"/>
    <w:rsid w:val="00697E28"/>
    <w:rPr>
      <w:rFonts w:ascii="Courier New" w:hAnsi="Courier New" w:cs="Courier New"/>
    </w:rPr>
  </w:style>
  <w:style w:type="character" w:customStyle="1" w:styleId="WW8Num340z2">
    <w:name w:val="WW8Num340z2"/>
    <w:rsid w:val="00697E28"/>
    <w:rPr>
      <w:rFonts w:ascii="Wingdings" w:hAnsi="Wingdings"/>
    </w:rPr>
  </w:style>
  <w:style w:type="character" w:customStyle="1" w:styleId="WW8Num569z0">
    <w:name w:val="WW8Num569z0"/>
    <w:rsid w:val="00697E28"/>
    <w:rPr>
      <w:rFonts w:ascii="Wingdings" w:hAnsi="Wingdings"/>
    </w:rPr>
  </w:style>
  <w:style w:type="character" w:customStyle="1" w:styleId="WW8Num569z1">
    <w:name w:val="WW8Num569z1"/>
    <w:rsid w:val="00697E28"/>
    <w:rPr>
      <w:rFonts w:ascii="Courier New" w:hAnsi="Courier New" w:cs="Courier New"/>
    </w:rPr>
  </w:style>
  <w:style w:type="character" w:customStyle="1" w:styleId="WW8Num569z3">
    <w:name w:val="WW8Num569z3"/>
    <w:rsid w:val="00697E28"/>
    <w:rPr>
      <w:rFonts w:ascii="Symbol" w:hAnsi="Symbol"/>
    </w:rPr>
  </w:style>
  <w:style w:type="character" w:customStyle="1" w:styleId="WW8Num192z0">
    <w:name w:val="WW8Num192z0"/>
    <w:rsid w:val="00697E28"/>
    <w:rPr>
      <w:rFonts w:ascii="Wingdings" w:hAnsi="Wingdings"/>
    </w:rPr>
  </w:style>
  <w:style w:type="character" w:customStyle="1" w:styleId="WW8Num192z1">
    <w:name w:val="WW8Num192z1"/>
    <w:rsid w:val="00697E28"/>
    <w:rPr>
      <w:rFonts w:ascii="Courier New" w:hAnsi="Courier New" w:cs="Courier New"/>
    </w:rPr>
  </w:style>
  <w:style w:type="character" w:customStyle="1" w:styleId="WW8Num192z3">
    <w:name w:val="WW8Num192z3"/>
    <w:rsid w:val="00697E28"/>
    <w:rPr>
      <w:rFonts w:ascii="Symbol" w:hAnsi="Symbol"/>
    </w:rPr>
  </w:style>
  <w:style w:type="character" w:customStyle="1" w:styleId="WW8Num561z0">
    <w:name w:val="WW8Num561z0"/>
    <w:rsid w:val="00697E28"/>
    <w:rPr>
      <w:rFonts w:ascii="Symbol" w:hAnsi="Symbol"/>
    </w:rPr>
  </w:style>
  <w:style w:type="character" w:customStyle="1" w:styleId="WW8Num561z1">
    <w:name w:val="WW8Num561z1"/>
    <w:rsid w:val="00697E28"/>
    <w:rPr>
      <w:rFonts w:ascii="Courier New" w:hAnsi="Courier New"/>
    </w:rPr>
  </w:style>
  <w:style w:type="character" w:customStyle="1" w:styleId="WW8Num561z2">
    <w:name w:val="WW8Num561z2"/>
    <w:rsid w:val="00697E28"/>
    <w:rPr>
      <w:rFonts w:ascii="Wingdings" w:hAnsi="Wingdings"/>
    </w:rPr>
  </w:style>
  <w:style w:type="numbering" w:customStyle="1" w:styleId="a2">
    <w:name w:val="Стиль маркированный"/>
    <w:basedOn w:val="a6"/>
    <w:rsid w:val="00697E28"/>
    <w:pPr>
      <w:numPr>
        <w:numId w:val="12"/>
      </w:numPr>
    </w:pPr>
  </w:style>
  <w:style w:type="numbering" w:customStyle="1" w:styleId="1">
    <w:name w:val="Стиль маркированный1"/>
    <w:basedOn w:val="a6"/>
    <w:rsid w:val="00697E28"/>
    <w:pPr>
      <w:numPr>
        <w:numId w:val="13"/>
      </w:numPr>
    </w:pPr>
  </w:style>
  <w:style w:type="numbering" w:customStyle="1" w:styleId="a0">
    <w:name w:val="Стиль нумерованный"/>
    <w:basedOn w:val="a6"/>
    <w:rsid w:val="00697E28"/>
    <w:pPr>
      <w:numPr>
        <w:numId w:val="14"/>
      </w:numPr>
    </w:pPr>
  </w:style>
  <w:style w:type="paragraph" w:customStyle="1" w:styleId="sdendnote">
    <w:name w:val="sdendnote"/>
    <w:basedOn w:val="a3"/>
    <w:rsid w:val="00697E28"/>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697E28"/>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697E28"/>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697E28"/>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697E28"/>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d">
    <w:name w:val="Обычный отступ1"/>
    <w:basedOn w:val="a3"/>
    <w:rsid w:val="00697E28"/>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3"/>
    <w:rsid w:val="00697E28"/>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0">
    <w:name w:val="Normal Знак Знак Знак"/>
    <w:rsid w:val="00697E28"/>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697E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697E28"/>
    <w:rPr>
      <w:rFonts w:ascii="Symbol" w:hAnsi="Symbol"/>
    </w:rPr>
  </w:style>
  <w:style w:type="character" w:customStyle="1" w:styleId="WW8Num2z3">
    <w:name w:val="WW8Num2z3"/>
    <w:rsid w:val="00697E28"/>
    <w:rPr>
      <w:rFonts w:ascii="Symbol" w:hAnsi="Symbol"/>
    </w:rPr>
  </w:style>
  <w:style w:type="paragraph" w:customStyle="1" w:styleId="12pt">
    <w:name w:val="Основной текст с отступом + 12 pt"/>
    <w:aliases w:val="полужирный,Черный,Первая строка:  0 см"/>
    <w:basedOn w:val="aff"/>
    <w:rsid w:val="00697E28"/>
    <w:pPr>
      <w:keepLines w:val="0"/>
      <w:spacing w:before="0" w:after="0"/>
      <w:ind w:firstLine="0"/>
    </w:pPr>
    <w:rPr>
      <w:rFonts w:ascii="Times New Roman" w:hAnsi="Times New Roman"/>
      <w:b/>
      <w:color w:val="000000"/>
      <w:szCs w:val="24"/>
      <w:u w:val="none"/>
    </w:rPr>
  </w:style>
  <w:style w:type="table" w:styleId="affffffffff7">
    <w:name w:val="Table Professional"/>
    <w:basedOn w:val="a5"/>
    <w:rsid w:val="00697E2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697E28"/>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697E28"/>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e">
    <w:name w:val="1"/>
    <w:basedOn w:val="a3"/>
    <w:next w:val="aff3"/>
    <w:rsid w:val="00697E28"/>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8">
    <w:name w:val="??????? ???????? ??????"/>
    <w:rsid w:val="00697E28"/>
    <w:rPr>
      <w:vertAlign w:val="superscript"/>
    </w:rPr>
  </w:style>
  <w:style w:type="paragraph" w:customStyle="1" w:styleId="2ff1">
    <w:name w:val="заголовок 2"/>
    <w:basedOn w:val="a3"/>
    <w:next w:val="a3"/>
    <w:rsid w:val="00697E28"/>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697E2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697E28"/>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242">
    <w:name w:val="Основной текст с отступом 24"/>
    <w:basedOn w:val="a3"/>
    <w:rsid w:val="00697E2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9">
    <w:name w:val="Название таблицы"/>
    <w:basedOn w:val="afffff"/>
    <w:link w:val="affffffffffa"/>
    <w:rsid w:val="00697E28"/>
    <w:pPr>
      <w:keepLines w:val="0"/>
      <w:suppressLineNumbers w:val="0"/>
      <w:suppressAutoHyphens w:val="0"/>
      <w:overflowPunct/>
      <w:autoSpaceDE/>
      <w:spacing w:line="240" w:lineRule="auto"/>
      <w:ind w:firstLine="720"/>
      <w:jc w:val="left"/>
    </w:pPr>
    <w:rPr>
      <w:rFonts w:ascii="Arial" w:hAnsi="Arial" w:cs="Times New Roman"/>
      <w:i w:val="0"/>
      <w:iCs w:val="0"/>
      <w:szCs w:val="20"/>
    </w:rPr>
  </w:style>
  <w:style w:type="character" w:customStyle="1" w:styleId="affffffffffa">
    <w:name w:val="Название таблицы Знак"/>
    <w:link w:val="affffffffff9"/>
    <w:locked/>
    <w:rsid w:val="00697E28"/>
    <w:rPr>
      <w:rFonts w:ascii="Arial" w:eastAsia="Times New Roman" w:hAnsi="Arial" w:cs="Times New Roman"/>
      <w:sz w:val="24"/>
      <w:szCs w:val="20"/>
      <w:lang w:eastAsia="zh-CN"/>
    </w:rPr>
  </w:style>
  <w:style w:type="character" w:customStyle="1" w:styleId="affffffffffb">
    <w:name w:val="???????? ????? ??????"/>
    <w:rsid w:val="00697E28"/>
  </w:style>
  <w:style w:type="character" w:customStyle="1" w:styleId="affffffffffc">
    <w:name w:val="???? ???????? ??????"/>
    <w:rsid w:val="00697E28"/>
    <w:rPr>
      <w:vertAlign w:val="superscript"/>
    </w:rPr>
  </w:style>
  <w:style w:type="paragraph" w:customStyle="1" w:styleId="317">
    <w:name w:val="???????? ????? 31"/>
    <w:basedOn w:val="a3"/>
    <w:rsid w:val="00697E2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2">
    <w:name w:val="???????? ????? ? ???????? 3"/>
    <w:basedOn w:val="a3"/>
    <w:rsid w:val="00697E28"/>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f2">
    <w:name w:val="???????? ????? ? ???????? 2"/>
    <w:basedOn w:val="a3"/>
    <w:rsid w:val="00697E28"/>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697E2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697E28"/>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69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8">
    <w:name w:val="Сетка таблицы11"/>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link w:val="2ff3"/>
    <w:rsid w:val="00697E28"/>
    <w:rPr>
      <w:sz w:val="15"/>
      <w:szCs w:val="15"/>
      <w:shd w:val="clear" w:color="auto" w:fill="FFFFFF"/>
    </w:rPr>
  </w:style>
  <w:style w:type="paragraph" w:customStyle="1" w:styleId="2ff3">
    <w:name w:val="Основной текст (2)"/>
    <w:basedOn w:val="a3"/>
    <w:link w:val="2Exact"/>
    <w:rsid w:val="00697E28"/>
    <w:pPr>
      <w:widowControl w:val="0"/>
      <w:shd w:val="clear" w:color="auto" w:fill="FFFFFF"/>
      <w:spacing w:after="0" w:line="0" w:lineRule="atLeast"/>
    </w:pPr>
    <w:rPr>
      <w:sz w:val="15"/>
      <w:szCs w:val="15"/>
    </w:rPr>
  </w:style>
  <w:style w:type="table" w:customStyle="1" w:styleId="21b">
    <w:name w:val="Сетка таблицы21"/>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6"/>
    <w:uiPriority w:val="99"/>
    <w:semiHidden/>
    <w:unhideWhenUsed/>
    <w:rsid w:val="00697E28"/>
  </w:style>
  <w:style w:type="numbering" w:customStyle="1" w:styleId="2110">
    <w:name w:val="Нет списка211"/>
    <w:next w:val="a6"/>
    <w:uiPriority w:val="99"/>
    <w:semiHidden/>
    <w:unhideWhenUsed/>
    <w:rsid w:val="00697E28"/>
  </w:style>
  <w:style w:type="numbering" w:customStyle="1" w:styleId="3110">
    <w:name w:val="Нет списка311"/>
    <w:next w:val="a6"/>
    <w:uiPriority w:val="99"/>
    <w:semiHidden/>
    <w:unhideWhenUsed/>
    <w:rsid w:val="00697E28"/>
  </w:style>
  <w:style w:type="table" w:customStyle="1" w:styleId="3f3">
    <w:name w:val="Сетка таблицы3"/>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 маркированный21"/>
    <w:basedOn w:val="a6"/>
    <w:rsid w:val="00697E28"/>
  </w:style>
  <w:style w:type="numbering" w:customStyle="1" w:styleId="3f4">
    <w:name w:val="Стиль маркированный3"/>
    <w:basedOn w:val="a6"/>
    <w:rsid w:val="00697E28"/>
  </w:style>
  <w:style w:type="numbering" w:customStyle="1" w:styleId="119">
    <w:name w:val="Стиль маркированный11"/>
    <w:basedOn w:val="a6"/>
    <w:rsid w:val="00697E28"/>
  </w:style>
  <w:style w:type="numbering" w:customStyle="1" w:styleId="1ffff">
    <w:name w:val="Стиль нумерованный1"/>
    <w:basedOn w:val="a6"/>
    <w:rsid w:val="00697E28"/>
  </w:style>
  <w:style w:type="table" w:customStyle="1" w:styleId="125">
    <w:name w:val="Сетка таблицы12"/>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Стиль маркированный22"/>
    <w:basedOn w:val="a6"/>
    <w:rsid w:val="00697E28"/>
  </w:style>
  <w:style w:type="numbering" w:customStyle="1" w:styleId="4a">
    <w:name w:val="Стиль маркированный4"/>
    <w:basedOn w:val="a6"/>
    <w:rsid w:val="00697E28"/>
  </w:style>
  <w:style w:type="numbering" w:customStyle="1" w:styleId="126">
    <w:name w:val="Стиль маркированный12"/>
    <w:basedOn w:val="a6"/>
    <w:rsid w:val="00697E28"/>
  </w:style>
  <w:style w:type="numbering" w:customStyle="1" w:styleId="2ff4">
    <w:name w:val="Стиль нумерованный2"/>
    <w:basedOn w:val="a6"/>
    <w:rsid w:val="00697E28"/>
  </w:style>
  <w:style w:type="table" w:customStyle="1" w:styleId="131">
    <w:name w:val="Сетка таблицы13"/>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Стиль маркированный23"/>
    <w:basedOn w:val="a6"/>
    <w:rsid w:val="00697E28"/>
  </w:style>
  <w:style w:type="numbering" w:customStyle="1" w:styleId="5b">
    <w:name w:val="Стиль маркированный5"/>
    <w:basedOn w:val="a6"/>
    <w:rsid w:val="00697E28"/>
  </w:style>
  <w:style w:type="numbering" w:customStyle="1" w:styleId="132">
    <w:name w:val="Стиль маркированный13"/>
    <w:basedOn w:val="a6"/>
    <w:rsid w:val="00697E28"/>
  </w:style>
  <w:style w:type="numbering" w:customStyle="1" w:styleId="3f5">
    <w:name w:val="Стиль нумерованный3"/>
    <w:basedOn w:val="a6"/>
    <w:rsid w:val="00697E28"/>
  </w:style>
  <w:style w:type="table" w:customStyle="1" w:styleId="148">
    <w:name w:val="Сетка таблицы14"/>
    <w:basedOn w:val="a5"/>
    <w:next w:val="afff5"/>
    <w:uiPriority w:val="39"/>
    <w:rsid w:val="00697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5"/>
    <w:next w:val="afff5"/>
    <w:uiPriority w:val="39"/>
    <w:rsid w:val="00697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6">
    <w:name w:val="Название Знак3"/>
    <w:uiPriority w:val="99"/>
    <w:rsid w:val="00697E28"/>
    <w:rPr>
      <w:rFonts w:ascii="Arial" w:hAnsi="Arial" w:cs="Arial"/>
      <w:b/>
      <w:bCs/>
      <w:sz w:val="28"/>
      <w:szCs w:val="28"/>
    </w:rPr>
  </w:style>
  <w:style w:type="character" w:customStyle="1" w:styleId="2ff5">
    <w:name w:val="Подзаголовок Знак2"/>
    <w:rsid w:val="00697E28"/>
    <w:rPr>
      <w:rFonts w:ascii="Arial" w:hAnsi="Arial" w:cs="Arial"/>
      <w:sz w:val="24"/>
      <w:szCs w:val="24"/>
      <w:lang w:eastAsia="ar-SA"/>
    </w:rPr>
  </w:style>
  <w:style w:type="character" w:customStyle="1" w:styleId="2ff6">
    <w:name w:val="Текст сноски Знак2"/>
    <w:rsid w:val="00697E28"/>
    <w:rPr>
      <w:lang w:eastAsia="ar-SA"/>
    </w:rPr>
  </w:style>
  <w:style w:type="character" w:customStyle="1" w:styleId="2ff7">
    <w:name w:val="Тема примечания Знак2"/>
    <w:rsid w:val="00697E28"/>
    <w:rPr>
      <w:rFonts w:eastAsia="SimSun"/>
      <w:b/>
      <w:bCs/>
      <w:lang w:eastAsia="ar-SA"/>
    </w:rPr>
  </w:style>
  <w:style w:type="character" w:customStyle="1" w:styleId="1ffff0">
    <w:name w:val="Обычный (веб) Знак1"/>
    <w:uiPriority w:val="99"/>
    <w:rsid w:val="00697E28"/>
    <w:rPr>
      <w:sz w:val="24"/>
      <w:szCs w:val="24"/>
      <w:lang w:eastAsia="ar-SA"/>
    </w:rPr>
  </w:style>
  <w:style w:type="paragraph" w:customStyle="1" w:styleId="2ff8">
    <w:name w:val="Заголовок2"/>
    <w:basedOn w:val="2fc"/>
    <w:rsid w:val="00697E28"/>
    <w:pPr>
      <w:widowControl/>
      <w:jc w:val="center"/>
    </w:pPr>
    <w:rPr>
      <w:b/>
      <w:kern w:val="0"/>
      <w:sz w:val="28"/>
      <w:lang w:eastAsia="ar-SA"/>
    </w:rPr>
  </w:style>
  <w:style w:type="character" w:customStyle="1" w:styleId="affffffffffd">
    <w:name w:val="Заголовок Знак"/>
    <w:uiPriority w:val="10"/>
    <w:rsid w:val="00697E28"/>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697E28"/>
  </w:style>
  <w:style w:type="paragraph" w:customStyle="1" w:styleId="2ff9">
    <w:name w:val="Абзац списка2"/>
    <w:basedOn w:val="a3"/>
    <w:qFormat/>
    <w:rsid w:val="00697E28"/>
    <w:pPr>
      <w:ind w:left="720"/>
    </w:pPr>
    <w:rPr>
      <w:rFonts w:ascii="Calibri" w:eastAsia="Times New Roman" w:hAnsi="Calibri" w:cs="Calibri"/>
      <w:lang w:eastAsia="ar-SA"/>
    </w:rPr>
  </w:style>
  <w:style w:type="paragraph" w:customStyle="1" w:styleId="2ffa">
    <w:name w:val="Без интервала2"/>
    <w:rsid w:val="00697E28"/>
    <w:pPr>
      <w:spacing w:after="0" w:line="240" w:lineRule="auto"/>
      <w:ind w:left="851"/>
      <w:jc w:val="both"/>
    </w:pPr>
    <w:rPr>
      <w:rFonts w:ascii="Times New Roman" w:eastAsia="Times New Roman" w:hAnsi="Times New Roman" w:cs="Times New Roman"/>
      <w:sz w:val="20"/>
      <w:szCs w:val="20"/>
    </w:rPr>
  </w:style>
  <w:style w:type="paragraph" w:customStyle="1" w:styleId="3f7">
    <w:name w:val="Обычный3"/>
    <w:rsid w:val="00697E28"/>
    <w:pPr>
      <w:widowControl w:val="0"/>
      <w:suppressAutoHyphens/>
      <w:spacing w:after="0" w:line="240" w:lineRule="auto"/>
    </w:pPr>
    <w:rPr>
      <w:rFonts w:ascii="Times New Roman" w:eastAsia="Arial" w:hAnsi="Times New Roman" w:cs="Times New Roman"/>
      <w:kern w:val="1"/>
      <w:sz w:val="24"/>
      <w:szCs w:val="20"/>
    </w:rPr>
  </w:style>
  <w:style w:type="character" w:customStyle="1" w:styleId="76">
    <w:name w:val="Основной шрифт абзаца7"/>
    <w:rsid w:val="00697E28"/>
  </w:style>
  <w:style w:type="character" w:customStyle="1" w:styleId="2ffb">
    <w:name w:val="Знак сноски2"/>
    <w:rsid w:val="00697E28"/>
    <w:rPr>
      <w:vertAlign w:val="superscript"/>
    </w:rPr>
  </w:style>
  <w:style w:type="character" w:customStyle="1" w:styleId="2ffc">
    <w:name w:val="Номер страницы2"/>
    <w:rsid w:val="00697E28"/>
  </w:style>
  <w:style w:type="paragraph" w:customStyle="1" w:styleId="127">
    <w:name w:val="Заголовок 12"/>
    <w:basedOn w:val="3f7"/>
    <w:next w:val="3f7"/>
    <w:rsid w:val="00697E28"/>
    <w:pPr>
      <w:keepNext/>
      <w:widowControl/>
      <w:jc w:val="center"/>
    </w:pPr>
    <w:rPr>
      <w:b/>
      <w:kern w:val="0"/>
      <w:lang w:eastAsia="ar-SA"/>
    </w:rPr>
  </w:style>
  <w:style w:type="paragraph" w:customStyle="1" w:styleId="2ffd">
    <w:name w:val="Текст сноски2"/>
    <w:basedOn w:val="3f7"/>
    <w:rsid w:val="00697E28"/>
    <w:pPr>
      <w:widowControl/>
    </w:pPr>
    <w:rPr>
      <w:kern w:val="0"/>
      <w:sz w:val="20"/>
      <w:lang w:eastAsia="ar-SA"/>
    </w:rPr>
  </w:style>
  <w:style w:type="paragraph" w:customStyle="1" w:styleId="2ffe">
    <w:name w:val="Верхний колонтитул2"/>
    <w:basedOn w:val="3f7"/>
    <w:rsid w:val="00697E28"/>
    <w:pPr>
      <w:widowControl/>
      <w:tabs>
        <w:tab w:val="center" w:pos="4677"/>
        <w:tab w:val="right" w:pos="9355"/>
      </w:tabs>
    </w:pPr>
    <w:rPr>
      <w:kern w:val="0"/>
      <w:lang w:eastAsia="ar-SA"/>
    </w:rPr>
  </w:style>
  <w:style w:type="paragraph" w:customStyle="1" w:styleId="5c">
    <w:name w:val="Название объекта5"/>
    <w:basedOn w:val="3f7"/>
    <w:next w:val="3f7"/>
    <w:rsid w:val="00697E28"/>
    <w:pPr>
      <w:widowControl/>
      <w:jc w:val="center"/>
    </w:pPr>
    <w:rPr>
      <w:b/>
      <w:kern w:val="0"/>
      <w:lang w:eastAsia="ar-SA"/>
    </w:rPr>
  </w:style>
  <w:style w:type="paragraph" w:customStyle="1" w:styleId="270">
    <w:name w:val="Основной текст 27"/>
    <w:basedOn w:val="3f7"/>
    <w:rsid w:val="00697E28"/>
    <w:pPr>
      <w:widowControl/>
      <w:ind w:left="360"/>
      <w:jc w:val="center"/>
    </w:pPr>
    <w:rPr>
      <w:kern w:val="0"/>
      <w:lang w:eastAsia="ar-SA"/>
    </w:rPr>
  </w:style>
  <w:style w:type="paragraph" w:customStyle="1" w:styleId="2fff">
    <w:name w:val="Нижний колонтитул2"/>
    <w:basedOn w:val="3f7"/>
    <w:rsid w:val="00697E28"/>
    <w:pPr>
      <w:widowControl/>
      <w:tabs>
        <w:tab w:val="center" w:pos="4677"/>
        <w:tab w:val="right" w:pos="9355"/>
      </w:tabs>
    </w:pPr>
    <w:rPr>
      <w:kern w:val="0"/>
      <w:lang w:eastAsia="ar-SA"/>
    </w:rPr>
  </w:style>
  <w:style w:type="paragraph" w:customStyle="1" w:styleId="342">
    <w:name w:val="Основной текст 34"/>
    <w:basedOn w:val="3f7"/>
    <w:rsid w:val="00697E28"/>
    <w:pPr>
      <w:widowControl/>
      <w:suppressAutoHyphens w:val="0"/>
    </w:pPr>
    <w:rPr>
      <w:rFonts w:eastAsia="Times New Roman"/>
      <w:kern w:val="0"/>
    </w:rPr>
  </w:style>
  <w:style w:type="paragraph" w:customStyle="1" w:styleId="390">
    <w:name w:val="Основной текст с отступом 39"/>
    <w:basedOn w:val="a3"/>
    <w:rsid w:val="00697E2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697E2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697E28"/>
  </w:style>
  <w:style w:type="numbering" w:customStyle="1" w:styleId="261">
    <w:name w:val="Нет списка26"/>
    <w:next w:val="a6"/>
    <w:uiPriority w:val="99"/>
    <w:semiHidden/>
    <w:unhideWhenUsed/>
    <w:rsid w:val="00697E28"/>
  </w:style>
  <w:style w:type="numbering" w:customStyle="1" w:styleId="351">
    <w:name w:val="Нет списка35"/>
    <w:next w:val="a6"/>
    <w:uiPriority w:val="99"/>
    <w:semiHidden/>
    <w:unhideWhenUsed/>
    <w:rsid w:val="00697E28"/>
  </w:style>
  <w:style w:type="numbering" w:customStyle="1" w:styleId="1160">
    <w:name w:val="Нет списка116"/>
    <w:next w:val="a6"/>
    <w:uiPriority w:val="99"/>
    <w:semiHidden/>
    <w:unhideWhenUsed/>
    <w:rsid w:val="00697E28"/>
  </w:style>
  <w:style w:type="paragraph" w:customStyle="1" w:styleId="77">
    <w:name w:val="Основной текст с отступом7"/>
    <w:basedOn w:val="a3"/>
    <w:rsid w:val="00697E28"/>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697E28"/>
  </w:style>
  <w:style w:type="numbering" w:customStyle="1" w:styleId="1112">
    <w:name w:val="Нет списка1112"/>
    <w:next w:val="a6"/>
    <w:uiPriority w:val="99"/>
    <w:semiHidden/>
    <w:unhideWhenUsed/>
    <w:rsid w:val="00697E28"/>
  </w:style>
  <w:style w:type="numbering" w:customStyle="1" w:styleId="11111">
    <w:name w:val="Нет списка11111"/>
    <w:next w:val="a6"/>
    <w:uiPriority w:val="99"/>
    <w:semiHidden/>
    <w:unhideWhenUsed/>
    <w:rsid w:val="00697E28"/>
  </w:style>
  <w:style w:type="numbering" w:customStyle="1" w:styleId="2111">
    <w:name w:val="Нет списка2111"/>
    <w:next w:val="a6"/>
    <w:uiPriority w:val="99"/>
    <w:semiHidden/>
    <w:unhideWhenUsed/>
    <w:rsid w:val="00697E28"/>
  </w:style>
  <w:style w:type="numbering" w:customStyle="1" w:styleId="3121">
    <w:name w:val="Нет списка312"/>
    <w:next w:val="a6"/>
    <w:uiPriority w:val="99"/>
    <w:semiHidden/>
    <w:unhideWhenUsed/>
    <w:rsid w:val="00697E28"/>
  </w:style>
  <w:style w:type="numbering" w:customStyle="1" w:styleId="450">
    <w:name w:val="Нет списка45"/>
    <w:next w:val="a6"/>
    <w:uiPriority w:val="99"/>
    <w:semiHidden/>
    <w:unhideWhenUsed/>
    <w:rsid w:val="00697E28"/>
  </w:style>
  <w:style w:type="numbering" w:customStyle="1" w:styleId="512">
    <w:name w:val="Нет списка51"/>
    <w:next w:val="a6"/>
    <w:uiPriority w:val="99"/>
    <w:semiHidden/>
    <w:unhideWhenUsed/>
    <w:rsid w:val="00697E28"/>
  </w:style>
  <w:style w:type="numbering" w:customStyle="1" w:styleId="1210">
    <w:name w:val="Нет списка121"/>
    <w:next w:val="a6"/>
    <w:uiPriority w:val="99"/>
    <w:semiHidden/>
    <w:unhideWhenUsed/>
    <w:rsid w:val="00697E28"/>
  </w:style>
  <w:style w:type="numbering" w:customStyle="1" w:styleId="1121">
    <w:name w:val="Нет списка1121"/>
    <w:next w:val="a6"/>
    <w:uiPriority w:val="99"/>
    <w:semiHidden/>
    <w:unhideWhenUsed/>
    <w:rsid w:val="00697E28"/>
  </w:style>
  <w:style w:type="numbering" w:customStyle="1" w:styleId="2210">
    <w:name w:val="Нет списка221"/>
    <w:next w:val="a6"/>
    <w:uiPriority w:val="99"/>
    <w:semiHidden/>
    <w:unhideWhenUsed/>
    <w:rsid w:val="00697E28"/>
  </w:style>
  <w:style w:type="numbering" w:customStyle="1" w:styleId="3111">
    <w:name w:val="Нет списка3111"/>
    <w:next w:val="a6"/>
    <w:uiPriority w:val="99"/>
    <w:semiHidden/>
    <w:unhideWhenUsed/>
    <w:rsid w:val="00697E28"/>
  </w:style>
  <w:style w:type="numbering" w:customStyle="1" w:styleId="4110">
    <w:name w:val="Нет списка411"/>
    <w:next w:val="a6"/>
    <w:uiPriority w:val="99"/>
    <w:semiHidden/>
    <w:unhideWhenUsed/>
    <w:rsid w:val="00697E28"/>
  </w:style>
  <w:style w:type="numbering" w:customStyle="1" w:styleId="610">
    <w:name w:val="Нет списка61"/>
    <w:next w:val="a6"/>
    <w:semiHidden/>
    <w:rsid w:val="00697E28"/>
  </w:style>
  <w:style w:type="numbering" w:customStyle="1" w:styleId="1310">
    <w:name w:val="Нет списка131"/>
    <w:next w:val="a6"/>
    <w:semiHidden/>
    <w:unhideWhenUsed/>
    <w:rsid w:val="00697E28"/>
  </w:style>
  <w:style w:type="numbering" w:customStyle="1" w:styleId="1131">
    <w:name w:val="Нет списка1131"/>
    <w:next w:val="a6"/>
    <w:semiHidden/>
    <w:unhideWhenUsed/>
    <w:rsid w:val="00697E28"/>
  </w:style>
  <w:style w:type="numbering" w:customStyle="1" w:styleId="2310">
    <w:name w:val="Нет списка231"/>
    <w:next w:val="a6"/>
    <w:semiHidden/>
    <w:unhideWhenUsed/>
    <w:rsid w:val="00697E28"/>
  </w:style>
  <w:style w:type="numbering" w:customStyle="1" w:styleId="3210">
    <w:name w:val="Нет списка321"/>
    <w:next w:val="a6"/>
    <w:semiHidden/>
    <w:unhideWhenUsed/>
    <w:rsid w:val="00697E28"/>
  </w:style>
  <w:style w:type="numbering" w:customStyle="1" w:styleId="4210">
    <w:name w:val="Нет списка421"/>
    <w:next w:val="a6"/>
    <w:semiHidden/>
    <w:unhideWhenUsed/>
    <w:rsid w:val="00697E28"/>
  </w:style>
  <w:style w:type="numbering" w:customStyle="1" w:styleId="710">
    <w:name w:val="Нет списка71"/>
    <w:next w:val="a6"/>
    <w:semiHidden/>
    <w:unhideWhenUsed/>
    <w:rsid w:val="00697E28"/>
  </w:style>
  <w:style w:type="numbering" w:customStyle="1" w:styleId="1412">
    <w:name w:val="Нет списка141"/>
    <w:next w:val="a6"/>
    <w:semiHidden/>
    <w:unhideWhenUsed/>
    <w:rsid w:val="00697E28"/>
  </w:style>
  <w:style w:type="numbering" w:customStyle="1" w:styleId="1141">
    <w:name w:val="Нет списка1141"/>
    <w:next w:val="a6"/>
    <w:semiHidden/>
    <w:unhideWhenUsed/>
    <w:rsid w:val="00697E28"/>
  </w:style>
  <w:style w:type="numbering" w:customStyle="1" w:styleId="2410">
    <w:name w:val="Нет списка241"/>
    <w:next w:val="a6"/>
    <w:semiHidden/>
    <w:unhideWhenUsed/>
    <w:rsid w:val="00697E28"/>
  </w:style>
  <w:style w:type="numbering" w:customStyle="1" w:styleId="3310">
    <w:name w:val="Нет списка331"/>
    <w:next w:val="a6"/>
    <w:semiHidden/>
    <w:unhideWhenUsed/>
    <w:rsid w:val="00697E28"/>
  </w:style>
  <w:style w:type="numbering" w:customStyle="1" w:styleId="4310">
    <w:name w:val="Нет списка431"/>
    <w:next w:val="a6"/>
    <w:semiHidden/>
    <w:unhideWhenUsed/>
    <w:rsid w:val="00697E28"/>
  </w:style>
  <w:style w:type="numbering" w:customStyle="1" w:styleId="810">
    <w:name w:val="Нет списка81"/>
    <w:next w:val="a6"/>
    <w:semiHidden/>
    <w:rsid w:val="00697E28"/>
  </w:style>
  <w:style w:type="numbering" w:customStyle="1" w:styleId="151">
    <w:name w:val="Нет списка151"/>
    <w:next w:val="a6"/>
    <w:semiHidden/>
    <w:unhideWhenUsed/>
    <w:rsid w:val="00697E28"/>
  </w:style>
  <w:style w:type="numbering" w:customStyle="1" w:styleId="1151">
    <w:name w:val="Нет списка1151"/>
    <w:next w:val="a6"/>
    <w:semiHidden/>
    <w:unhideWhenUsed/>
    <w:rsid w:val="00697E28"/>
  </w:style>
  <w:style w:type="numbering" w:customStyle="1" w:styleId="2510">
    <w:name w:val="Нет списка251"/>
    <w:next w:val="a6"/>
    <w:semiHidden/>
    <w:unhideWhenUsed/>
    <w:rsid w:val="00697E28"/>
  </w:style>
  <w:style w:type="numbering" w:customStyle="1" w:styleId="3410">
    <w:name w:val="Нет списка341"/>
    <w:next w:val="a6"/>
    <w:semiHidden/>
    <w:unhideWhenUsed/>
    <w:rsid w:val="00697E28"/>
  </w:style>
  <w:style w:type="numbering" w:customStyle="1" w:styleId="441">
    <w:name w:val="Нет списка441"/>
    <w:next w:val="a6"/>
    <w:semiHidden/>
    <w:unhideWhenUsed/>
    <w:rsid w:val="00697E28"/>
  </w:style>
  <w:style w:type="paragraph" w:customStyle="1" w:styleId="pboth">
    <w:name w:val="pboth"/>
    <w:basedOn w:val="a3"/>
    <w:rsid w:val="00D85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3"/>
    <w:uiPriority w:val="1"/>
    <w:qFormat/>
    <w:rsid w:val="00784F30"/>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902">
      <w:bodyDiv w:val="1"/>
      <w:marLeft w:val="0"/>
      <w:marRight w:val="0"/>
      <w:marTop w:val="0"/>
      <w:marBottom w:val="0"/>
      <w:divBdr>
        <w:top w:val="none" w:sz="0" w:space="0" w:color="auto"/>
        <w:left w:val="none" w:sz="0" w:space="0" w:color="auto"/>
        <w:bottom w:val="none" w:sz="0" w:space="0" w:color="auto"/>
        <w:right w:val="none" w:sz="0" w:space="0" w:color="auto"/>
      </w:divBdr>
    </w:div>
    <w:div w:id="126316887">
      <w:bodyDiv w:val="1"/>
      <w:marLeft w:val="0"/>
      <w:marRight w:val="0"/>
      <w:marTop w:val="0"/>
      <w:marBottom w:val="0"/>
      <w:divBdr>
        <w:top w:val="none" w:sz="0" w:space="0" w:color="auto"/>
        <w:left w:val="none" w:sz="0" w:space="0" w:color="auto"/>
        <w:bottom w:val="none" w:sz="0" w:space="0" w:color="auto"/>
        <w:right w:val="none" w:sz="0" w:space="0" w:color="auto"/>
      </w:divBdr>
      <w:divsChild>
        <w:div w:id="844788080">
          <w:marLeft w:val="0"/>
          <w:marRight w:val="0"/>
          <w:marTop w:val="192"/>
          <w:marBottom w:val="0"/>
          <w:divBdr>
            <w:top w:val="none" w:sz="0" w:space="0" w:color="auto"/>
            <w:left w:val="none" w:sz="0" w:space="0" w:color="auto"/>
            <w:bottom w:val="none" w:sz="0" w:space="0" w:color="auto"/>
            <w:right w:val="none" w:sz="0" w:space="0" w:color="auto"/>
          </w:divBdr>
        </w:div>
        <w:div w:id="517886492">
          <w:marLeft w:val="0"/>
          <w:marRight w:val="0"/>
          <w:marTop w:val="0"/>
          <w:marBottom w:val="0"/>
          <w:divBdr>
            <w:top w:val="none" w:sz="0" w:space="0" w:color="auto"/>
            <w:left w:val="none" w:sz="0" w:space="0" w:color="auto"/>
            <w:bottom w:val="none" w:sz="0" w:space="0" w:color="auto"/>
            <w:right w:val="none" w:sz="0" w:space="0" w:color="auto"/>
          </w:divBdr>
          <w:divsChild>
            <w:div w:id="267784954">
              <w:marLeft w:val="0"/>
              <w:marRight w:val="0"/>
              <w:marTop w:val="192"/>
              <w:marBottom w:val="0"/>
              <w:divBdr>
                <w:top w:val="none" w:sz="0" w:space="0" w:color="auto"/>
                <w:left w:val="none" w:sz="0" w:space="0" w:color="auto"/>
                <w:bottom w:val="none" w:sz="0" w:space="0" w:color="auto"/>
                <w:right w:val="none" w:sz="0" w:space="0" w:color="auto"/>
              </w:divBdr>
            </w:div>
          </w:divsChild>
        </w:div>
        <w:div w:id="287391690">
          <w:marLeft w:val="0"/>
          <w:marRight w:val="0"/>
          <w:marTop w:val="0"/>
          <w:marBottom w:val="0"/>
          <w:divBdr>
            <w:top w:val="none" w:sz="0" w:space="0" w:color="auto"/>
            <w:left w:val="none" w:sz="0" w:space="0" w:color="auto"/>
            <w:bottom w:val="none" w:sz="0" w:space="0" w:color="auto"/>
            <w:right w:val="none" w:sz="0" w:space="0" w:color="auto"/>
          </w:divBdr>
        </w:div>
        <w:div w:id="1312710772">
          <w:marLeft w:val="0"/>
          <w:marRight w:val="0"/>
          <w:marTop w:val="192"/>
          <w:marBottom w:val="0"/>
          <w:divBdr>
            <w:top w:val="none" w:sz="0" w:space="0" w:color="auto"/>
            <w:left w:val="none" w:sz="0" w:space="0" w:color="auto"/>
            <w:bottom w:val="none" w:sz="0" w:space="0" w:color="auto"/>
            <w:right w:val="none" w:sz="0" w:space="0" w:color="auto"/>
          </w:divBdr>
        </w:div>
        <w:div w:id="1724060713">
          <w:marLeft w:val="0"/>
          <w:marRight w:val="0"/>
          <w:marTop w:val="192"/>
          <w:marBottom w:val="0"/>
          <w:divBdr>
            <w:top w:val="none" w:sz="0" w:space="0" w:color="auto"/>
            <w:left w:val="none" w:sz="0" w:space="0" w:color="auto"/>
            <w:bottom w:val="none" w:sz="0" w:space="0" w:color="auto"/>
            <w:right w:val="none" w:sz="0" w:space="0" w:color="auto"/>
          </w:divBdr>
        </w:div>
        <w:div w:id="1916089037">
          <w:marLeft w:val="0"/>
          <w:marRight w:val="0"/>
          <w:marTop w:val="192"/>
          <w:marBottom w:val="0"/>
          <w:divBdr>
            <w:top w:val="none" w:sz="0" w:space="0" w:color="auto"/>
            <w:left w:val="none" w:sz="0" w:space="0" w:color="auto"/>
            <w:bottom w:val="none" w:sz="0" w:space="0" w:color="auto"/>
            <w:right w:val="none" w:sz="0" w:space="0" w:color="auto"/>
          </w:divBdr>
        </w:div>
      </w:divsChild>
    </w:div>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193353844">
      <w:bodyDiv w:val="1"/>
      <w:marLeft w:val="0"/>
      <w:marRight w:val="0"/>
      <w:marTop w:val="0"/>
      <w:marBottom w:val="0"/>
      <w:divBdr>
        <w:top w:val="none" w:sz="0" w:space="0" w:color="auto"/>
        <w:left w:val="none" w:sz="0" w:space="0" w:color="auto"/>
        <w:bottom w:val="none" w:sz="0" w:space="0" w:color="auto"/>
        <w:right w:val="none" w:sz="0" w:space="0" w:color="auto"/>
      </w:divBdr>
    </w:div>
    <w:div w:id="200826593">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227300434">
      <w:bodyDiv w:val="1"/>
      <w:marLeft w:val="0"/>
      <w:marRight w:val="0"/>
      <w:marTop w:val="0"/>
      <w:marBottom w:val="0"/>
      <w:divBdr>
        <w:top w:val="none" w:sz="0" w:space="0" w:color="auto"/>
        <w:left w:val="none" w:sz="0" w:space="0" w:color="auto"/>
        <w:bottom w:val="none" w:sz="0" w:space="0" w:color="auto"/>
        <w:right w:val="none" w:sz="0" w:space="0" w:color="auto"/>
      </w:divBdr>
      <w:divsChild>
        <w:div w:id="1387727098">
          <w:marLeft w:val="0"/>
          <w:marRight w:val="0"/>
          <w:marTop w:val="192"/>
          <w:marBottom w:val="0"/>
          <w:divBdr>
            <w:top w:val="none" w:sz="0" w:space="0" w:color="auto"/>
            <w:left w:val="none" w:sz="0" w:space="0" w:color="auto"/>
            <w:bottom w:val="none" w:sz="0" w:space="0" w:color="auto"/>
            <w:right w:val="none" w:sz="0" w:space="0" w:color="auto"/>
          </w:divBdr>
        </w:div>
        <w:div w:id="1960532235">
          <w:marLeft w:val="0"/>
          <w:marRight w:val="0"/>
          <w:marTop w:val="0"/>
          <w:marBottom w:val="0"/>
          <w:divBdr>
            <w:top w:val="none" w:sz="0" w:space="0" w:color="auto"/>
            <w:left w:val="none" w:sz="0" w:space="0" w:color="auto"/>
            <w:bottom w:val="none" w:sz="0" w:space="0" w:color="auto"/>
            <w:right w:val="none" w:sz="0" w:space="0" w:color="auto"/>
          </w:divBdr>
          <w:divsChild>
            <w:div w:id="1932739575">
              <w:marLeft w:val="0"/>
              <w:marRight w:val="0"/>
              <w:marTop w:val="192"/>
              <w:marBottom w:val="0"/>
              <w:divBdr>
                <w:top w:val="none" w:sz="0" w:space="0" w:color="auto"/>
                <w:left w:val="none" w:sz="0" w:space="0" w:color="auto"/>
                <w:bottom w:val="none" w:sz="0" w:space="0" w:color="auto"/>
                <w:right w:val="none" w:sz="0" w:space="0" w:color="auto"/>
              </w:divBdr>
            </w:div>
          </w:divsChild>
        </w:div>
        <w:div w:id="475994499">
          <w:marLeft w:val="0"/>
          <w:marRight w:val="0"/>
          <w:marTop w:val="0"/>
          <w:marBottom w:val="0"/>
          <w:divBdr>
            <w:top w:val="none" w:sz="0" w:space="0" w:color="auto"/>
            <w:left w:val="none" w:sz="0" w:space="0" w:color="auto"/>
            <w:bottom w:val="none" w:sz="0" w:space="0" w:color="auto"/>
            <w:right w:val="none" w:sz="0" w:space="0" w:color="auto"/>
          </w:divBdr>
        </w:div>
        <w:div w:id="1201700776">
          <w:marLeft w:val="0"/>
          <w:marRight w:val="0"/>
          <w:marTop w:val="192"/>
          <w:marBottom w:val="0"/>
          <w:divBdr>
            <w:top w:val="none" w:sz="0" w:space="0" w:color="auto"/>
            <w:left w:val="none" w:sz="0" w:space="0" w:color="auto"/>
            <w:bottom w:val="none" w:sz="0" w:space="0" w:color="auto"/>
            <w:right w:val="none" w:sz="0" w:space="0" w:color="auto"/>
          </w:divBdr>
        </w:div>
      </w:divsChild>
    </w:div>
    <w:div w:id="278269786">
      <w:bodyDiv w:val="1"/>
      <w:marLeft w:val="0"/>
      <w:marRight w:val="0"/>
      <w:marTop w:val="0"/>
      <w:marBottom w:val="0"/>
      <w:divBdr>
        <w:top w:val="none" w:sz="0" w:space="0" w:color="auto"/>
        <w:left w:val="none" w:sz="0" w:space="0" w:color="auto"/>
        <w:bottom w:val="none" w:sz="0" w:space="0" w:color="auto"/>
        <w:right w:val="none" w:sz="0" w:space="0" w:color="auto"/>
      </w:divBdr>
    </w:div>
    <w:div w:id="281235083">
      <w:bodyDiv w:val="1"/>
      <w:marLeft w:val="0"/>
      <w:marRight w:val="0"/>
      <w:marTop w:val="0"/>
      <w:marBottom w:val="0"/>
      <w:divBdr>
        <w:top w:val="none" w:sz="0" w:space="0" w:color="auto"/>
        <w:left w:val="none" w:sz="0" w:space="0" w:color="auto"/>
        <w:bottom w:val="none" w:sz="0" w:space="0" w:color="auto"/>
        <w:right w:val="none" w:sz="0" w:space="0" w:color="auto"/>
      </w:divBdr>
    </w:div>
    <w:div w:id="379404168">
      <w:bodyDiv w:val="1"/>
      <w:marLeft w:val="0"/>
      <w:marRight w:val="0"/>
      <w:marTop w:val="0"/>
      <w:marBottom w:val="0"/>
      <w:divBdr>
        <w:top w:val="none" w:sz="0" w:space="0" w:color="auto"/>
        <w:left w:val="none" w:sz="0" w:space="0" w:color="auto"/>
        <w:bottom w:val="none" w:sz="0" w:space="0" w:color="auto"/>
        <w:right w:val="none" w:sz="0" w:space="0" w:color="auto"/>
      </w:divBdr>
      <w:divsChild>
        <w:div w:id="1868835775">
          <w:marLeft w:val="0"/>
          <w:marRight w:val="0"/>
          <w:marTop w:val="192"/>
          <w:marBottom w:val="0"/>
          <w:divBdr>
            <w:top w:val="none" w:sz="0" w:space="0" w:color="auto"/>
            <w:left w:val="none" w:sz="0" w:space="0" w:color="auto"/>
            <w:bottom w:val="none" w:sz="0" w:space="0" w:color="auto"/>
            <w:right w:val="none" w:sz="0" w:space="0" w:color="auto"/>
          </w:divBdr>
        </w:div>
        <w:div w:id="1436096723">
          <w:marLeft w:val="0"/>
          <w:marRight w:val="0"/>
          <w:marTop w:val="192"/>
          <w:marBottom w:val="0"/>
          <w:divBdr>
            <w:top w:val="none" w:sz="0" w:space="0" w:color="auto"/>
            <w:left w:val="none" w:sz="0" w:space="0" w:color="auto"/>
            <w:bottom w:val="none" w:sz="0" w:space="0" w:color="auto"/>
            <w:right w:val="none" w:sz="0" w:space="0" w:color="auto"/>
          </w:divBdr>
        </w:div>
        <w:div w:id="1838766136">
          <w:marLeft w:val="0"/>
          <w:marRight w:val="0"/>
          <w:marTop w:val="192"/>
          <w:marBottom w:val="0"/>
          <w:divBdr>
            <w:top w:val="none" w:sz="0" w:space="0" w:color="auto"/>
            <w:left w:val="none" w:sz="0" w:space="0" w:color="auto"/>
            <w:bottom w:val="none" w:sz="0" w:space="0" w:color="auto"/>
            <w:right w:val="none" w:sz="0" w:space="0" w:color="auto"/>
          </w:divBdr>
        </w:div>
        <w:div w:id="291982086">
          <w:marLeft w:val="0"/>
          <w:marRight w:val="0"/>
          <w:marTop w:val="192"/>
          <w:marBottom w:val="0"/>
          <w:divBdr>
            <w:top w:val="none" w:sz="0" w:space="0" w:color="auto"/>
            <w:left w:val="none" w:sz="0" w:space="0" w:color="auto"/>
            <w:bottom w:val="none" w:sz="0" w:space="0" w:color="auto"/>
            <w:right w:val="none" w:sz="0" w:space="0" w:color="auto"/>
          </w:divBdr>
        </w:div>
        <w:div w:id="1113786886">
          <w:marLeft w:val="0"/>
          <w:marRight w:val="0"/>
          <w:marTop w:val="192"/>
          <w:marBottom w:val="0"/>
          <w:divBdr>
            <w:top w:val="none" w:sz="0" w:space="0" w:color="auto"/>
            <w:left w:val="none" w:sz="0" w:space="0" w:color="auto"/>
            <w:bottom w:val="none" w:sz="0" w:space="0" w:color="auto"/>
            <w:right w:val="none" w:sz="0" w:space="0" w:color="auto"/>
          </w:divBdr>
        </w:div>
        <w:div w:id="472723805">
          <w:marLeft w:val="0"/>
          <w:marRight w:val="0"/>
          <w:marTop w:val="0"/>
          <w:marBottom w:val="0"/>
          <w:divBdr>
            <w:top w:val="none" w:sz="0" w:space="0" w:color="auto"/>
            <w:left w:val="none" w:sz="0" w:space="0" w:color="auto"/>
            <w:bottom w:val="none" w:sz="0" w:space="0" w:color="auto"/>
            <w:right w:val="none" w:sz="0" w:space="0" w:color="auto"/>
          </w:divBdr>
          <w:divsChild>
            <w:div w:id="88085019">
              <w:marLeft w:val="0"/>
              <w:marRight w:val="0"/>
              <w:marTop w:val="192"/>
              <w:marBottom w:val="0"/>
              <w:divBdr>
                <w:top w:val="none" w:sz="0" w:space="0" w:color="auto"/>
                <w:left w:val="none" w:sz="0" w:space="0" w:color="auto"/>
                <w:bottom w:val="none" w:sz="0" w:space="0" w:color="auto"/>
                <w:right w:val="none" w:sz="0" w:space="0" w:color="auto"/>
              </w:divBdr>
            </w:div>
          </w:divsChild>
        </w:div>
        <w:div w:id="1492912825">
          <w:marLeft w:val="0"/>
          <w:marRight w:val="0"/>
          <w:marTop w:val="192"/>
          <w:marBottom w:val="0"/>
          <w:divBdr>
            <w:top w:val="none" w:sz="0" w:space="0" w:color="auto"/>
            <w:left w:val="none" w:sz="0" w:space="0" w:color="auto"/>
            <w:bottom w:val="none" w:sz="0" w:space="0" w:color="auto"/>
            <w:right w:val="none" w:sz="0" w:space="0" w:color="auto"/>
          </w:divBdr>
        </w:div>
        <w:div w:id="1871382998">
          <w:marLeft w:val="0"/>
          <w:marRight w:val="0"/>
          <w:marTop w:val="192"/>
          <w:marBottom w:val="0"/>
          <w:divBdr>
            <w:top w:val="none" w:sz="0" w:space="0" w:color="auto"/>
            <w:left w:val="none" w:sz="0" w:space="0" w:color="auto"/>
            <w:bottom w:val="none" w:sz="0" w:space="0" w:color="auto"/>
            <w:right w:val="none" w:sz="0" w:space="0" w:color="auto"/>
          </w:divBdr>
        </w:div>
        <w:div w:id="1356614513">
          <w:marLeft w:val="0"/>
          <w:marRight w:val="0"/>
          <w:marTop w:val="192"/>
          <w:marBottom w:val="0"/>
          <w:divBdr>
            <w:top w:val="none" w:sz="0" w:space="0" w:color="auto"/>
            <w:left w:val="none" w:sz="0" w:space="0" w:color="auto"/>
            <w:bottom w:val="none" w:sz="0" w:space="0" w:color="auto"/>
            <w:right w:val="none" w:sz="0" w:space="0" w:color="auto"/>
          </w:divBdr>
        </w:div>
        <w:div w:id="1328481624">
          <w:marLeft w:val="0"/>
          <w:marRight w:val="0"/>
          <w:marTop w:val="192"/>
          <w:marBottom w:val="0"/>
          <w:divBdr>
            <w:top w:val="none" w:sz="0" w:space="0" w:color="auto"/>
            <w:left w:val="none" w:sz="0" w:space="0" w:color="auto"/>
            <w:bottom w:val="none" w:sz="0" w:space="0" w:color="auto"/>
            <w:right w:val="none" w:sz="0" w:space="0" w:color="auto"/>
          </w:divBdr>
        </w:div>
        <w:div w:id="147550743">
          <w:marLeft w:val="0"/>
          <w:marRight w:val="0"/>
          <w:marTop w:val="192"/>
          <w:marBottom w:val="0"/>
          <w:divBdr>
            <w:top w:val="none" w:sz="0" w:space="0" w:color="auto"/>
            <w:left w:val="none" w:sz="0" w:space="0" w:color="auto"/>
            <w:bottom w:val="none" w:sz="0" w:space="0" w:color="auto"/>
            <w:right w:val="none" w:sz="0" w:space="0" w:color="auto"/>
          </w:divBdr>
        </w:div>
      </w:divsChild>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468324454">
      <w:bodyDiv w:val="1"/>
      <w:marLeft w:val="0"/>
      <w:marRight w:val="0"/>
      <w:marTop w:val="0"/>
      <w:marBottom w:val="0"/>
      <w:divBdr>
        <w:top w:val="none" w:sz="0" w:space="0" w:color="auto"/>
        <w:left w:val="none" w:sz="0" w:space="0" w:color="auto"/>
        <w:bottom w:val="none" w:sz="0" w:space="0" w:color="auto"/>
        <w:right w:val="none" w:sz="0" w:space="0" w:color="auto"/>
      </w:divBdr>
    </w:div>
    <w:div w:id="487671937">
      <w:bodyDiv w:val="1"/>
      <w:marLeft w:val="0"/>
      <w:marRight w:val="0"/>
      <w:marTop w:val="0"/>
      <w:marBottom w:val="0"/>
      <w:divBdr>
        <w:top w:val="none" w:sz="0" w:space="0" w:color="auto"/>
        <w:left w:val="none" w:sz="0" w:space="0" w:color="auto"/>
        <w:bottom w:val="none" w:sz="0" w:space="0" w:color="auto"/>
        <w:right w:val="none" w:sz="0" w:space="0" w:color="auto"/>
      </w:divBdr>
    </w:div>
    <w:div w:id="525484693">
      <w:bodyDiv w:val="1"/>
      <w:marLeft w:val="0"/>
      <w:marRight w:val="0"/>
      <w:marTop w:val="0"/>
      <w:marBottom w:val="0"/>
      <w:divBdr>
        <w:top w:val="none" w:sz="0" w:space="0" w:color="auto"/>
        <w:left w:val="none" w:sz="0" w:space="0" w:color="auto"/>
        <w:bottom w:val="none" w:sz="0" w:space="0" w:color="auto"/>
        <w:right w:val="none" w:sz="0" w:space="0" w:color="auto"/>
      </w:divBdr>
    </w:div>
    <w:div w:id="559904700">
      <w:bodyDiv w:val="1"/>
      <w:marLeft w:val="0"/>
      <w:marRight w:val="0"/>
      <w:marTop w:val="0"/>
      <w:marBottom w:val="0"/>
      <w:divBdr>
        <w:top w:val="none" w:sz="0" w:space="0" w:color="auto"/>
        <w:left w:val="none" w:sz="0" w:space="0" w:color="auto"/>
        <w:bottom w:val="none" w:sz="0" w:space="0" w:color="auto"/>
        <w:right w:val="none" w:sz="0" w:space="0" w:color="auto"/>
      </w:divBdr>
      <w:divsChild>
        <w:div w:id="526716082">
          <w:marLeft w:val="0"/>
          <w:marRight w:val="0"/>
          <w:marTop w:val="192"/>
          <w:marBottom w:val="0"/>
          <w:divBdr>
            <w:top w:val="none" w:sz="0" w:space="0" w:color="auto"/>
            <w:left w:val="none" w:sz="0" w:space="0" w:color="auto"/>
            <w:bottom w:val="none" w:sz="0" w:space="0" w:color="auto"/>
            <w:right w:val="none" w:sz="0" w:space="0" w:color="auto"/>
          </w:divBdr>
        </w:div>
        <w:div w:id="365906086">
          <w:marLeft w:val="0"/>
          <w:marRight w:val="0"/>
          <w:marTop w:val="192"/>
          <w:marBottom w:val="0"/>
          <w:divBdr>
            <w:top w:val="none" w:sz="0" w:space="0" w:color="auto"/>
            <w:left w:val="none" w:sz="0" w:space="0" w:color="auto"/>
            <w:bottom w:val="none" w:sz="0" w:space="0" w:color="auto"/>
            <w:right w:val="none" w:sz="0" w:space="0" w:color="auto"/>
          </w:divBdr>
        </w:div>
      </w:divsChild>
    </w:div>
    <w:div w:id="577833153">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630867937">
      <w:bodyDiv w:val="1"/>
      <w:marLeft w:val="0"/>
      <w:marRight w:val="0"/>
      <w:marTop w:val="0"/>
      <w:marBottom w:val="0"/>
      <w:divBdr>
        <w:top w:val="none" w:sz="0" w:space="0" w:color="auto"/>
        <w:left w:val="none" w:sz="0" w:space="0" w:color="auto"/>
        <w:bottom w:val="none" w:sz="0" w:space="0" w:color="auto"/>
        <w:right w:val="none" w:sz="0" w:space="0" w:color="auto"/>
      </w:divBdr>
    </w:div>
    <w:div w:id="852839836">
      <w:bodyDiv w:val="1"/>
      <w:marLeft w:val="0"/>
      <w:marRight w:val="0"/>
      <w:marTop w:val="0"/>
      <w:marBottom w:val="0"/>
      <w:divBdr>
        <w:top w:val="none" w:sz="0" w:space="0" w:color="auto"/>
        <w:left w:val="none" w:sz="0" w:space="0" w:color="auto"/>
        <w:bottom w:val="none" w:sz="0" w:space="0" w:color="auto"/>
        <w:right w:val="none" w:sz="0" w:space="0" w:color="auto"/>
      </w:divBdr>
    </w:div>
    <w:div w:id="873274332">
      <w:bodyDiv w:val="1"/>
      <w:marLeft w:val="0"/>
      <w:marRight w:val="0"/>
      <w:marTop w:val="0"/>
      <w:marBottom w:val="0"/>
      <w:divBdr>
        <w:top w:val="none" w:sz="0" w:space="0" w:color="auto"/>
        <w:left w:val="none" w:sz="0" w:space="0" w:color="auto"/>
        <w:bottom w:val="none" w:sz="0" w:space="0" w:color="auto"/>
        <w:right w:val="none" w:sz="0" w:space="0" w:color="auto"/>
      </w:divBdr>
      <w:divsChild>
        <w:div w:id="333730929">
          <w:marLeft w:val="0"/>
          <w:marRight w:val="0"/>
          <w:marTop w:val="192"/>
          <w:marBottom w:val="0"/>
          <w:divBdr>
            <w:top w:val="none" w:sz="0" w:space="0" w:color="auto"/>
            <w:left w:val="none" w:sz="0" w:space="0" w:color="auto"/>
            <w:bottom w:val="none" w:sz="0" w:space="0" w:color="auto"/>
            <w:right w:val="none" w:sz="0" w:space="0" w:color="auto"/>
          </w:divBdr>
        </w:div>
        <w:div w:id="91172822">
          <w:marLeft w:val="0"/>
          <w:marRight w:val="0"/>
          <w:marTop w:val="192"/>
          <w:marBottom w:val="0"/>
          <w:divBdr>
            <w:top w:val="none" w:sz="0" w:space="0" w:color="auto"/>
            <w:left w:val="none" w:sz="0" w:space="0" w:color="auto"/>
            <w:bottom w:val="none" w:sz="0" w:space="0" w:color="auto"/>
            <w:right w:val="none" w:sz="0" w:space="0" w:color="auto"/>
          </w:divBdr>
        </w:div>
        <w:div w:id="726613297">
          <w:marLeft w:val="0"/>
          <w:marRight w:val="0"/>
          <w:marTop w:val="192"/>
          <w:marBottom w:val="0"/>
          <w:divBdr>
            <w:top w:val="none" w:sz="0" w:space="0" w:color="auto"/>
            <w:left w:val="none" w:sz="0" w:space="0" w:color="auto"/>
            <w:bottom w:val="none" w:sz="0" w:space="0" w:color="auto"/>
            <w:right w:val="none" w:sz="0" w:space="0" w:color="auto"/>
          </w:divBdr>
        </w:div>
        <w:div w:id="375813051">
          <w:marLeft w:val="0"/>
          <w:marRight w:val="0"/>
          <w:marTop w:val="192"/>
          <w:marBottom w:val="0"/>
          <w:divBdr>
            <w:top w:val="none" w:sz="0" w:space="0" w:color="auto"/>
            <w:left w:val="none" w:sz="0" w:space="0" w:color="auto"/>
            <w:bottom w:val="none" w:sz="0" w:space="0" w:color="auto"/>
            <w:right w:val="none" w:sz="0" w:space="0" w:color="auto"/>
          </w:divBdr>
        </w:div>
        <w:div w:id="1863130701">
          <w:marLeft w:val="0"/>
          <w:marRight w:val="0"/>
          <w:marTop w:val="192"/>
          <w:marBottom w:val="0"/>
          <w:divBdr>
            <w:top w:val="none" w:sz="0" w:space="0" w:color="auto"/>
            <w:left w:val="none" w:sz="0" w:space="0" w:color="auto"/>
            <w:bottom w:val="none" w:sz="0" w:space="0" w:color="auto"/>
            <w:right w:val="none" w:sz="0" w:space="0" w:color="auto"/>
          </w:divBdr>
        </w:div>
        <w:div w:id="278072764">
          <w:marLeft w:val="0"/>
          <w:marRight w:val="0"/>
          <w:marTop w:val="192"/>
          <w:marBottom w:val="0"/>
          <w:divBdr>
            <w:top w:val="none" w:sz="0" w:space="0" w:color="auto"/>
            <w:left w:val="none" w:sz="0" w:space="0" w:color="auto"/>
            <w:bottom w:val="none" w:sz="0" w:space="0" w:color="auto"/>
            <w:right w:val="none" w:sz="0" w:space="0" w:color="auto"/>
          </w:divBdr>
        </w:div>
        <w:div w:id="1989895725">
          <w:marLeft w:val="0"/>
          <w:marRight w:val="0"/>
          <w:marTop w:val="192"/>
          <w:marBottom w:val="0"/>
          <w:divBdr>
            <w:top w:val="none" w:sz="0" w:space="0" w:color="auto"/>
            <w:left w:val="none" w:sz="0" w:space="0" w:color="auto"/>
            <w:bottom w:val="none" w:sz="0" w:space="0" w:color="auto"/>
            <w:right w:val="none" w:sz="0" w:space="0" w:color="auto"/>
          </w:divBdr>
        </w:div>
        <w:div w:id="43450646">
          <w:marLeft w:val="0"/>
          <w:marRight w:val="0"/>
          <w:marTop w:val="192"/>
          <w:marBottom w:val="0"/>
          <w:divBdr>
            <w:top w:val="none" w:sz="0" w:space="0" w:color="auto"/>
            <w:left w:val="none" w:sz="0" w:space="0" w:color="auto"/>
            <w:bottom w:val="none" w:sz="0" w:space="0" w:color="auto"/>
            <w:right w:val="none" w:sz="0" w:space="0" w:color="auto"/>
          </w:divBdr>
        </w:div>
        <w:div w:id="1113553017">
          <w:marLeft w:val="0"/>
          <w:marRight w:val="0"/>
          <w:marTop w:val="192"/>
          <w:marBottom w:val="0"/>
          <w:divBdr>
            <w:top w:val="none" w:sz="0" w:space="0" w:color="auto"/>
            <w:left w:val="none" w:sz="0" w:space="0" w:color="auto"/>
            <w:bottom w:val="none" w:sz="0" w:space="0" w:color="auto"/>
            <w:right w:val="none" w:sz="0" w:space="0" w:color="auto"/>
          </w:divBdr>
        </w:div>
        <w:div w:id="2023360050">
          <w:marLeft w:val="0"/>
          <w:marRight w:val="0"/>
          <w:marTop w:val="192"/>
          <w:marBottom w:val="0"/>
          <w:divBdr>
            <w:top w:val="none" w:sz="0" w:space="0" w:color="auto"/>
            <w:left w:val="none" w:sz="0" w:space="0" w:color="auto"/>
            <w:bottom w:val="none" w:sz="0" w:space="0" w:color="auto"/>
            <w:right w:val="none" w:sz="0" w:space="0" w:color="auto"/>
          </w:divBdr>
        </w:div>
      </w:divsChild>
    </w:div>
    <w:div w:id="939721340">
      <w:bodyDiv w:val="1"/>
      <w:marLeft w:val="0"/>
      <w:marRight w:val="0"/>
      <w:marTop w:val="0"/>
      <w:marBottom w:val="0"/>
      <w:divBdr>
        <w:top w:val="none" w:sz="0" w:space="0" w:color="auto"/>
        <w:left w:val="none" w:sz="0" w:space="0" w:color="auto"/>
        <w:bottom w:val="none" w:sz="0" w:space="0" w:color="auto"/>
        <w:right w:val="none" w:sz="0" w:space="0" w:color="auto"/>
      </w:divBdr>
      <w:divsChild>
        <w:div w:id="507447777">
          <w:marLeft w:val="0"/>
          <w:marRight w:val="0"/>
          <w:marTop w:val="192"/>
          <w:marBottom w:val="0"/>
          <w:divBdr>
            <w:top w:val="none" w:sz="0" w:space="0" w:color="auto"/>
            <w:left w:val="none" w:sz="0" w:space="0" w:color="auto"/>
            <w:bottom w:val="none" w:sz="0" w:space="0" w:color="auto"/>
            <w:right w:val="none" w:sz="0" w:space="0" w:color="auto"/>
          </w:divBdr>
        </w:div>
        <w:div w:id="2145848910">
          <w:marLeft w:val="0"/>
          <w:marRight w:val="0"/>
          <w:marTop w:val="192"/>
          <w:marBottom w:val="0"/>
          <w:divBdr>
            <w:top w:val="none" w:sz="0" w:space="0" w:color="auto"/>
            <w:left w:val="none" w:sz="0" w:space="0" w:color="auto"/>
            <w:bottom w:val="none" w:sz="0" w:space="0" w:color="auto"/>
            <w:right w:val="none" w:sz="0" w:space="0" w:color="auto"/>
          </w:divBdr>
        </w:div>
        <w:div w:id="1430852157">
          <w:marLeft w:val="0"/>
          <w:marRight w:val="0"/>
          <w:marTop w:val="192"/>
          <w:marBottom w:val="0"/>
          <w:divBdr>
            <w:top w:val="none" w:sz="0" w:space="0" w:color="auto"/>
            <w:left w:val="none" w:sz="0" w:space="0" w:color="auto"/>
            <w:bottom w:val="none" w:sz="0" w:space="0" w:color="auto"/>
            <w:right w:val="none" w:sz="0" w:space="0" w:color="auto"/>
          </w:divBdr>
        </w:div>
      </w:divsChild>
    </w:div>
    <w:div w:id="990134104">
      <w:bodyDiv w:val="1"/>
      <w:marLeft w:val="0"/>
      <w:marRight w:val="0"/>
      <w:marTop w:val="0"/>
      <w:marBottom w:val="0"/>
      <w:divBdr>
        <w:top w:val="none" w:sz="0" w:space="0" w:color="auto"/>
        <w:left w:val="none" w:sz="0" w:space="0" w:color="auto"/>
        <w:bottom w:val="none" w:sz="0" w:space="0" w:color="auto"/>
        <w:right w:val="none" w:sz="0" w:space="0" w:color="auto"/>
      </w:divBdr>
      <w:divsChild>
        <w:div w:id="39987541">
          <w:marLeft w:val="0"/>
          <w:marRight w:val="0"/>
          <w:marTop w:val="192"/>
          <w:marBottom w:val="0"/>
          <w:divBdr>
            <w:top w:val="none" w:sz="0" w:space="0" w:color="auto"/>
            <w:left w:val="none" w:sz="0" w:space="0" w:color="auto"/>
            <w:bottom w:val="none" w:sz="0" w:space="0" w:color="auto"/>
            <w:right w:val="none" w:sz="0" w:space="0" w:color="auto"/>
          </w:divBdr>
        </w:div>
        <w:div w:id="1183864142">
          <w:marLeft w:val="0"/>
          <w:marRight w:val="0"/>
          <w:marTop w:val="192"/>
          <w:marBottom w:val="0"/>
          <w:divBdr>
            <w:top w:val="none" w:sz="0" w:space="0" w:color="auto"/>
            <w:left w:val="none" w:sz="0" w:space="0" w:color="auto"/>
            <w:bottom w:val="none" w:sz="0" w:space="0" w:color="auto"/>
            <w:right w:val="none" w:sz="0" w:space="0" w:color="auto"/>
          </w:divBdr>
        </w:div>
      </w:divsChild>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81719605">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 w:id="1442535249">
      <w:bodyDiv w:val="1"/>
      <w:marLeft w:val="0"/>
      <w:marRight w:val="0"/>
      <w:marTop w:val="0"/>
      <w:marBottom w:val="0"/>
      <w:divBdr>
        <w:top w:val="none" w:sz="0" w:space="0" w:color="auto"/>
        <w:left w:val="none" w:sz="0" w:space="0" w:color="auto"/>
        <w:bottom w:val="none" w:sz="0" w:space="0" w:color="auto"/>
        <w:right w:val="none" w:sz="0" w:space="0" w:color="auto"/>
      </w:divBdr>
    </w:div>
    <w:div w:id="1528713940">
      <w:bodyDiv w:val="1"/>
      <w:marLeft w:val="0"/>
      <w:marRight w:val="0"/>
      <w:marTop w:val="0"/>
      <w:marBottom w:val="0"/>
      <w:divBdr>
        <w:top w:val="none" w:sz="0" w:space="0" w:color="auto"/>
        <w:left w:val="none" w:sz="0" w:space="0" w:color="auto"/>
        <w:bottom w:val="none" w:sz="0" w:space="0" w:color="auto"/>
        <w:right w:val="none" w:sz="0" w:space="0" w:color="auto"/>
      </w:divBdr>
      <w:divsChild>
        <w:div w:id="282272416">
          <w:marLeft w:val="0"/>
          <w:marRight w:val="0"/>
          <w:marTop w:val="192"/>
          <w:marBottom w:val="0"/>
          <w:divBdr>
            <w:top w:val="none" w:sz="0" w:space="0" w:color="auto"/>
            <w:left w:val="none" w:sz="0" w:space="0" w:color="auto"/>
            <w:bottom w:val="none" w:sz="0" w:space="0" w:color="auto"/>
            <w:right w:val="none" w:sz="0" w:space="0" w:color="auto"/>
          </w:divBdr>
        </w:div>
        <w:div w:id="1795296459">
          <w:marLeft w:val="0"/>
          <w:marRight w:val="0"/>
          <w:marTop w:val="192"/>
          <w:marBottom w:val="0"/>
          <w:divBdr>
            <w:top w:val="none" w:sz="0" w:space="0" w:color="auto"/>
            <w:left w:val="none" w:sz="0" w:space="0" w:color="auto"/>
            <w:bottom w:val="none" w:sz="0" w:space="0" w:color="auto"/>
            <w:right w:val="none" w:sz="0" w:space="0" w:color="auto"/>
          </w:divBdr>
        </w:div>
        <w:div w:id="243926811">
          <w:marLeft w:val="0"/>
          <w:marRight w:val="0"/>
          <w:marTop w:val="0"/>
          <w:marBottom w:val="0"/>
          <w:divBdr>
            <w:top w:val="none" w:sz="0" w:space="0" w:color="auto"/>
            <w:left w:val="none" w:sz="0" w:space="0" w:color="auto"/>
            <w:bottom w:val="none" w:sz="0" w:space="0" w:color="auto"/>
            <w:right w:val="none" w:sz="0" w:space="0" w:color="auto"/>
          </w:divBdr>
          <w:divsChild>
            <w:div w:id="1078211611">
              <w:marLeft w:val="0"/>
              <w:marRight w:val="0"/>
              <w:marTop w:val="192"/>
              <w:marBottom w:val="0"/>
              <w:divBdr>
                <w:top w:val="none" w:sz="0" w:space="0" w:color="auto"/>
                <w:left w:val="none" w:sz="0" w:space="0" w:color="auto"/>
                <w:bottom w:val="none" w:sz="0" w:space="0" w:color="auto"/>
                <w:right w:val="none" w:sz="0" w:space="0" w:color="auto"/>
              </w:divBdr>
            </w:div>
          </w:divsChild>
        </w:div>
        <w:div w:id="308285654">
          <w:marLeft w:val="0"/>
          <w:marRight w:val="0"/>
          <w:marTop w:val="192"/>
          <w:marBottom w:val="0"/>
          <w:divBdr>
            <w:top w:val="none" w:sz="0" w:space="0" w:color="auto"/>
            <w:left w:val="none" w:sz="0" w:space="0" w:color="auto"/>
            <w:bottom w:val="none" w:sz="0" w:space="0" w:color="auto"/>
            <w:right w:val="none" w:sz="0" w:space="0" w:color="auto"/>
          </w:divBdr>
        </w:div>
        <w:div w:id="897129487">
          <w:marLeft w:val="0"/>
          <w:marRight w:val="0"/>
          <w:marTop w:val="0"/>
          <w:marBottom w:val="0"/>
          <w:divBdr>
            <w:top w:val="none" w:sz="0" w:space="0" w:color="auto"/>
            <w:left w:val="none" w:sz="0" w:space="0" w:color="auto"/>
            <w:bottom w:val="none" w:sz="0" w:space="0" w:color="auto"/>
            <w:right w:val="none" w:sz="0" w:space="0" w:color="auto"/>
          </w:divBdr>
          <w:divsChild>
            <w:div w:id="1922567560">
              <w:marLeft w:val="0"/>
              <w:marRight w:val="0"/>
              <w:marTop w:val="192"/>
              <w:marBottom w:val="0"/>
              <w:divBdr>
                <w:top w:val="none" w:sz="0" w:space="0" w:color="auto"/>
                <w:left w:val="none" w:sz="0" w:space="0" w:color="auto"/>
                <w:bottom w:val="none" w:sz="0" w:space="0" w:color="auto"/>
                <w:right w:val="none" w:sz="0" w:space="0" w:color="auto"/>
              </w:divBdr>
            </w:div>
          </w:divsChild>
        </w:div>
        <w:div w:id="16934762">
          <w:marLeft w:val="0"/>
          <w:marRight w:val="0"/>
          <w:marTop w:val="0"/>
          <w:marBottom w:val="0"/>
          <w:divBdr>
            <w:top w:val="none" w:sz="0" w:space="0" w:color="auto"/>
            <w:left w:val="none" w:sz="0" w:space="0" w:color="auto"/>
            <w:bottom w:val="none" w:sz="0" w:space="0" w:color="auto"/>
            <w:right w:val="none" w:sz="0" w:space="0" w:color="auto"/>
          </w:divBdr>
        </w:div>
        <w:div w:id="1788886354">
          <w:marLeft w:val="0"/>
          <w:marRight w:val="0"/>
          <w:marTop w:val="192"/>
          <w:marBottom w:val="0"/>
          <w:divBdr>
            <w:top w:val="none" w:sz="0" w:space="0" w:color="auto"/>
            <w:left w:val="none" w:sz="0" w:space="0" w:color="auto"/>
            <w:bottom w:val="none" w:sz="0" w:space="0" w:color="auto"/>
            <w:right w:val="none" w:sz="0" w:space="0" w:color="auto"/>
          </w:divBdr>
        </w:div>
        <w:div w:id="161362488">
          <w:marLeft w:val="0"/>
          <w:marRight w:val="0"/>
          <w:marTop w:val="192"/>
          <w:marBottom w:val="0"/>
          <w:divBdr>
            <w:top w:val="none" w:sz="0" w:space="0" w:color="auto"/>
            <w:left w:val="none" w:sz="0" w:space="0" w:color="auto"/>
            <w:bottom w:val="none" w:sz="0" w:space="0" w:color="auto"/>
            <w:right w:val="none" w:sz="0" w:space="0" w:color="auto"/>
          </w:divBdr>
        </w:div>
        <w:div w:id="620117266">
          <w:marLeft w:val="0"/>
          <w:marRight w:val="0"/>
          <w:marTop w:val="192"/>
          <w:marBottom w:val="0"/>
          <w:divBdr>
            <w:top w:val="none" w:sz="0" w:space="0" w:color="auto"/>
            <w:left w:val="none" w:sz="0" w:space="0" w:color="auto"/>
            <w:bottom w:val="none" w:sz="0" w:space="0" w:color="auto"/>
            <w:right w:val="none" w:sz="0" w:space="0" w:color="auto"/>
          </w:divBdr>
        </w:div>
        <w:div w:id="462819535">
          <w:marLeft w:val="0"/>
          <w:marRight w:val="0"/>
          <w:marTop w:val="0"/>
          <w:marBottom w:val="0"/>
          <w:divBdr>
            <w:top w:val="none" w:sz="0" w:space="0" w:color="auto"/>
            <w:left w:val="none" w:sz="0" w:space="0" w:color="auto"/>
            <w:bottom w:val="none" w:sz="0" w:space="0" w:color="auto"/>
            <w:right w:val="none" w:sz="0" w:space="0" w:color="auto"/>
          </w:divBdr>
          <w:divsChild>
            <w:div w:id="37515826">
              <w:marLeft w:val="0"/>
              <w:marRight w:val="0"/>
              <w:marTop w:val="192"/>
              <w:marBottom w:val="0"/>
              <w:divBdr>
                <w:top w:val="none" w:sz="0" w:space="0" w:color="auto"/>
                <w:left w:val="none" w:sz="0" w:space="0" w:color="auto"/>
                <w:bottom w:val="none" w:sz="0" w:space="0" w:color="auto"/>
                <w:right w:val="none" w:sz="0" w:space="0" w:color="auto"/>
              </w:divBdr>
            </w:div>
          </w:divsChild>
        </w:div>
        <w:div w:id="1626888149">
          <w:marLeft w:val="0"/>
          <w:marRight w:val="0"/>
          <w:marTop w:val="0"/>
          <w:marBottom w:val="0"/>
          <w:divBdr>
            <w:top w:val="none" w:sz="0" w:space="0" w:color="auto"/>
            <w:left w:val="none" w:sz="0" w:space="0" w:color="auto"/>
            <w:bottom w:val="none" w:sz="0" w:space="0" w:color="auto"/>
            <w:right w:val="none" w:sz="0" w:space="0" w:color="auto"/>
          </w:divBdr>
        </w:div>
        <w:div w:id="593708327">
          <w:marLeft w:val="0"/>
          <w:marRight w:val="0"/>
          <w:marTop w:val="192"/>
          <w:marBottom w:val="0"/>
          <w:divBdr>
            <w:top w:val="none" w:sz="0" w:space="0" w:color="auto"/>
            <w:left w:val="none" w:sz="0" w:space="0" w:color="auto"/>
            <w:bottom w:val="none" w:sz="0" w:space="0" w:color="auto"/>
            <w:right w:val="none" w:sz="0" w:space="0" w:color="auto"/>
          </w:divBdr>
        </w:div>
        <w:div w:id="40718539">
          <w:marLeft w:val="0"/>
          <w:marRight w:val="0"/>
          <w:marTop w:val="192"/>
          <w:marBottom w:val="0"/>
          <w:divBdr>
            <w:top w:val="none" w:sz="0" w:space="0" w:color="auto"/>
            <w:left w:val="none" w:sz="0" w:space="0" w:color="auto"/>
            <w:bottom w:val="none" w:sz="0" w:space="0" w:color="auto"/>
            <w:right w:val="none" w:sz="0" w:space="0" w:color="auto"/>
          </w:divBdr>
        </w:div>
        <w:div w:id="545608407">
          <w:marLeft w:val="0"/>
          <w:marRight w:val="0"/>
          <w:marTop w:val="192"/>
          <w:marBottom w:val="0"/>
          <w:divBdr>
            <w:top w:val="none" w:sz="0" w:space="0" w:color="auto"/>
            <w:left w:val="none" w:sz="0" w:space="0" w:color="auto"/>
            <w:bottom w:val="none" w:sz="0" w:space="0" w:color="auto"/>
            <w:right w:val="none" w:sz="0" w:space="0" w:color="auto"/>
          </w:divBdr>
        </w:div>
        <w:div w:id="434519698">
          <w:marLeft w:val="0"/>
          <w:marRight w:val="0"/>
          <w:marTop w:val="0"/>
          <w:marBottom w:val="0"/>
          <w:divBdr>
            <w:top w:val="none" w:sz="0" w:space="0" w:color="auto"/>
            <w:left w:val="none" w:sz="0" w:space="0" w:color="auto"/>
            <w:bottom w:val="none" w:sz="0" w:space="0" w:color="auto"/>
            <w:right w:val="none" w:sz="0" w:space="0" w:color="auto"/>
          </w:divBdr>
          <w:divsChild>
            <w:div w:id="302200993">
              <w:marLeft w:val="0"/>
              <w:marRight w:val="0"/>
              <w:marTop w:val="192"/>
              <w:marBottom w:val="0"/>
              <w:divBdr>
                <w:top w:val="none" w:sz="0" w:space="0" w:color="auto"/>
                <w:left w:val="none" w:sz="0" w:space="0" w:color="auto"/>
                <w:bottom w:val="none" w:sz="0" w:space="0" w:color="auto"/>
                <w:right w:val="none" w:sz="0" w:space="0" w:color="auto"/>
              </w:divBdr>
            </w:div>
          </w:divsChild>
        </w:div>
        <w:div w:id="137573501">
          <w:marLeft w:val="0"/>
          <w:marRight w:val="0"/>
          <w:marTop w:val="0"/>
          <w:marBottom w:val="0"/>
          <w:divBdr>
            <w:top w:val="none" w:sz="0" w:space="0" w:color="auto"/>
            <w:left w:val="none" w:sz="0" w:space="0" w:color="auto"/>
            <w:bottom w:val="none" w:sz="0" w:space="0" w:color="auto"/>
            <w:right w:val="none" w:sz="0" w:space="0" w:color="auto"/>
          </w:divBdr>
        </w:div>
        <w:div w:id="868378948">
          <w:marLeft w:val="0"/>
          <w:marRight w:val="0"/>
          <w:marTop w:val="192"/>
          <w:marBottom w:val="0"/>
          <w:divBdr>
            <w:top w:val="none" w:sz="0" w:space="0" w:color="auto"/>
            <w:left w:val="none" w:sz="0" w:space="0" w:color="auto"/>
            <w:bottom w:val="none" w:sz="0" w:space="0" w:color="auto"/>
            <w:right w:val="none" w:sz="0" w:space="0" w:color="auto"/>
          </w:divBdr>
        </w:div>
        <w:div w:id="1922565507">
          <w:marLeft w:val="0"/>
          <w:marRight w:val="0"/>
          <w:marTop w:val="192"/>
          <w:marBottom w:val="0"/>
          <w:divBdr>
            <w:top w:val="none" w:sz="0" w:space="0" w:color="auto"/>
            <w:left w:val="none" w:sz="0" w:space="0" w:color="auto"/>
            <w:bottom w:val="none" w:sz="0" w:space="0" w:color="auto"/>
            <w:right w:val="none" w:sz="0" w:space="0" w:color="auto"/>
          </w:divBdr>
        </w:div>
        <w:div w:id="1020008150">
          <w:marLeft w:val="0"/>
          <w:marRight w:val="0"/>
          <w:marTop w:val="0"/>
          <w:marBottom w:val="0"/>
          <w:divBdr>
            <w:top w:val="none" w:sz="0" w:space="0" w:color="auto"/>
            <w:left w:val="none" w:sz="0" w:space="0" w:color="auto"/>
            <w:bottom w:val="none" w:sz="0" w:space="0" w:color="auto"/>
            <w:right w:val="none" w:sz="0" w:space="0" w:color="auto"/>
          </w:divBdr>
          <w:divsChild>
            <w:div w:id="128283654">
              <w:marLeft w:val="0"/>
              <w:marRight w:val="0"/>
              <w:marTop w:val="192"/>
              <w:marBottom w:val="0"/>
              <w:divBdr>
                <w:top w:val="none" w:sz="0" w:space="0" w:color="auto"/>
                <w:left w:val="none" w:sz="0" w:space="0" w:color="auto"/>
                <w:bottom w:val="none" w:sz="0" w:space="0" w:color="auto"/>
                <w:right w:val="none" w:sz="0" w:space="0" w:color="auto"/>
              </w:divBdr>
            </w:div>
          </w:divsChild>
        </w:div>
        <w:div w:id="459420504">
          <w:marLeft w:val="0"/>
          <w:marRight w:val="0"/>
          <w:marTop w:val="0"/>
          <w:marBottom w:val="0"/>
          <w:divBdr>
            <w:top w:val="none" w:sz="0" w:space="0" w:color="auto"/>
            <w:left w:val="none" w:sz="0" w:space="0" w:color="auto"/>
            <w:bottom w:val="none" w:sz="0" w:space="0" w:color="auto"/>
            <w:right w:val="none" w:sz="0" w:space="0" w:color="auto"/>
          </w:divBdr>
        </w:div>
        <w:div w:id="1301038657">
          <w:marLeft w:val="0"/>
          <w:marRight w:val="0"/>
          <w:marTop w:val="192"/>
          <w:marBottom w:val="0"/>
          <w:divBdr>
            <w:top w:val="none" w:sz="0" w:space="0" w:color="auto"/>
            <w:left w:val="none" w:sz="0" w:space="0" w:color="auto"/>
            <w:bottom w:val="none" w:sz="0" w:space="0" w:color="auto"/>
            <w:right w:val="none" w:sz="0" w:space="0" w:color="auto"/>
          </w:divBdr>
        </w:div>
        <w:div w:id="1990474525">
          <w:marLeft w:val="0"/>
          <w:marRight w:val="0"/>
          <w:marTop w:val="0"/>
          <w:marBottom w:val="0"/>
          <w:divBdr>
            <w:top w:val="none" w:sz="0" w:space="0" w:color="auto"/>
            <w:left w:val="none" w:sz="0" w:space="0" w:color="auto"/>
            <w:bottom w:val="none" w:sz="0" w:space="0" w:color="auto"/>
            <w:right w:val="none" w:sz="0" w:space="0" w:color="auto"/>
          </w:divBdr>
          <w:divsChild>
            <w:div w:id="1515339813">
              <w:marLeft w:val="0"/>
              <w:marRight w:val="0"/>
              <w:marTop w:val="192"/>
              <w:marBottom w:val="0"/>
              <w:divBdr>
                <w:top w:val="none" w:sz="0" w:space="0" w:color="auto"/>
                <w:left w:val="none" w:sz="0" w:space="0" w:color="auto"/>
                <w:bottom w:val="none" w:sz="0" w:space="0" w:color="auto"/>
                <w:right w:val="none" w:sz="0" w:space="0" w:color="auto"/>
              </w:divBdr>
            </w:div>
          </w:divsChild>
        </w:div>
        <w:div w:id="1577935534">
          <w:marLeft w:val="0"/>
          <w:marRight w:val="0"/>
          <w:marTop w:val="192"/>
          <w:marBottom w:val="0"/>
          <w:divBdr>
            <w:top w:val="none" w:sz="0" w:space="0" w:color="auto"/>
            <w:left w:val="none" w:sz="0" w:space="0" w:color="auto"/>
            <w:bottom w:val="none" w:sz="0" w:space="0" w:color="auto"/>
            <w:right w:val="none" w:sz="0" w:space="0" w:color="auto"/>
          </w:divBdr>
        </w:div>
        <w:div w:id="1619683388">
          <w:marLeft w:val="0"/>
          <w:marRight w:val="0"/>
          <w:marTop w:val="192"/>
          <w:marBottom w:val="0"/>
          <w:divBdr>
            <w:top w:val="none" w:sz="0" w:space="0" w:color="auto"/>
            <w:left w:val="none" w:sz="0" w:space="0" w:color="auto"/>
            <w:bottom w:val="none" w:sz="0" w:space="0" w:color="auto"/>
            <w:right w:val="none" w:sz="0" w:space="0" w:color="auto"/>
          </w:divBdr>
        </w:div>
        <w:div w:id="2085031057">
          <w:marLeft w:val="0"/>
          <w:marRight w:val="0"/>
          <w:marTop w:val="192"/>
          <w:marBottom w:val="0"/>
          <w:divBdr>
            <w:top w:val="none" w:sz="0" w:space="0" w:color="auto"/>
            <w:left w:val="none" w:sz="0" w:space="0" w:color="auto"/>
            <w:bottom w:val="none" w:sz="0" w:space="0" w:color="auto"/>
            <w:right w:val="none" w:sz="0" w:space="0" w:color="auto"/>
          </w:divBdr>
        </w:div>
        <w:div w:id="491145537">
          <w:marLeft w:val="0"/>
          <w:marRight w:val="0"/>
          <w:marTop w:val="192"/>
          <w:marBottom w:val="0"/>
          <w:divBdr>
            <w:top w:val="none" w:sz="0" w:space="0" w:color="auto"/>
            <w:left w:val="none" w:sz="0" w:space="0" w:color="auto"/>
            <w:bottom w:val="none" w:sz="0" w:space="0" w:color="auto"/>
            <w:right w:val="none" w:sz="0" w:space="0" w:color="auto"/>
          </w:divBdr>
        </w:div>
        <w:div w:id="163710153">
          <w:marLeft w:val="0"/>
          <w:marRight w:val="0"/>
          <w:marTop w:val="0"/>
          <w:marBottom w:val="0"/>
          <w:divBdr>
            <w:top w:val="none" w:sz="0" w:space="0" w:color="auto"/>
            <w:left w:val="none" w:sz="0" w:space="0" w:color="auto"/>
            <w:bottom w:val="none" w:sz="0" w:space="0" w:color="auto"/>
            <w:right w:val="none" w:sz="0" w:space="0" w:color="auto"/>
          </w:divBdr>
          <w:divsChild>
            <w:div w:id="1336421459">
              <w:marLeft w:val="0"/>
              <w:marRight w:val="0"/>
              <w:marTop w:val="192"/>
              <w:marBottom w:val="0"/>
              <w:divBdr>
                <w:top w:val="none" w:sz="0" w:space="0" w:color="auto"/>
                <w:left w:val="none" w:sz="0" w:space="0" w:color="auto"/>
                <w:bottom w:val="none" w:sz="0" w:space="0" w:color="auto"/>
                <w:right w:val="none" w:sz="0" w:space="0" w:color="auto"/>
              </w:divBdr>
            </w:div>
          </w:divsChild>
        </w:div>
        <w:div w:id="766775800">
          <w:marLeft w:val="0"/>
          <w:marRight w:val="0"/>
          <w:marTop w:val="0"/>
          <w:marBottom w:val="0"/>
          <w:divBdr>
            <w:top w:val="none" w:sz="0" w:space="0" w:color="auto"/>
            <w:left w:val="none" w:sz="0" w:space="0" w:color="auto"/>
            <w:bottom w:val="none" w:sz="0" w:space="0" w:color="auto"/>
            <w:right w:val="none" w:sz="0" w:space="0" w:color="auto"/>
          </w:divBdr>
        </w:div>
        <w:div w:id="1891185909">
          <w:marLeft w:val="0"/>
          <w:marRight w:val="0"/>
          <w:marTop w:val="192"/>
          <w:marBottom w:val="0"/>
          <w:divBdr>
            <w:top w:val="none" w:sz="0" w:space="0" w:color="auto"/>
            <w:left w:val="none" w:sz="0" w:space="0" w:color="auto"/>
            <w:bottom w:val="none" w:sz="0" w:space="0" w:color="auto"/>
            <w:right w:val="none" w:sz="0" w:space="0" w:color="auto"/>
          </w:divBdr>
        </w:div>
        <w:div w:id="1025332151">
          <w:marLeft w:val="0"/>
          <w:marRight w:val="0"/>
          <w:marTop w:val="192"/>
          <w:marBottom w:val="0"/>
          <w:divBdr>
            <w:top w:val="none" w:sz="0" w:space="0" w:color="auto"/>
            <w:left w:val="none" w:sz="0" w:space="0" w:color="auto"/>
            <w:bottom w:val="none" w:sz="0" w:space="0" w:color="auto"/>
            <w:right w:val="none" w:sz="0" w:space="0" w:color="auto"/>
          </w:divBdr>
        </w:div>
        <w:div w:id="947349426">
          <w:marLeft w:val="0"/>
          <w:marRight w:val="0"/>
          <w:marTop w:val="192"/>
          <w:marBottom w:val="0"/>
          <w:divBdr>
            <w:top w:val="none" w:sz="0" w:space="0" w:color="auto"/>
            <w:left w:val="none" w:sz="0" w:space="0" w:color="auto"/>
            <w:bottom w:val="none" w:sz="0" w:space="0" w:color="auto"/>
            <w:right w:val="none" w:sz="0" w:space="0" w:color="auto"/>
          </w:divBdr>
        </w:div>
        <w:div w:id="1329213209">
          <w:marLeft w:val="0"/>
          <w:marRight w:val="0"/>
          <w:marTop w:val="192"/>
          <w:marBottom w:val="0"/>
          <w:divBdr>
            <w:top w:val="none" w:sz="0" w:space="0" w:color="auto"/>
            <w:left w:val="none" w:sz="0" w:space="0" w:color="auto"/>
            <w:bottom w:val="none" w:sz="0" w:space="0" w:color="auto"/>
            <w:right w:val="none" w:sz="0" w:space="0" w:color="auto"/>
          </w:divBdr>
        </w:div>
        <w:div w:id="1775901107">
          <w:marLeft w:val="0"/>
          <w:marRight w:val="0"/>
          <w:marTop w:val="192"/>
          <w:marBottom w:val="0"/>
          <w:divBdr>
            <w:top w:val="none" w:sz="0" w:space="0" w:color="auto"/>
            <w:left w:val="none" w:sz="0" w:space="0" w:color="auto"/>
            <w:bottom w:val="none" w:sz="0" w:space="0" w:color="auto"/>
            <w:right w:val="none" w:sz="0" w:space="0" w:color="auto"/>
          </w:divBdr>
        </w:div>
        <w:div w:id="1947424344">
          <w:marLeft w:val="0"/>
          <w:marRight w:val="0"/>
          <w:marTop w:val="192"/>
          <w:marBottom w:val="0"/>
          <w:divBdr>
            <w:top w:val="none" w:sz="0" w:space="0" w:color="auto"/>
            <w:left w:val="none" w:sz="0" w:space="0" w:color="auto"/>
            <w:bottom w:val="none" w:sz="0" w:space="0" w:color="auto"/>
            <w:right w:val="none" w:sz="0" w:space="0" w:color="auto"/>
          </w:divBdr>
        </w:div>
        <w:div w:id="379019633">
          <w:marLeft w:val="0"/>
          <w:marRight w:val="0"/>
          <w:marTop w:val="192"/>
          <w:marBottom w:val="0"/>
          <w:divBdr>
            <w:top w:val="none" w:sz="0" w:space="0" w:color="auto"/>
            <w:left w:val="none" w:sz="0" w:space="0" w:color="auto"/>
            <w:bottom w:val="none" w:sz="0" w:space="0" w:color="auto"/>
            <w:right w:val="none" w:sz="0" w:space="0" w:color="auto"/>
          </w:divBdr>
        </w:div>
        <w:div w:id="783185795">
          <w:marLeft w:val="0"/>
          <w:marRight w:val="0"/>
          <w:marTop w:val="0"/>
          <w:marBottom w:val="0"/>
          <w:divBdr>
            <w:top w:val="none" w:sz="0" w:space="0" w:color="auto"/>
            <w:left w:val="none" w:sz="0" w:space="0" w:color="auto"/>
            <w:bottom w:val="none" w:sz="0" w:space="0" w:color="auto"/>
            <w:right w:val="none" w:sz="0" w:space="0" w:color="auto"/>
          </w:divBdr>
          <w:divsChild>
            <w:div w:id="1338507806">
              <w:marLeft w:val="0"/>
              <w:marRight w:val="0"/>
              <w:marTop w:val="192"/>
              <w:marBottom w:val="0"/>
              <w:divBdr>
                <w:top w:val="none" w:sz="0" w:space="0" w:color="auto"/>
                <w:left w:val="none" w:sz="0" w:space="0" w:color="auto"/>
                <w:bottom w:val="none" w:sz="0" w:space="0" w:color="auto"/>
                <w:right w:val="none" w:sz="0" w:space="0" w:color="auto"/>
              </w:divBdr>
            </w:div>
          </w:divsChild>
        </w:div>
        <w:div w:id="160974473">
          <w:marLeft w:val="0"/>
          <w:marRight w:val="0"/>
          <w:marTop w:val="192"/>
          <w:marBottom w:val="0"/>
          <w:divBdr>
            <w:top w:val="none" w:sz="0" w:space="0" w:color="auto"/>
            <w:left w:val="none" w:sz="0" w:space="0" w:color="auto"/>
            <w:bottom w:val="none" w:sz="0" w:space="0" w:color="auto"/>
            <w:right w:val="none" w:sz="0" w:space="0" w:color="auto"/>
          </w:divBdr>
        </w:div>
        <w:div w:id="2002543762">
          <w:marLeft w:val="0"/>
          <w:marRight w:val="0"/>
          <w:marTop w:val="0"/>
          <w:marBottom w:val="0"/>
          <w:divBdr>
            <w:top w:val="none" w:sz="0" w:space="0" w:color="auto"/>
            <w:left w:val="none" w:sz="0" w:space="0" w:color="auto"/>
            <w:bottom w:val="none" w:sz="0" w:space="0" w:color="auto"/>
            <w:right w:val="none" w:sz="0" w:space="0" w:color="auto"/>
          </w:divBdr>
          <w:divsChild>
            <w:div w:id="222178867">
              <w:marLeft w:val="0"/>
              <w:marRight w:val="0"/>
              <w:marTop w:val="192"/>
              <w:marBottom w:val="0"/>
              <w:divBdr>
                <w:top w:val="none" w:sz="0" w:space="0" w:color="auto"/>
                <w:left w:val="none" w:sz="0" w:space="0" w:color="auto"/>
                <w:bottom w:val="none" w:sz="0" w:space="0" w:color="auto"/>
                <w:right w:val="none" w:sz="0" w:space="0" w:color="auto"/>
              </w:divBdr>
            </w:div>
          </w:divsChild>
        </w:div>
        <w:div w:id="1552957103">
          <w:marLeft w:val="0"/>
          <w:marRight w:val="0"/>
          <w:marTop w:val="0"/>
          <w:marBottom w:val="0"/>
          <w:divBdr>
            <w:top w:val="none" w:sz="0" w:space="0" w:color="auto"/>
            <w:left w:val="none" w:sz="0" w:space="0" w:color="auto"/>
            <w:bottom w:val="none" w:sz="0" w:space="0" w:color="auto"/>
            <w:right w:val="none" w:sz="0" w:space="0" w:color="auto"/>
          </w:divBdr>
        </w:div>
        <w:div w:id="1791126388">
          <w:marLeft w:val="0"/>
          <w:marRight w:val="0"/>
          <w:marTop w:val="192"/>
          <w:marBottom w:val="0"/>
          <w:divBdr>
            <w:top w:val="none" w:sz="0" w:space="0" w:color="auto"/>
            <w:left w:val="none" w:sz="0" w:space="0" w:color="auto"/>
            <w:bottom w:val="none" w:sz="0" w:space="0" w:color="auto"/>
            <w:right w:val="none" w:sz="0" w:space="0" w:color="auto"/>
          </w:divBdr>
        </w:div>
        <w:div w:id="401568218">
          <w:marLeft w:val="0"/>
          <w:marRight w:val="0"/>
          <w:marTop w:val="0"/>
          <w:marBottom w:val="0"/>
          <w:divBdr>
            <w:top w:val="none" w:sz="0" w:space="0" w:color="auto"/>
            <w:left w:val="none" w:sz="0" w:space="0" w:color="auto"/>
            <w:bottom w:val="none" w:sz="0" w:space="0" w:color="auto"/>
            <w:right w:val="none" w:sz="0" w:space="0" w:color="auto"/>
          </w:divBdr>
          <w:divsChild>
            <w:div w:id="2065371992">
              <w:marLeft w:val="0"/>
              <w:marRight w:val="0"/>
              <w:marTop w:val="192"/>
              <w:marBottom w:val="0"/>
              <w:divBdr>
                <w:top w:val="none" w:sz="0" w:space="0" w:color="auto"/>
                <w:left w:val="none" w:sz="0" w:space="0" w:color="auto"/>
                <w:bottom w:val="none" w:sz="0" w:space="0" w:color="auto"/>
                <w:right w:val="none" w:sz="0" w:space="0" w:color="auto"/>
              </w:divBdr>
            </w:div>
          </w:divsChild>
        </w:div>
        <w:div w:id="1960333408">
          <w:marLeft w:val="0"/>
          <w:marRight w:val="0"/>
          <w:marTop w:val="0"/>
          <w:marBottom w:val="192"/>
          <w:divBdr>
            <w:top w:val="none" w:sz="0" w:space="0" w:color="auto"/>
            <w:left w:val="none" w:sz="0" w:space="0" w:color="auto"/>
            <w:bottom w:val="none" w:sz="0" w:space="0" w:color="auto"/>
            <w:right w:val="none" w:sz="0" w:space="0" w:color="auto"/>
          </w:divBdr>
        </w:div>
        <w:div w:id="98108369">
          <w:marLeft w:val="0"/>
          <w:marRight w:val="0"/>
          <w:marTop w:val="120"/>
          <w:marBottom w:val="96"/>
          <w:divBdr>
            <w:top w:val="none" w:sz="0" w:space="0" w:color="auto"/>
            <w:left w:val="single" w:sz="18" w:space="0" w:color="CED3F1"/>
            <w:bottom w:val="none" w:sz="0" w:space="0" w:color="auto"/>
            <w:right w:val="none" w:sz="0" w:space="0" w:color="auto"/>
          </w:divBdr>
        </w:div>
        <w:div w:id="2130079956">
          <w:marLeft w:val="0"/>
          <w:marRight w:val="0"/>
          <w:marTop w:val="192"/>
          <w:marBottom w:val="0"/>
          <w:divBdr>
            <w:top w:val="none" w:sz="0" w:space="0" w:color="auto"/>
            <w:left w:val="none" w:sz="0" w:space="0" w:color="auto"/>
            <w:bottom w:val="none" w:sz="0" w:space="0" w:color="auto"/>
            <w:right w:val="none" w:sz="0" w:space="0" w:color="auto"/>
          </w:divBdr>
        </w:div>
        <w:div w:id="523979377">
          <w:marLeft w:val="0"/>
          <w:marRight w:val="0"/>
          <w:marTop w:val="0"/>
          <w:marBottom w:val="0"/>
          <w:divBdr>
            <w:top w:val="none" w:sz="0" w:space="0" w:color="auto"/>
            <w:left w:val="none" w:sz="0" w:space="0" w:color="auto"/>
            <w:bottom w:val="none" w:sz="0" w:space="0" w:color="auto"/>
            <w:right w:val="none" w:sz="0" w:space="0" w:color="auto"/>
          </w:divBdr>
          <w:divsChild>
            <w:div w:id="284238998">
              <w:marLeft w:val="0"/>
              <w:marRight w:val="0"/>
              <w:marTop w:val="192"/>
              <w:marBottom w:val="0"/>
              <w:divBdr>
                <w:top w:val="none" w:sz="0" w:space="0" w:color="auto"/>
                <w:left w:val="none" w:sz="0" w:space="0" w:color="auto"/>
                <w:bottom w:val="none" w:sz="0" w:space="0" w:color="auto"/>
                <w:right w:val="none" w:sz="0" w:space="0" w:color="auto"/>
              </w:divBdr>
            </w:div>
          </w:divsChild>
        </w:div>
        <w:div w:id="2085563029">
          <w:marLeft w:val="0"/>
          <w:marRight w:val="0"/>
          <w:marTop w:val="0"/>
          <w:marBottom w:val="0"/>
          <w:divBdr>
            <w:top w:val="none" w:sz="0" w:space="0" w:color="auto"/>
            <w:left w:val="none" w:sz="0" w:space="0" w:color="auto"/>
            <w:bottom w:val="none" w:sz="0" w:space="0" w:color="auto"/>
            <w:right w:val="none" w:sz="0" w:space="0" w:color="auto"/>
          </w:divBdr>
        </w:div>
        <w:div w:id="1028602413">
          <w:marLeft w:val="0"/>
          <w:marRight w:val="0"/>
          <w:marTop w:val="192"/>
          <w:marBottom w:val="0"/>
          <w:divBdr>
            <w:top w:val="none" w:sz="0" w:space="0" w:color="auto"/>
            <w:left w:val="none" w:sz="0" w:space="0" w:color="auto"/>
            <w:bottom w:val="none" w:sz="0" w:space="0" w:color="auto"/>
            <w:right w:val="none" w:sz="0" w:space="0" w:color="auto"/>
          </w:divBdr>
        </w:div>
        <w:div w:id="1469470408">
          <w:marLeft w:val="0"/>
          <w:marRight w:val="0"/>
          <w:marTop w:val="192"/>
          <w:marBottom w:val="0"/>
          <w:divBdr>
            <w:top w:val="none" w:sz="0" w:space="0" w:color="auto"/>
            <w:left w:val="none" w:sz="0" w:space="0" w:color="auto"/>
            <w:bottom w:val="none" w:sz="0" w:space="0" w:color="auto"/>
            <w:right w:val="none" w:sz="0" w:space="0" w:color="auto"/>
          </w:divBdr>
        </w:div>
        <w:div w:id="73016328">
          <w:marLeft w:val="0"/>
          <w:marRight w:val="0"/>
          <w:marTop w:val="0"/>
          <w:marBottom w:val="0"/>
          <w:divBdr>
            <w:top w:val="none" w:sz="0" w:space="0" w:color="auto"/>
            <w:left w:val="none" w:sz="0" w:space="0" w:color="auto"/>
            <w:bottom w:val="none" w:sz="0" w:space="0" w:color="auto"/>
            <w:right w:val="none" w:sz="0" w:space="0" w:color="auto"/>
          </w:divBdr>
          <w:divsChild>
            <w:div w:id="1622223221">
              <w:marLeft w:val="0"/>
              <w:marRight w:val="0"/>
              <w:marTop w:val="192"/>
              <w:marBottom w:val="0"/>
              <w:divBdr>
                <w:top w:val="none" w:sz="0" w:space="0" w:color="auto"/>
                <w:left w:val="none" w:sz="0" w:space="0" w:color="auto"/>
                <w:bottom w:val="none" w:sz="0" w:space="0" w:color="auto"/>
                <w:right w:val="none" w:sz="0" w:space="0" w:color="auto"/>
              </w:divBdr>
            </w:div>
          </w:divsChild>
        </w:div>
        <w:div w:id="1283808405">
          <w:marLeft w:val="0"/>
          <w:marRight w:val="0"/>
          <w:marTop w:val="0"/>
          <w:marBottom w:val="0"/>
          <w:divBdr>
            <w:top w:val="none" w:sz="0" w:space="0" w:color="auto"/>
            <w:left w:val="none" w:sz="0" w:space="0" w:color="auto"/>
            <w:bottom w:val="none" w:sz="0" w:space="0" w:color="auto"/>
            <w:right w:val="none" w:sz="0" w:space="0" w:color="auto"/>
          </w:divBdr>
        </w:div>
        <w:div w:id="1459565918">
          <w:marLeft w:val="0"/>
          <w:marRight w:val="0"/>
          <w:marTop w:val="192"/>
          <w:marBottom w:val="0"/>
          <w:divBdr>
            <w:top w:val="none" w:sz="0" w:space="0" w:color="auto"/>
            <w:left w:val="none" w:sz="0" w:space="0" w:color="auto"/>
            <w:bottom w:val="none" w:sz="0" w:space="0" w:color="auto"/>
            <w:right w:val="none" w:sz="0" w:space="0" w:color="auto"/>
          </w:divBdr>
        </w:div>
        <w:div w:id="1580095486">
          <w:marLeft w:val="0"/>
          <w:marRight w:val="0"/>
          <w:marTop w:val="0"/>
          <w:marBottom w:val="0"/>
          <w:divBdr>
            <w:top w:val="none" w:sz="0" w:space="0" w:color="auto"/>
            <w:left w:val="none" w:sz="0" w:space="0" w:color="auto"/>
            <w:bottom w:val="none" w:sz="0" w:space="0" w:color="auto"/>
            <w:right w:val="none" w:sz="0" w:space="0" w:color="auto"/>
          </w:divBdr>
          <w:divsChild>
            <w:div w:id="1728409026">
              <w:marLeft w:val="0"/>
              <w:marRight w:val="0"/>
              <w:marTop w:val="192"/>
              <w:marBottom w:val="0"/>
              <w:divBdr>
                <w:top w:val="none" w:sz="0" w:space="0" w:color="auto"/>
                <w:left w:val="none" w:sz="0" w:space="0" w:color="auto"/>
                <w:bottom w:val="none" w:sz="0" w:space="0" w:color="auto"/>
                <w:right w:val="none" w:sz="0" w:space="0" w:color="auto"/>
              </w:divBdr>
            </w:div>
          </w:divsChild>
        </w:div>
        <w:div w:id="1309552190">
          <w:marLeft w:val="0"/>
          <w:marRight w:val="0"/>
          <w:marTop w:val="0"/>
          <w:marBottom w:val="192"/>
          <w:divBdr>
            <w:top w:val="none" w:sz="0" w:space="0" w:color="auto"/>
            <w:left w:val="none" w:sz="0" w:space="0" w:color="auto"/>
            <w:bottom w:val="none" w:sz="0" w:space="0" w:color="auto"/>
            <w:right w:val="none" w:sz="0" w:space="0" w:color="auto"/>
          </w:divBdr>
        </w:div>
        <w:div w:id="538979921">
          <w:marLeft w:val="0"/>
          <w:marRight w:val="0"/>
          <w:marTop w:val="120"/>
          <w:marBottom w:val="96"/>
          <w:divBdr>
            <w:top w:val="none" w:sz="0" w:space="0" w:color="auto"/>
            <w:left w:val="single" w:sz="18" w:space="0" w:color="CED3F1"/>
            <w:bottom w:val="none" w:sz="0" w:space="0" w:color="auto"/>
            <w:right w:val="none" w:sz="0" w:space="0" w:color="auto"/>
          </w:divBdr>
        </w:div>
        <w:div w:id="1741637127">
          <w:marLeft w:val="0"/>
          <w:marRight w:val="0"/>
          <w:marTop w:val="192"/>
          <w:marBottom w:val="0"/>
          <w:divBdr>
            <w:top w:val="none" w:sz="0" w:space="0" w:color="auto"/>
            <w:left w:val="none" w:sz="0" w:space="0" w:color="auto"/>
            <w:bottom w:val="none" w:sz="0" w:space="0" w:color="auto"/>
            <w:right w:val="none" w:sz="0" w:space="0" w:color="auto"/>
          </w:divBdr>
        </w:div>
        <w:div w:id="198976800">
          <w:marLeft w:val="0"/>
          <w:marRight w:val="0"/>
          <w:marTop w:val="120"/>
          <w:marBottom w:val="96"/>
          <w:divBdr>
            <w:top w:val="none" w:sz="0" w:space="0" w:color="auto"/>
            <w:left w:val="single" w:sz="18" w:space="0" w:color="CED3F1"/>
            <w:bottom w:val="none" w:sz="0" w:space="0" w:color="auto"/>
            <w:right w:val="none" w:sz="0" w:space="0" w:color="auto"/>
          </w:divBdr>
        </w:div>
        <w:div w:id="1507284630">
          <w:marLeft w:val="0"/>
          <w:marRight w:val="0"/>
          <w:marTop w:val="192"/>
          <w:marBottom w:val="0"/>
          <w:divBdr>
            <w:top w:val="none" w:sz="0" w:space="0" w:color="auto"/>
            <w:left w:val="none" w:sz="0" w:space="0" w:color="auto"/>
            <w:bottom w:val="none" w:sz="0" w:space="0" w:color="auto"/>
            <w:right w:val="none" w:sz="0" w:space="0" w:color="auto"/>
          </w:divBdr>
        </w:div>
      </w:divsChild>
    </w:div>
    <w:div w:id="1536769439">
      <w:bodyDiv w:val="1"/>
      <w:marLeft w:val="0"/>
      <w:marRight w:val="0"/>
      <w:marTop w:val="0"/>
      <w:marBottom w:val="0"/>
      <w:divBdr>
        <w:top w:val="none" w:sz="0" w:space="0" w:color="auto"/>
        <w:left w:val="none" w:sz="0" w:space="0" w:color="auto"/>
        <w:bottom w:val="none" w:sz="0" w:space="0" w:color="auto"/>
        <w:right w:val="none" w:sz="0" w:space="0" w:color="auto"/>
      </w:divBdr>
    </w:div>
    <w:div w:id="1626808476">
      <w:bodyDiv w:val="1"/>
      <w:marLeft w:val="0"/>
      <w:marRight w:val="0"/>
      <w:marTop w:val="0"/>
      <w:marBottom w:val="0"/>
      <w:divBdr>
        <w:top w:val="none" w:sz="0" w:space="0" w:color="auto"/>
        <w:left w:val="none" w:sz="0" w:space="0" w:color="auto"/>
        <w:bottom w:val="none" w:sz="0" w:space="0" w:color="auto"/>
        <w:right w:val="none" w:sz="0" w:space="0" w:color="auto"/>
      </w:divBdr>
      <w:divsChild>
        <w:div w:id="1488788199">
          <w:marLeft w:val="0"/>
          <w:marRight w:val="0"/>
          <w:marTop w:val="192"/>
          <w:marBottom w:val="0"/>
          <w:divBdr>
            <w:top w:val="none" w:sz="0" w:space="0" w:color="auto"/>
            <w:left w:val="none" w:sz="0" w:space="0" w:color="auto"/>
            <w:bottom w:val="none" w:sz="0" w:space="0" w:color="auto"/>
            <w:right w:val="none" w:sz="0" w:space="0" w:color="auto"/>
          </w:divBdr>
        </w:div>
        <w:div w:id="229314093">
          <w:marLeft w:val="0"/>
          <w:marRight w:val="0"/>
          <w:marTop w:val="192"/>
          <w:marBottom w:val="0"/>
          <w:divBdr>
            <w:top w:val="none" w:sz="0" w:space="0" w:color="auto"/>
            <w:left w:val="none" w:sz="0" w:space="0" w:color="auto"/>
            <w:bottom w:val="none" w:sz="0" w:space="0" w:color="auto"/>
            <w:right w:val="none" w:sz="0" w:space="0" w:color="auto"/>
          </w:divBdr>
        </w:div>
        <w:div w:id="1794130871">
          <w:marLeft w:val="0"/>
          <w:marRight w:val="0"/>
          <w:marTop w:val="192"/>
          <w:marBottom w:val="0"/>
          <w:divBdr>
            <w:top w:val="none" w:sz="0" w:space="0" w:color="auto"/>
            <w:left w:val="none" w:sz="0" w:space="0" w:color="auto"/>
            <w:bottom w:val="none" w:sz="0" w:space="0" w:color="auto"/>
            <w:right w:val="none" w:sz="0" w:space="0" w:color="auto"/>
          </w:divBdr>
        </w:div>
      </w:divsChild>
    </w:div>
    <w:div w:id="1633900168">
      <w:bodyDiv w:val="1"/>
      <w:marLeft w:val="0"/>
      <w:marRight w:val="0"/>
      <w:marTop w:val="0"/>
      <w:marBottom w:val="0"/>
      <w:divBdr>
        <w:top w:val="none" w:sz="0" w:space="0" w:color="auto"/>
        <w:left w:val="none" w:sz="0" w:space="0" w:color="auto"/>
        <w:bottom w:val="none" w:sz="0" w:space="0" w:color="auto"/>
        <w:right w:val="none" w:sz="0" w:space="0" w:color="auto"/>
      </w:divBdr>
    </w:div>
    <w:div w:id="1650017434">
      <w:bodyDiv w:val="1"/>
      <w:marLeft w:val="0"/>
      <w:marRight w:val="0"/>
      <w:marTop w:val="0"/>
      <w:marBottom w:val="0"/>
      <w:divBdr>
        <w:top w:val="none" w:sz="0" w:space="0" w:color="auto"/>
        <w:left w:val="none" w:sz="0" w:space="0" w:color="auto"/>
        <w:bottom w:val="none" w:sz="0" w:space="0" w:color="auto"/>
        <w:right w:val="none" w:sz="0" w:space="0" w:color="auto"/>
      </w:divBdr>
    </w:div>
    <w:div w:id="1694917393">
      <w:bodyDiv w:val="1"/>
      <w:marLeft w:val="0"/>
      <w:marRight w:val="0"/>
      <w:marTop w:val="0"/>
      <w:marBottom w:val="0"/>
      <w:divBdr>
        <w:top w:val="none" w:sz="0" w:space="0" w:color="auto"/>
        <w:left w:val="none" w:sz="0" w:space="0" w:color="auto"/>
        <w:bottom w:val="none" w:sz="0" w:space="0" w:color="auto"/>
        <w:right w:val="none" w:sz="0" w:space="0" w:color="auto"/>
      </w:divBdr>
      <w:divsChild>
        <w:div w:id="929701241">
          <w:marLeft w:val="0"/>
          <w:marRight w:val="0"/>
          <w:marTop w:val="192"/>
          <w:marBottom w:val="0"/>
          <w:divBdr>
            <w:top w:val="none" w:sz="0" w:space="0" w:color="auto"/>
            <w:left w:val="none" w:sz="0" w:space="0" w:color="auto"/>
            <w:bottom w:val="none" w:sz="0" w:space="0" w:color="auto"/>
            <w:right w:val="none" w:sz="0" w:space="0" w:color="auto"/>
          </w:divBdr>
        </w:div>
        <w:div w:id="306670519">
          <w:marLeft w:val="0"/>
          <w:marRight w:val="0"/>
          <w:marTop w:val="0"/>
          <w:marBottom w:val="0"/>
          <w:divBdr>
            <w:top w:val="none" w:sz="0" w:space="0" w:color="auto"/>
            <w:left w:val="none" w:sz="0" w:space="0" w:color="auto"/>
            <w:bottom w:val="none" w:sz="0" w:space="0" w:color="auto"/>
            <w:right w:val="none" w:sz="0" w:space="0" w:color="auto"/>
          </w:divBdr>
          <w:divsChild>
            <w:div w:id="690450534">
              <w:marLeft w:val="0"/>
              <w:marRight w:val="0"/>
              <w:marTop w:val="192"/>
              <w:marBottom w:val="0"/>
              <w:divBdr>
                <w:top w:val="none" w:sz="0" w:space="0" w:color="auto"/>
                <w:left w:val="none" w:sz="0" w:space="0" w:color="auto"/>
                <w:bottom w:val="none" w:sz="0" w:space="0" w:color="auto"/>
                <w:right w:val="none" w:sz="0" w:space="0" w:color="auto"/>
              </w:divBdr>
            </w:div>
          </w:divsChild>
        </w:div>
        <w:div w:id="1758789700">
          <w:marLeft w:val="0"/>
          <w:marRight w:val="0"/>
          <w:marTop w:val="0"/>
          <w:marBottom w:val="0"/>
          <w:divBdr>
            <w:top w:val="none" w:sz="0" w:space="0" w:color="auto"/>
            <w:left w:val="none" w:sz="0" w:space="0" w:color="auto"/>
            <w:bottom w:val="none" w:sz="0" w:space="0" w:color="auto"/>
            <w:right w:val="none" w:sz="0" w:space="0" w:color="auto"/>
          </w:divBdr>
        </w:div>
        <w:div w:id="713962081">
          <w:marLeft w:val="0"/>
          <w:marRight w:val="0"/>
          <w:marTop w:val="192"/>
          <w:marBottom w:val="0"/>
          <w:divBdr>
            <w:top w:val="none" w:sz="0" w:space="0" w:color="auto"/>
            <w:left w:val="none" w:sz="0" w:space="0" w:color="auto"/>
            <w:bottom w:val="none" w:sz="0" w:space="0" w:color="auto"/>
            <w:right w:val="none" w:sz="0" w:space="0" w:color="auto"/>
          </w:divBdr>
        </w:div>
        <w:div w:id="1541090261">
          <w:marLeft w:val="0"/>
          <w:marRight w:val="0"/>
          <w:marTop w:val="192"/>
          <w:marBottom w:val="0"/>
          <w:divBdr>
            <w:top w:val="none" w:sz="0" w:space="0" w:color="auto"/>
            <w:left w:val="none" w:sz="0" w:space="0" w:color="auto"/>
            <w:bottom w:val="none" w:sz="0" w:space="0" w:color="auto"/>
            <w:right w:val="none" w:sz="0" w:space="0" w:color="auto"/>
          </w:divBdr>
        </w:div>
        <w:div w:id="587151254">
          <w:marLeft w:val="0"/>
          <w:marRight w:val="0"/>
          <w:marTop w:val="192"/>
          <w:marBottom w:val="0"/>
          <w:divBdr>
            <w:top w:val="none" w:sz="0" w:space="0" w:color="auto"/>
            <w:left w:val="none" w:sz="0" w:space="0" w:color="auto"/>
            <w:bottom w:val="none" w:sz="0" w:space="0" w:color="auto"/>
            <w:right w:val="none" w:sz="0" w:space="0" w:color="auto"/>
          </w:divBdr>
        </w:div>
        <w:div w:id="275991712">
          <w:marLeft w:val="0"/>
          <w:marRight w:val="0"/>
          <w:marTop w:val="192"/>
          <w:marBottom w:val="0"/>
          <w:divBdr>
            <w:top w:val="none" w:sz="0" w:space="0" w:color="auto"/>
            <w:left w:val="none" w:sz="0" w:space="0" w:color="auto"/>
            <w:bottom w:val="none" w:sz="0" w:space="0" w:color="auto"/>
            <w:right w:val="none" w:sz="0" w:space="0" w:color="auto"/>
          </w:divBdr>
        </w:div>
        <w:div w:id="639191529">
          <w:marLeft w:val="0"/>
          <w:marRight w:val="0"/>
          <w:marTop w:val="192"/>
          <w:marBottom w:val="0"/>
          <w:divBdr>
            <w:top w:val="none" w:sz="0" w:space="0" w:color="auto"/>
            <w:left w:val="none" w:sz="0" w:space="0" w:color="auto"/>
            <w:bottom w:val="none" w:sz="0" w:space="0" w:color="auto"/>
            <w:right w:val="none" w:sz="0" w:space="0" w:color="auto"/>
          </w:divBdr>
        </w:div>
        <w:div w:id="270093856">
          <w:marLeft w:val="0"/>
          <w:marRight w:val="0"/>
          <w:marTop w:val="0"/>
          <w:marBottom w:val="0"/>
          <w:divBdr>
            <w:top w:val="none" w:sz="0" w:space="0" w:color="auto"/>
            <w:left w:val="none" w:sz="0" w:space="0" w:color="auto"/>
            <w:bottom w:val="none" w:sz="0" w:space="0" w:color="auto"/>
            <w:right w:val="none" w:sz="0" w:space="0" w:color="auto"/>
          </w:divBdr>
        </w:div>
        <w:div w:id="900210790">
          <w:marLeft w:val="0"/>
          <w:marRight w:val="0"/>
          <w:marTop w:val="192"/>
          <w:marBottom w:val="0"/>
          <w:divBdr>
            <w:top w:val="none" w:sz="0" w:space="0" w:color="auto"/>
            <w:left w:val="none" w:sz="0" w:space="0" w:color="auto"/>
            <w:bottom w:val="none" w:sz="0" w:space="0" w:color="auto"/>
            <w:right w:val="none" w:sz="0" w:space="0" w:color="auto"/>
          </w:divBdr>
        </w:div>
        <w:div w:id="945427010">
          <w:marLeft w:val="0"/>
          <w:marRight w:val="0"/>
          <w:marTop w:val="0"/>
          <w:marBottom w:val="0"/>
          <w:divBdr>
            <w:top w:val="none" w:sz="0" w:space="0" w:color="auto"/>
            <w:left w:val="none" w:sz="0" w:space="0" w:color="auto"/>
            <w:bottom w:val="none" w:sz="0" w:space="0" w:color="auto"/>
            <w:right w:val="none" w:sz="0" w:space="0" w:color="auto"/>
          </w:divBdr>
          <w:divsChild>
            <w:div w:id="2089184055">
              <w:marLeft w:val="0"/>
              <w:marRight w:val="0"/>
              <w:marTop w:val="192"/>
              <w:marBottom w:val="0"/>
              <w:divBdr>
                <w:top w:val="none" w:sz="0" w:space="0" w:color="auto"/>
                <w:left w:val="none" w:sz="0" w:space="0" w:color="auto"/>
                <w:bottom w:val="none" w:sz="0" w:space="0" w:color="auto"/>
                <w:right w:val="none" w:sz="0" w:space="0" w:color="auto"/>
              </w:divBdr>
            </w:div>
          </w:divsChild>
        </w:div>
        <w:div w:id="1995646655">
          <w:marLeft w:val="0"/>
          <w:marRight w:val="0"/>
          <w:marTop w:val="192"/>
          <w:marBottom w:val="0"/>
          <w:divBdr>
            <w:top w:val="none" w:sz="0" w:space="0" w:color="auto"/>
            <w:left w:val="none" w:sz="0" w:space="0" w:color="auto"/>
            <w:bottom w:val="none" w:sz="0" w:space="0" w:color="auto"/>
            <w:right w:val="none" w:sz="0" w:space="0" w:color="auto"/>
          </w:divBdr>
        </w:div>
        <w:div w:id="879244799">
          <w:marLeft w:val="0"/>
          <w:marRight w:val="0"/>
          <w:marTop w:val="0"/>
          <w:marBottom w:val="0"/>
          <w:divBdr>
            <w:top w:val="none" w:sz="0" w:space="0" w:color="auto"/>
            <w:left w:val="none" w:sz="0" w:space="0" w:color="auto"/>
            <w:bottom w:val="none" w:sz="0" w:space="0" w:color="auto"/>
            <w:right w:val="none" w:sz="0" w:space="0" w:color="auto"/>
          </w:divBdr>
          <w:divsChild>
            <w:div w:id="2038656589">
              <w:marLeft w:val="0"/>
              <w:marRight w:val="0"/>
              <w:marTop w:val="192"/>
              <w:marBottom w:val="0"/>
              <w:divBdr>
                <w:top w:val="none" w:sz="0" w:space="0" w:color="auto"/>
                <w:left w:val="none" w:sz="0" w:space="0" w:color="auto"/>
                <w:bottom w:val="none" w:sz="0" w:space="0" w:color="auto"/>
                <w:right w:val="none" w:sz="0" w:space="0" w:color="auto"/>
              </w:divBdr>
            </w:div>
          </w:divsChild>
        </w:div>
        <w:div w:id="380133949">
          <w:marLeft w:val="0"/>
          <w:marRight w:val="0"/>
          <w:marTop w:val="192"/>
          <w:marBottom w:val="0"/>
          <w:divBdr>
            <w:top w:val="none" w:sz="0" w:space="0" w:color="auto"/>
            <w:left w:val="none" w:sz="0" w:space="0" w:color="auto"/>
            <w:bottom w:val="none" w:sz="0" w:space="0" w:color="auto"/>
            <w:right w:val="none" w:sz="0" w:space="0" w:color="auto"/>
          </w:divBdr>
        </w:div>
        <w:div w:id="1728190103">
          <w:marLeft w:val="0"/>
          <w:marRight w:val="0"/>
          <w:marTop w:val="192"/>
          <w:marBottom w:val="0"/>
          <w:divBdr>
            <w:top w:val="none" w:sz="0" w:space="0" w:color="auto"/>
            <w:left w:val="none" w:sz="0" w:space="0" w:color="auto"/>
            <w:bottom w:val="none" w:sz="0" w:space="0" w:color="auto"/>
            <w:right w:val="none" w:sz="0" w:space="0" w:color="auto"/>
          </w:divBdr>
        </w:div>
        <w:div w:id="1489788055">
          <w:marLeft w:val="0"/>
          <w:marRight w:val="0"/>
          <w:marTop w:val="0"/>
          <w:marBottom w:val="0"/>
          <w:divBdr>
            <w:top w:val="none" w:sz="0" w:space="0" w:color="auto"/>
            <w:left w:val="none" w:sz="0" w:space="0" w:color="auto"/>
            <w:bottom w:val="none" w:sz="0" w:space="0" w:color="auto"/>
            <w:right w:val="none" w:sz="0" w:space="0" w:color="auto"/>
          </w:divBdr>
          <w:divsChild>
            <w:div w:id="792216790">
              <w:marLeft w:val="0"/>
              <w:marRight w:val="0"/>
              <w:marTop w:val="192"/>
              <w:marBottom w:val="0"/>
              <w:divBdr>
                <w:top w:val="none" w:sz="0" w:space="0" w:color="auto"/>
                <w:left w:val="none" w:sz="0" w:space="0" w:color="auto"/>
                <w:bottom w:val="none" w:sz="0" w:space="0" w:color="auto"/>
                <w:right w:val="none" w:sz="0" w:space="0" w:color="auto"/>
              </w:divBdr>
            </w:div>
          </w:divsChild>
        </w:div>
        <w:div w:id="738015559">
          <w:marLeft w:val="0"/>
          <w:marRight w:val="0"/>
          <w:marTop w:val="192"/>
          <w:marBottom w:val="0"/>
          <w:divBdr>
            <w:top w:val="none" w:sz="0" w:space="0" w:color="auto"/>
            <w:left w:val="none" w:sz="0" w:space="0" w:color="auto"/>
            <w:bottom w:val="none" w:sz="0" w:space="0" w:color="auto"/>
            <w:right w:val="none" w:sz="0" w:space="0" w:color="auto"/>
          </w:divBdr>
        </w:div>
      </w:divsChild>
    </w:div>
    <w:div w:id="1849061284">
      <w:bodyDiv w:val="1"/>
      <w:marLeft w:val="0"/>
      <w:marRight w:val="0"/>
      <w:marTop w:val="0"/>
      <w:marBottom w:val="0"/>
      <w:divBdr>
        <w:top w:val="none" w:sz="0" w:space="0" w:color="auto"/>
        <w:left w:val="none" w:sz="0" w:space="0" w:color="auto"/>
        <w:bottom w:val="none" w:sz="0" w:space="0" w:color="auto"/>
        <w:right w:val="none" w:sz="0" w:space="0" w:color="auto"/>
      </w:divBdr>
    </w:div>
    <w:div w:id="19136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935a657a2b5f7c7a6436cb756694bb2d649c7a00/" TargetMode="External"/><Relationship Id="rId21" Type="http://schemas.openxmlformats.org/officeDocument/2006/relationships/hyperlink" Target="http://www.consultant.ru/document/cons_doc_LAW_357291/9066705b3210c244f4b2caba0da8ec7186f0d1ab/" TargetMode="External"/><Relationship Id="rId42" Type="http://schemas.openxmlformats.org/officeDocument/2006/relationships/hyperlink" Target="http://www.consultant.ru/document/cons_doc_LAW_357291/b884020ea7453099ba8bc9ca021b84982cadea7d/" TargetMode="External"/><Relationship Id="rId63" Type="http://schemas.openxmlformats.org/officeDocument/2006/relationships/hyperlink" Target="http://www.consultant.ru/document/cons_doc_LAW_351226/" TargetMode="External"/><Relationship Id="rId84" Type="http://schemas.openxmlformats.org/officeDocument/2006/relationships/hyperlink" Target="http://www.consultant.ru/document/cons_doc_LAW_357291/d6aa4f5374347120919d6d0ca106e089be185a9b/" TargetMode="External"/><Relationship Id="rId138" Type="http://schemas.openxmlformats.org/officeDocument/2006/relationships/hyperlink" Target="http://www.consultant.ru/document/cons_doc_LAW_321389/ce9537a598c41eedce29d39eb069ee6fdf7f09d4/" TargetMode="External"/><Relationship Id="rId107" Type="http://schemas.openxmlformats.org/officeDocument/2006/relationships/hyperlink" Target="http://www.consultant.ru/document/cons_doc_LAW_357291/935a657a2b5f7c7a6436cb756694bb2d649c7a00/" TargetMode="External"/><Relationship Id="rId11" Type="http://schemas.openxmlformats.org/officeDocument/2006/relationships/hyperlink" Target="http://www.consultant.ru/document/cons_doc_LAW_359013/" TargetMode="External"/><Relationship Id="rId32" Type="http://schemas.openxmlformats.org/officeDocument/2006/relationships/hyperlink" Target="http://www.consultant.ru/document/cons_doc_LAW_357125/9ca7c2b7393fe0d34a8f92825dd45aaf1650e636/" TargetMode="External"/><Relationship Id="rId37" Type="http://schemas.openxmlformats.org/officeDocument/2006/relationships/hyperlink" Target="http://www.consultant.ru/document/cons_doc_LAW_357291/570afc6feff03328459242886307d6aebe1ccb6b/" TargetMode="External"/><Relationship Id="rId53" Type="http://schemas.openxmlformats.org/officeDocument/2006/relationships/hyperlink" Target="http://www.consultant.ru/document/cons_doc_LAW_330961/570afc6feff03328459242886307d6aebe1ccb6b/" TargetMode="External"/><Relationship Id="rId58" Type="http://schemas.openxmlformats.org/officeDocument/2006/relationships/hyperlink" Target="http://www.consultant.ru/document/cons_doc_LAW_330961/570afc6feff03328459242886307d6aebe1ccb6b/" TargetMode="External"/><Relationship Id="rId74" Type="http://schemas.openxmlformats.org/officeDocument/2006/relationships/hyperlink" Target="http://www.consultant.ru/document/cons_doc_LAW_330961/df32b8231cf067c4d4e864c717eb6b398358b504/" TargetMode="External"/><Relationship Id="rId79" Type="http://schemas.openxmlformats.org/officeDocument/2006/relationships/hyperlink" Target="http://www.consultant.ru/document/cons_doc_LAW_330961/a7c2f5bf841aae38a03420067b02834b570686d3/" TargetMode="External"/><Relationship Id="rId102" Type="http://schemas.openxmlformats.org/officeDocument/2006/relationships/hyperlink" Target="http://www.consultant.ru/document/cons_doc_LAW_330961/935a657a2b5f7c7a6436cb756694bb2d649c7a00/" TargetMode="External"/><Relationship Id="rId123" Type="http://schemas.openxmlformats.org/officeDocument/2006/relationships/hyperlink" Target="http://www.consultant.ru/document/cons_doc_LAW_357291/935a657a2b5f7c7a6436cb756694bb2d649c7a00/" TargetMode="External"/><Relationship Id="rId128" Type="http://schemas.openxmlformats.org/officeDocument/2006/relationships/hyperlink" Target="http://www.consultant.ru/document/cons_doc_LAW_357291/fb76ce1fdb5356574b298a9dcdafcfc8fc6c937b/" TargetMode="External"/><Relationship Id="rId5" Type="http://schemas.openxmlformats.org/officeDocument/2006/relationships/webSettings" Target="webSettings.xml"/><Relationship Id="rId90" Type="http://schemas.openxmlformats.org/officeDocument/2006/relationships/hyperlink" Target="http://www.consultant.ru/document/cons_doc_LAW_351226/" TargetMode="External"/><Relationship Id="rId95" Type="http://schemas.openxmlformats.org/officeDocument/2006/relationships/hyperlink" Target="http://www.consultant.ru/document/cons_doc_LAW_330961/935a657a2b5f7c7a6436cb756694bb2d649c7a00/" TargetMode="External"/><Relationship Id="rId22" Type="http://schemas.openxmlformats.org/officeDocument/2006/relationships/hyperlink" Target="http://www.consultant.ru/document/cons_doc_LAW_357291/9066705b3210c244f4b2caba0da8ec7186f0d1ab/" TargetMode="External"/><Relationship Id="rId27" Type="http://schemas.openxmlformats.org/officeDocument/2006/relationships/hyperlink" Target="http://www.consultant.ru/document/cons_doc_LAW_177972/a5aae5a048692e064fd3cb93ae1e9572cd2d74b3/" TargetMode="External"/><Relationship Id="rId43" Type="http://schemas.openxmlformats.org/officeDocument/2006/relationships/hyperlink" Target="http://www.consultant.ru/document/cons_doc_LAW_357291/9066705b3210c244f4b2caba0da8ec7186f0d1ab/" TargetMode="External"/><Relationship Id="rId48"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57291/570afc6feff03328459242886307d6aebe1ccb6b/" TargetMode="External"/><Relationship Id="rId69" Type="http://schemas.openxmlformats.org/officeDocument/2006/relationships/hyperlink" Target="http://www.consultant.ru/document/cons_doc_LAW_330961/5f4dfdafc2f6f8be79b768e70ef7fcf3afc02631/" TargetMode="External"/><Relationship Id="rId113" Type="http://schemas.openxmlformats.org/officeDocument/2006/relationships/hyperlink" Target="http://www.consultant.ru/document/cons_doc_LAW_330961/935a657a2b5f7c7a6436cb756694bb2d649c7a00/" TargetMode="External"/><Relationship Id="rId118" Type="http://schemas.openxmlformats.org/officeDocument/2006/relationships/hyperlink" Target="http://www.consultant.ru/document/cons_doc_LAW_330961/935a657a2b5f7c7a6436cb756694bb2d649c7a00/" TargetMode="External"/><Relationship Id="rId134" Type="http://schemas.openxmlformats.org/officeDocument/2006/relationships/hyperlink" Target="http://www.consultant.ru/document/cons_doc_LAW_357291/fb76ce1fdb5356574b298a9dcdafcfc8fc6c937b/" TargetMode="External"/><Relationship Id="rId139" Type="http://schemas.openxmlformats.org/officeDocument/2006/relationships/hyperlink" Target="http://www.consultant.ru/document/cons_doc_LAW_321389/ce9537a598c41eedce29d39eb069ee6fdf7f09d4/" TargetMode="External"/><Relationship Id="rId80" Type="http://schemas.openxmlformats.org/officeDocument/2006/relationships/hyperlink" Target="http://www.consultant.ru/document/cons_doc_LAW_321055/" TargetMode="External"/><Relationship Id="rId85" Type="http://schemas.openxmlformats.org/officeDocument/2006/relationships/hyperlink" Target="http://www.consultant.ru/document/cons_doc_LAW_357291/9066705b3210c244f4b2caba0da8ec7186f0d1ab/" TargetMode="External"/><Relationship Id="rId12" Type="http://schemas.openxmlformats.org/officeDocument/2006/relationships/hyperlink" Target="http://www.consultant.ru/document/cons_doc_LAW_357291/94050c1b72b36222ea765a98f890b52187a0838c/" TargetMode="External"/><Relationship Id="rId17" Type="http://schemas.openxmlformats.org/officeDocument/2006/relationships/hyperlink" Target="http://www.consultant.ru/document/cons_doc_LAW_357291/312302f37ac9299771d2bf4f9b4bb797fb476948/" TargetMode="External"/><Relationship Id="rId33" Type="http://schemas.openxmlformats.org/officeDocument/2006/relationships/hyperlink" Target="http://www.consultant.ru/document/cons_doc_LAW_359985/67ba725de8c4afea526fb3a2335bfe685b139f47/" TargetMode="External"/><Relationship Id="rId38" Type="http://schemas.openxmlformats.org/officeDocument/2006/relationships/hyperlink" Target="http://www.consultant.ru/document/cons_doc_LAW_357291/570afc6feff03328459242886307d6aebe1ccb6b/" TargetMode="External"/><Relationship Id="rId59" Type="http://schemas.openxmlformats.org/officeDocument/2006/relationships/hyperlink" Target="http://www.consultant.ru/document/cons_doc_LAW_219447/" TargetMode="External"/><Relationship Id="rId103" Type="http://schemas.openxmlformats.org/officeDocument/2006/relationships/hyperlink" Target="http://www.consultant.ru/document/cons_doc_LAW_330961/935a657a2b5f7c7a6436cb756694bb2d649c7a00/" TargetMode="External"/><Relationship Id="rId108" Type="http://schemas.openxmlformats.org/officeDocument/2006/relationships/hyperlink" Target="http://www.consultant.ru/document/cons_doc_LAW_357291/935a657a2b5f7c7a6436cb756694bb2d649c7a00/" TargetMode="External"/><Relationship Id="rId124" Type="http://schemas.openxmlformats.org/officeDocument/2006/relationships/hyperlink" Target="http://www.consultant.ru/document/cons_doc_LAW_357291/fb76ce1fdb5356574b298a9dcdafcfc8fc6c937b/" TargetMode="External"/><Relationship Id="rId129" Type="http://schemas.openxmlformats.org/officeDocument/2006/relationships/hyperlink" Target="http://www.consultant.ru/document/cons_doc_LAW_357291/b884020ea7453099ba8bc9ca021b84982cadea7d/" TargetMode="External"/><Relationship Id="rId54" Type="http://schemas.openxmlformats.org/officeDocument/2006/relationships/hyperlink" Target="http://www.consultant.ru/document/cons_doc_LAW_330961/570afc6feff03328459242886307d6aebe1ccb6b/" TargetMode="External"/><Relationship Id="rId70" Type="http://schemas.openxmlformats.org/officeDocument/2006/relationships/hyperlink" Target="http://www.consultant.ru/document/cons_doc_LAW_357291/570afc6feff03328459242886307d6aebe1ccb6b/" TargetMode="External"/><Relationship Id="rId75" Type="http://schemas.openxmlformats.org/officeDocument/2006/relationships/hyperlink" Target="http://www.consultant.ru/document/cons_doc_LAW_330961/b884020ea7453099ba8bc9ca021b84982cadea7d/" TargetMode="External"/><Relationship Id="rId91" Type="http://schemas.openxmlformats.org/officeDocument/2006/relationships/hyperlink" Target="http://www.consultant.ru/document/cons_doc_LAW_353480/" TargetMode="External"/><Relationship Id="rId96" Type="http://schemas.openxmlformats.org/officeDocument/2006/relationships/hyperlink" Target="http://www.consultant.ru/document/cons_doc_LAW_330961/935a657a2b5f7c7a6436cb756694bb2d649c7a00/" TargetMode="External"/><Relationship Id="rId14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57291/97b53e5e83b761f9df5902551a4114f85618df27/" TargetMode="External"/><Relationship Id="rId28" Type="http://schemas.openxmlformats.org/officeDocument/2006/relationships/hyperlink" Target="http://www.consultant.ru/document/cons_doc_LAW_357291/570afc6feff03328459242886307d6aebe1ccb6b/" TargetMode="External"/><Relationship Id="rId49" Type="http://schemas.openxmlformats.org/officeDocument/2006/relationships/hyperlink" Target="http://www.consultant.ru/document/cons_doc_LAW_357291/9066705b3210c244f4b2caba0da8ec7186f0d1ab/" TargetMode="External"/><Relationship Id="rId114" Type="http://schemas.openxmlformats.org/officeDocument/2006/relationships/hyperlink" Target="http://www.consultant.ru/document/cons_doc_LAW_219447/" TargetMode="External"/><Relationship Id="rId119" Type="http://schemas.openxmlformats.org/officeDocument/2006/relationships/hyperlink" Target="http://www.consultant.ru/document/cons_doc_LAW_357291/935a657a2b5f7c7a6436cb756694bb2d649c7a00/" TargetMode="External"/><Relationship Id="rId44" Type="http://schemas.openxmlformats.org/officeDocument/2006/relationships/hyperlink" Target="http://www.consultant.ru/document/cons_doc_LAW_357291/9066705b3210c244f4b2caba0da8ec7186f0d1ab/" TargetMode="External"/><Relationship Id="rId60" Type="http://schemas.openxmlformats.org/officeDocument/2006/relationships/hyperlink" Target="http://www.consultant.ru/document/cons_doc_LAW_330961/570afc6feff03328459242886307d6aebe1ccb6b/" TargetMode="External"/><Relationship Id="rId65" Type="http://schemas.openxmlformats.org/officeDocument/2006/relationships/hyperlink" Target="http://www.consultant.ru/document/cons_doc_LAW_330961/570afc6feff03328459242886307d6aebe1ccb6b/" TargetMode="External"/><Relationship Id="rId81" Type="http://schemas.openxmlformats.org/officeDocument/2006/relationships/hyperlink" Target="http://www.consultant.ru/document/cons_doc_LAW_213885/79fcb55f19ff171fcd99a904f2abd618e1321cbd/" TargetMode="External"/><Relationship Id="rId86" Type="http://schemas.openxmlformats.org/officeDocument/2006/relationships/hyperlink" Target="http://www.consultant.ru/document/cons_doc_LAW_357291/9066705b3210c244f4b2caba0da8ec7186f0d1ab/" TargetMode="External"/><Relationship Id="rId130" Type="http://schemas.openxmlformats.org/officeDocument/2006/relationships/hyperlink" Target="http://www.consultant.ru/document/cons_doc_LAW_357291/fb76ce1fdb5356574b298a9dcdafcfc8fc6c937b/" TargetMode="External"/><Relationship Id="rId135" Type="http://schemas.openxmlformats.org/officeDocument/2006/relationships/hyperlink" Target="http://mobileonline.garant.ru/" TargetMode="External"/><Relationship Id="rId13" Type="http://schemas.openxmlformats.org/officeDocument/2006/relationships/hyperlink" Target="http://www.consultant.ru/document/cons_doc_LAW_357291/94050c1b72b36222ea765a98f890b52187a0838c/" TargetMode="External"/><Relationship Id="rId18" Type="http://schemas.openxmlformats.org/officeDocument/2006/relationships/hyperlink" Target="http://www.consultant.ru/document/cons_doc_LAW_357291/312302f37ac9299771d2bf4f9b4bb797fb476948/" TargetMode="External"/><Relationship Id="rId39" Type="http://schemas.openxmlformats.org/officeDocument/2006/relationships/hyperlink" Target="http://www.consultant.ru/document/cons_doc_LAW_330961/fb76ce1fdb5356574b298a9dcdafcfc8fc6c937b/" TargetMode="External"/><Relationship Id="rId109" Type="http://schemas.openxmlformats.org/officeDocument/2006/relationships/hyperlink" Target="http://www.consultant.ru/document/cons_doc_LAW_357291/935a657a2b5f7c7a6436cb756694bb2d649c7a00/" TargetMode="External"/><Relationship Id="rId34" Type="http://schemas.openxmlformats.org/officeDocument/2006/relationships/hyperlink" Target="http://www.consultant.ru/document/cons_doc_LAW_357145/" TargetMode="External"/><Relationship Id="rId50" Type="http://schemas.openxmlformats.org/officeDocument/2006/relationships/hyperlink" Target="http://www.consultant.ru/document/cons_doc_LAW_330961/570afc6feff03328459242886307d6aebe1ccb6b/" TargetMode="External"/><Relationship Id="rId55" Type="http://schemas.openxmlformats.org/officeDocument/2006/relationships/hyperlink" Target="http://www.consultant.ru/document/cons_doc_LAW_330961/570afc6feff03328459242886307d6aebe1ccb6b/" TargetMode="External"/><Relationship Id="rId76" Type="http://schemas.openxmlformats.org/officeDocument/2006/relationships/hyperlink" Target="http://www.consultant.ru/document/cons_doc_LAW_330961/b884020ea7453099ba8bc9ca021b84982cadea7d/" TargetMode="External"/><Relationship Id="rId97" Type="http://schemas.openxmlformats.org/officeDocument/2006/relationships/hyperlink" Target="http://www.consultant.ru/document/cons_doc_LAW_330961/935a657a2b5f7c7a6436cb756694bb2d649c7a00/" TargetMode="External"/><Relationship Id="rId104" Type="http://schemas.openxmlformats.org/officeDocument/2006/relationships/hyperlink" Target="http://www.consultant.ru/document/cons_doc_LAW_330961/935a657a2b5f7c7a6436cb756694bb2d649c7a00/" TargetMode="External"/><Relationship Id="rId120" Type="http://schemas.openxmlformats.org/officeDocument/2006/relationships/hyperlink" Target="http://www.consultant.ru/document/cons_doc_LAW_357291/935a657a2b5f7c7a6436cb756694bb2d649c7a00/" TargetMode="External"/><Relationship Id="rId125" Type="http://schemas.openxmlformats.org/officeDocument/2006/relationships/hyperlink" Target="http://www.consultant.ru/document/cons_doc_LAW_357291/94050c1b72b36222ea765a98f890b52187a0838c/"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330961/935a657a2b5f7c7a6436cb756694bb2d649c7a00/" TargetMode="External"/><Relationship Id="rId2" Type="http://schemas.openxmlformats.org/officeDocument/2006/relationships/numbering" Target="numbering.xml"/><Relationship Id="rId29" Type="http://schemas.openxmlformats.org/officeDocument/2006/relationships/hyperlink" Target="http://www.consultant.ru/document/cons_doc_LAW_213885/79fcb55f19ff171fcd99a904f2abd618e1321cbd/" TargetMode="External"/><Relationship Id="rId24" Type="http://schemas.openxmlformats.org/officeDocument/2006/relationships/hyperlink" Target="http://www.consultant.ru/document/cons_doc_LAW_364109/" TargetMode="External"/><Relationship Id="rId40" Type="http://schemas.openxmlformats.org/officeDocument/2006/relationships/hyperlink" Target="http://www.consultant.ru/document/cons_doc_LAW_330961/b884020ea7453099ba8bc9ca021b84982cadea7d/" TargetMode="External"/><Relationship Id="rId45"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30961/570afc6feff03328459242886307d6aebe1ccb6b/" TargetMode="External"/><Relationship Id="rId87" Type="http://schemas.openxmlformats.org/officeDocument/2006/relationships/hyperlink" Target="http://www.consultant.ru/document/cons_doc_LAW_357291/9066705b3210c244f4b2caba0da8ec7186f0d1ab/" TargetMode="External"/><Relationship Id="rId110" Type="http://schemas.openxmlformats.org/officeDocument/2006/relationships/hyperlink" Target="http://www.consultant.ru/document/cons_doc_LAW_330961/935a657a2b5f7c7a6436cb756694bb2d649c7a00/" TargetMode="External"/><Relationship Id="rId115" Type="http://schemas.openxmlformats.org/officeDocument/2006/relationships/hyperlink" Target="http://www.consultant.ru/document/cons_doc_LAW_330961/935a657a2b5f7c7a6436cb756694bb2d649c7a00/" TargetMode="External"/><Relationship Id="rId131" Type="http://schemas.openxmlformats.org/officeDocument/2006/relationships/hyperlink" Target="http://www.consultant.ru/document/cons_doc_LAW_350999/" TargetMode="External"/><Relationship Id="rId136" Type="http://schemas.openxmlformats.org/officeDocument/2006/relationships/hyperlink" Target="http://www.consultant.ru/document/cons_doc_LAW_321389/ce9537a598c41eedce29d39eb069ee6fdf7f09d4/" TargetMode="External"/><Relationship Id="rId61" Type="http://schemas.openxmlformats.org/officeDocument/2006/relationships/hyperlink" Target="http://www.consultant.ru/document/cons_doc_LAW_334998/7f43eece6217b316018b51c5f99e45c548e19c2f/" TargetMode="External"/><Relationship Id="rId82" Type="http://schemas.openxmlformats.org/officeDocument/2006/relationships/hyperlink" Target="http://www.consultant.ru/document/cons_doc_LAW_357291/570afc6feff03328459242886307d6aebe1ccb6b/" TargetMode="External"/><Relationship Id="rId19" Type="http://schemas.openxmlformats.org/officeDocument/2006/relationships/hyperlink" Target="http://www.consultant.ru/document/cons_doc_LAW_357291/312302f37ac9299771d2bf4f9b4bb797fb476948/" TargetMode="External"/><Relationship Id="rId14" Type="http://schemas.openxmlformats.org/officeDocument/2006/relationships/hyperlink" Target="http://www.consultant.ru/document/cons_doc_LAW_330846/3d0cac60971a511280cbba229d9b6329c07731f7/" TargetMode="External"/><Relationship Id="rId30" Type="http://schemas.openxmlformats.org/officeDocument/2006/relationships/hyperlink" Target="http://www.consultant.ru/document/cons_doc_LAW_357291/94050c1b72b36222ea765a98f890b52187a0838c/" TargetMode="External"/><Relationship Id="rId35" Type="http://schemas.openxmlformats.org/officeDocument/2006/relationships/hyperlink" Target="http://www.consultant.ru/document/cons_doc_LAW_357291/570afc6feff03328459242886307d6aebe1ccb6b/" TargetMode="External"/><Relationship Id="rId56" Type="http://schemas.openxmlformats.org/officeDocument/2006/relationships/hyperlink" Target="http://www.consultant.ru/document/cons_doc_LAW_357291/fb76ce1fdb5356574b298a9dcdafcfc8fc6c937b/" TargetMode="External"/><Relationship Id="rId77" Type="http://schemas.openxmlformats.org/officeDocument/2006/relationships/hyperlink" Target="http://www.consultant.ru/document/cons_doc_LAW_330961/b884020ea7453099ba8bc9ca021b84982cadea7d/" TargetMode="External"/><Relationship Id="rId100" Type="http://schemas.openxmlformats.org/officeDocument/2006/relationships/hyperlink" Target="http://www.consultant.ru/document/cons_doc_LAW_330961/935a657a2b5f7c7a6436cb756694bb2d649c7a00/" TargetMode="External"/><Relationship Id="rId105" Type="http://schemas.openxmlformats.org/officeDocument/2006/relationships/hyperlink" Target="http://www.consultant.ru/document/cons_doc_LAW_330961/935a657a2b5f7c7a6436cb756694bb2d649c7a00/" TargetMode="External"/><Relationship Id="rId126" Type="http://schemas.openxmlformats.org/officeDocument/2006/relationships/hyperlink" Target="http://www.consultant.ru/document/cons_doc_LAW_357291/fb76ce1fdb5356574b298a9dcdafcfc8fc6c937b/" TargetMode="External"/><Relationship Id="rId8" Type="http://schemas.openxmlformats.org/officeDocument/2006/relationships/footer" Target="footer1.xml"/><Relationship Id="rId51" Type="http://schemas.openxmlformats.org/officeDocument/2006/relationships/hyperlink" Target="http://www.consultant.ru/document/cons_doc_LAW_330961/570afc6feff03328459242886307d6aebe1ccb6b/" TargetMode="External"/><Relationship Id="rId72" Type="http://schemas.openxmlformats.org/officeDocument/2006/relationships/hyperlink" Target="http://www.consultant.ru/document/cons_doc_LAW_357291/570afc6feff03328459242886307d6aebe1ccb6b/" TargetMode="External"/><Relationship Id="rId93" Type="http://schemas.openxmlformats.org/officeDocument/2006/relationships/hyperlink" Target="http://www.consultant.ru/document/cons_doc_LAW_330961/935a657a2b5f7c7a6436cb756694bb2d649c7a00/" TargetMode="External"/><Relationship Id="rId98" Type="http://schemas.openxmlformats.org/officeDocument/2006/relationships/hyperlink" Target="http://www.consultant.ru/document/cons_doc_LAW_330961/935a657a2b5f7c7a6436cb756694bb2d649c7a00/" TargetMode="External"/><Relationship Id="rId121" Type="http://schemas.openxmlformats.org/officeDocument/2006/relationships/hyperlink" Target="http://www.consultant.ru/document/cons_doc_LAW_357291/935a657a2b5f7c7a6436cb756694bb2d649c7a00/"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9480/" TargetMode="External"/><Relationship Id="rId46" Type="http://schemas.openxmlformats.org/officeDocument/2006/relationships/hyperlink" Target="http://www.consultant.ru/document/cons_doc_LAW_330961/a7c2f5bf841aae38a03420067b02834b570686d3/" TargetMode="External"/><Relationship Id="rId67" Type="http://schemas.openxmlformats.org/officeDocument/2006/relationships/hyperlink" Target="http://www.consultant.ru/document/cons_doc_LAW_330961/a7c2f5bf841aae38a03420067b02834b570686d3/" TargetMode="External"/><Relationship Id="rId116" Type="http://schemas.openxmlformats.org/officeDocument/2006/relationships/hyperlink" Target="http://www.consultant.ru/document/cons_doc_LAW_330961/935a657a2b5f7c7a6436cb756694bb2d649c7a00/" TargetMode="External"/><Relationship Id="rId137" Type="http://schemas.openxmlformats.org/officeDocument/2006/relationships/hyperlink" Target="http://www.consultant.ru/document/cons_doc_LAW_321389/ce9537a598c41eedce29d39eb069ee6fdf7f09d4/" TargetMode="External"/><Relationship Id="rId20" Type="http://schemas.openxmlformats.org/officeDocument/2006/relationships/hyperlink" Target="http://www.consultant.ru/document/cons_doc_LAW_357291/312302f37ac9299771d2bf4f9b4bb797fb476948/" TargetMode="External"/><Relationship Id="rId41" Type="http://schemas.openxmlformats.org/officeDocument/2006/relationships/hyperlink" Target="http://www.consultant.ru/document/cons_doc_LAW_357291/9066705b3210c244f4b2caba0da8ec7186f0d1ab/" TargetMode="External"/><Relationship Id="rId62" Type="http://schemas.openxmlformats.org/officeDocument/2006/relationships/hyperlink" Target="http://www.consultant.ru/document/cons_doc_LAW_330961/570afc6feff03328459242886307d6aebe1ccb6b/" TargetMode="External"/><Relationship Id="rId83" Type="http://schemas.openxmlformats.org/officeDocument/2006/relationships/hyperlink" Target="http://www.consultant.ru/document/cons_doc_LAW_357291/df32b8231cf067c4d4e864c717eb6b398358b504/" TargetMode="External"/><Relationship Id="rId88" Type="http://schemas.openxmlformats.org/officeDocument/2006/relationships/hyperlink" Target="http://www.consultant.ru/document/cons_doc_LAW_357291/d6aa4f5374347120919d6d0ca106e089be185a9b/" TargetMode="External"/><Relationship Id="rId111" Type="http://schemas.openxmlformats.org/officeDocument/2006/relationships/hyperlink" Target="http://www.consultant.ru/document/cons_doc_LAW_330961/935a657a2b5f7c7a6436cb756694bb2d649c7a00/" TargetMode="External"/><Relationship Id="rId132" Type="http://schemas.openxmlformats.org/officeDocument/2006/relationships/hyperlink" Target="http://www.consultant.ru/document/cons_doc_LAW_350999/" TargetMode="External"/><Relationship Id="rId15" Type="http://schemas.openxmlformats.org/officeDocument/2006/relationships/hyperlink" Target="http://www.consultant.ru/document/cons_doc_LAW_357291/d43ae8ece00bbaa3bc825d04067c64adebeae28c/" TargetMode="External"/><Relationship Id="rId36" Type="http://schemas.openxmlformats.org/officeDocument/2006/relationships/hyperlink" Target="http://www.consultant.ru/document/cons_doc_LAW_357291/570afc6feff03328459242886307d6aebe1ccb6b/" TargetMode="External"/><Relationship Id="rId57" Type="http://schemas.openxmlformats.org/officeDocument/2006/relationships/hyperlink" Target="http://www.consultant.ru/document/cons_doc_LAW_330961/570afc6feff03328459242886307d6aebe1ccb6b/" TargetMode="External"/><Relationship Id="rId106" Type="http://schemas.openxmlformats.org/officeDocument/2006/relationships/hyperlink" Target="http://www.consultant.ru/document/cons_doc_LAW_330961/935a657a2b5f7c7a6436cb756694bb2d649c7a00/" TargetMode="External"/><Relationship Id="rId127" Type="http://schemas.openxmlformats.org/officeDocument/2006/relationships/hyperlink" Target="http://www.consultant.ru/document/cons_doc_LAW_357291/fb76ce1fdb5356574b298a9dcdafcfc8fc6c937b/" TargetMode="External"/><Relationship Id="rId10" Type="http://schemas.openxmlformats.org/officeDocument/2006/relationships/hyperlink" Target="http://www.consultant.ru/document/cons_doc_LAW_358823/" TargetMode="External"/><Relationship Id="rId31" Type="http://schemas.openxmlformats.org/officeDocument/2006/relationships/hyperlink" Target="http://www.consultant.ru/document/cons_doc_LAW_357291/94050c1b72b36222ea765a98f890b52187a0838c/" TargetMode="External"/><Relationship Id="rId52" Type="http://schemas.openxmlformats.org/officeDocument/2006/relationships/hyperlink" Target="http://www.consultant.ru/document/cons_doc_LAW_330961/570afc6feff03328459242886307d6aebe1ccb6b/" TargetMode="External"/><Relationship Id="rId73" Type="http://schemas.openxmlformats.org/officeDocument/2006/relationships/hyperlink" Target="http://www.consultant.ru/document/cons_doc_LAW_357291/570afc6feff03328459242886307d6aebe1ccb6b/" TargetMode="External"/><Relationship Id="rId78" Type="http://schemas.openxmlformats.org/officeDocument/2006/relationships/hyperlink" Target="http://www.consultant.ru/document/cons_doc_LAW_330961/a7c2f5bf841aae38a03420067b02834b570686d3/" TargetMode="External"/><Relationship Id="rId94" Type="http://schemas.openxmlformats.org/officeDocument/2006/relationships/hyperlink" Target="http://www.consultant.ru/document/cons_doc_LAW_330075/69d7327911915248e5c4e69d2783fab65f64d6b0/" TargetMode="External"/><Relationship Id="rId99" Type="http://schemas.openxmlformats.org/officeDocument/2006/relationships/hyperlink" Target="http://www.consultant.ru/document/cons_doc_LAW_330961/935a657a2b5f7c7a6436cb756694bb2d649c7a00/" TargetMode="External"/><Relationship Id="rId101" Type="http://schemas.openxmlformats.org/officeDocument/2006/relationships/hyperlink" Target="http://www.consultant.ru/document/cons_doc_LAW_330961/935a657a2b5f7c7a6436cb756694bb2d649c7a00/" TargetMode="External"/><Relationship Id="rId122" Type="http://schemas.openxmlformats.org/officeDocument/2006/relationships/hyperlink" Target="http://www.consultant.ru/document/cons_doc_LAW_357291/935a657a2b5f7c7a6436cb756694bb2d649c7a00/" TargetMode="External"/><Relationship Id="rId4" Type="http://schemas.openxmlformats.org/officeDocument/2006/relationships/settings" Target="settings.xml"/><Relationship Id="rId9" Type="http://schemas.openxmlformats.org/officeDocument/2006/relationships/hyperlink" Target="http://www.consultant.ru/document/cons_doc_LAW_358823/8e5f7a01dac4fc52d5869c72e2b40c6a9dd21c46/" TargetMode="External"/><Relationship Id="rId26" Type="http://schemas.openxmlformats.org/officeDocument/2006/relationships/hyperlink" Target="http://www.consultant.ru/document/cons_doc_LAW_357291/9066705b3210c244f4b2caba0da8ec7186f0d1ab/" TargetMode="External"/><Relationship Id="rId47" Type="http://schemas.openxmlformats.org/officeDocument/2006/relationships/hyperlink" Target="http://www.consultant.ru/document/cons_doc_LAW_330961/a7c2f5bf841aae38a03420067b02834b570686d3/" TargetMode="External"/><Relationship Id="rId68" Type="http://schemas.openxmlformats.org/officeDocument/2006/relationships/hyperlink" Target="http://www.consultant.ru/document/cons_doc_LAW_330961/570afc6feff03328459242886307d6aebe1ccb6b/" TargetMode="External"/><Relationship Id="rId89" Type="http://schemas.openxmlformats.org/officeDocument/2006/relationships/hyperlink" Target="http://www.consultant.ru/document/cons_doc_LAW_313795/ef81d0b7a41e647f9b8acb47e53a6e28bd86b5e7/" TargetMode="External"/><Relationship Id="rId112" Type="http://schemas.openxmlformats.org/officeDocument/2006/relationships/hyperlink" Target="http://www.consultant.ru/document/cons_doc_LAW_330961/935a657a2b5f7c7a6436cb756694bb2d649c7a00/" TargetMode="External"/><Relationship Id="rId133" Type="http://schemas.openxmlformats.org/officeDocument/2006/relationships/hyperlink" Target="http://www.consultant.ru/document/cons_doc_LAW_350858/" TargetMode="External"/><Relationship Id="rId16" Type="http://schemas.openxmlformats.org/officeDocument/2006/relationships/hyperlink" Target="http://www.consultant.ru/document/cons_doc_LAW_357291/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AC05-4617-4DD6-971A-4208C280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172</Pages>
  <Words>76068</Words>
  <Characters>433594</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31</cp:revision>
  <cp:lastPrinted>2017-01-31T08:11:00Z</cp:lastPrinted>
  <dcterms:created xsi:type="dcterms:W3CDTF">2020-11-08T07:30:00Z</dcterms:created>
  <dcterms:modified xsi:type="dcterms:W3CDTF">2022-01-24T12:41:00Z</dcterms:modified>
</cp:coreProperties>
</file>