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2B" w:rsidRDefault="003B012B" w:rsidP="001931E2">
      <w:pPr>
        <w:rPr>
          <w:b/>
          <w:bCs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3970"/>
        <w:gridCol w:w="1417"/>
        <w:gridCol w:w="4253"/>
      </w:tblGrid>
      <w:tr w:rsidR="001931E2" w:rsidTr="003B2A3F">
        <w:trPr>
          <w:trHeight w:val="1662"/>
        </w:trPr>
        <w:tc>
          <w:tcPr>
            <w:tcW w:w="3970" w:type="dxa"/>
          </w:tcPr>
          <w:p w:rsidR="001931E2" w:rsidRDefault="002241FF" w:rsidP="0043255B">
            <w:pPr>
              <w:jc w:val="center"/>
              <w:rPr>
                <w:b/>
                <w:sz w:val="4"/>
              </w:rPr>
            </w:pPr>
            <w:r w:rsidRPr="002241FF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75pt;margin-top:5.15pt;width:1in;height:1in;z-index:251661312" o:allowincell="f" stroked="f">
                  <v:textbox style="mso-next-textbox:#_x0000_s1027">
                    <w:txbxContent>
                      <w:p w:rsidR="001931E2" w:rsidRDefault="001931E2" w:rsidP="001931E2">
                        <w:pPr>
                          <w:spacing w:line="480" w:lineRule="auto"/>
                          <w:ind w:left="-142"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47725" cy="819150"/>
                              <wp:effectExtent l="19050" t="0" r="9525" b="0"/>
                              <wp:docPr id="2" name="Рисунок 2" descr="Adygeya_-_Coat_of_Arm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dygeya_-_Coat_of_Arm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31E2" w:rsidRDefault="001931E2" w:rsidP="001931E2"/>
                    </w:txbxContent>
                  </v:textbox>
                </v:shape>
              </w:pict>
            </w:r>
            <w:r w:rsidRPr="002241FF">
              <w:rPr>
                <w:noProof/>
                <w:sz w:val="20"/>
              </w:rPr>
              <w:pict>
                <v:line id="_x0000_s1028" style="position:absolute;left:0;text-align:left;z-index:251662336" from="23.5pt,15pt" to="160.35pt,15.05pt" o:allowincell="f" strokeweight="1pt">
                  <v:stroke startarrowwidth="narrow" startarrowlength="short" endarrowwidth="narrow" endarrowlength="short"/>
                </v:line>
              </w:pict>
            </w:r>
            <w:r w:rsidRPr="002241FF">
              <w:rPr>
                <w:b/>
                <w:noProof/>
              </w:rPr>
              <w:pict>
                <v:line id="_x0000_s1029" style="position:absolute;left:0;text-align:left;z-index:251663360" from="300.4pt,14.95pt" to="437.25pt,15pt" o:allowincell="f" strokeweight="1pt">
                  <v:stroke startarrowwidth="narrow" startarrowlength="short" endarrowwidth="narrow" endarrowlength="short"/>
                </v:line>
              </w:pict>
            </w:r>
            <w:r w:rsidR="001931E2">
              <w:rPr>
                <w:b/>
                <w:sz w:val="4"/>
              </w:rPr>
              <w:t>.</w:t>
            </w:r>
          </w:p>
          <w:p w:rsidR="001931E2" w:rsidRDefault="001931E2" w:rsidP="0043255B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1931E2" w:rsidRDefault="001931E2" w:rsidP="0043255B">
            <w:pPr>
              <w:jc w:val="center"/>
              <w:rPr>
                <w:b/>
                <w:caps/>
                <w:sz w:val="4"/>
              </w:rPr>
            </w:pPr>
          </w:p>
          <w:p w:rsidR="001931E2" w:rsidRDefault="001931E2" w:rsidP="0043255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1931E2" w:rsidRDefault="001931E2" w:rsidP="0043255B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931E2" w:rsidRDefault="001931E2" w:rsidP="0043255B">
            <w:pPr>
              <w:jc w:val="center"/>
              <w:rPr>
                <w:b/>
                <w:caps/>
                <w:sz w:val="4"/>
              </w:rPr>
            </w:pPr>
          </w:p>
          <w:p w:rsidR="001931E2" w:rsidRDefault="001931E2" w:rsidP="0043255B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1931E2" w:rsidRDefault="001931E2" w:rsidP="0043255B">
            <w:pPr>
              <w:jc w:val="center"/>
              <w:rPr>
                <w:b/>
                <w:sz w:val="4"/>
              </w:rPr>
            </w:pPr>
          </w:p>
          <w:p w:rsidR="001931E2" w:rsidRDefault="001931E2" w:rsidP="0043255B">
            <w:pPr>
              <w:jc w:val="center"/>
              <w:rPr>
                <w:b/>
                <w:sz w:val="4"/>
              </w:rPr>
            </w:pPr>
          </w:p>
          <w:p w:rsidR="001931E2" w:rsidRDefault="001931E2" w:rsidP="0043255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</w:tc>
      </w:tr>
    </w:tbl>
    <w:p w:rsidR="001931E2" w:rsidRDefault="002241FF" w:rsidP="001931E2">
      <w:pPr>
        <w:jc w:val="center"/>
        <w:rPr>
          <w:b/>
        </w:rPr>
      </w:pPr>
      <w:r w:rsidRPr="002241FF">
        <w:pict>
          <v:line id="_x0000_s1026" style="position:absolute;left:0;text-align:left;z-index:251660288;mso-position-horizontal-relative:text;mso-position-vertical-relative:text" from="-.75pt,10.2pt" to="470.65pt,10.2pt" o:allowincell="f" strokeweight="4.5pt">
            <v:stroke linestyle="thickThin"/>
          </v:line>
        </w:pict>
      </w:r>
    </w:p>
    <w:p w:rsidR="001931E2" w:rsidRPr="00FF4C53" w:rsidRDefault="001931E2" w:rsidP="001931E2">
      <w:pPr>
        <w:jc w:val="center"/>
        <w:rPr>
          <w:b/>
          <w:sz w:val="16"/>
          <w:szCs w:val="16"/>
        </w:rPr>
      </w:pPr>
    </w:p>
    <w:p w:rsidR="001931E2" w:rsidRDefault="001931E2" w:rsidP="001931E2">
      <w:pPr>
        <w:jc w:val="center"/>
        <w:rPr>
          <w:b/>
        </w:rPr>
      </w:pPr>
    </w:p>
    <w:p w:rsidR="001931E2" w:rsidRPr="00732E60" w:rsidRDefault="001931E2" w:rsidP="001931E2">
      <w:pPr>
        <w:jc w:val="center"/>
        <w:rPr>
          <w:b/>
        </w:rPr>
      </w:pPr>
      <w:r>
        <w:rPr>
          <w:b/>
        </w:rPr>
        <w:t>ПОСТАНОВЛЕНИЕ</w:t>
      </w:r>
    </w:p>
    <w:p w:rsidR="001931E2" w:rsidRDefault="001931E2" w:rsidP="001931E2">
      <w:pPr>
        <w:jc w:val="center"/>
        <w:rPr>
          <w:b/>
        </w:rPr>
      </w:pPr>
    </w:p>
    <w:p w:rsidR="001931E2" w:rsidRPr="00732E60" w:rsidRDefault="001931E2" w:rsidP="001931E2">
      <w:pPr>
        <w:jc w:val="center"/>
        <w:rPr>
          <w:b/>
        </w:rPr>
      </w:pPr>
    </w:p>
    <w:p w:rsidR="001931E2" w:rsidRPr="00732E60" w:rsidRDefault="00600AFB" w:rsidP="001931E2">
      <w:pPr>
        <w:jc w:val="center"/>
        <w:rPr>
          <w:b/>
        </w:rPr>
      </w:pPr>
      <w:r>
        <w:rPr>
          <w:b/>
        </w:rPr>
        <w:t>___15_ ________01</w:t>
      </w:r>
      <w:r w:rsidR="001931E2" w:rsidRPr="00732E60">
        <w:rPr>
          <w:b/>
        </w:rPr>
        <w:t>_____ 20</w:t>
      </w:r>
      <w:r w:rsidR="008504EB">
        <w:rPr>
          <w:b/>
        </w:rPr>
        <w:t>21</w:t>
      </w:r>
      <w:bookmarkStart w:id="0" w:name="_GoBack"/>
      <w:bookmarkEnd w:id="0"/>
      <w:r>
        <w:rPr>
          <w:b/>
        </w:rPr>
        <w:t>г. № _4</w:t>
      </w:r>
      <w:r w:rsidR="001931E2" w:rsidRPr="00732E60">
        <w:rPr>
          <w:b/>
        </w:rPr>
        <w:t>___</w:t>
      </w:r>
    </w:p>
    <w:p w:rsidR="003B012B" w:rsidRDefault="003B012B" w:rsidP="001931E2">
      <w:pPr>
        <w:rPr>
          <w:b/>
          <w:bCs/>
        </w:rPr>
      </w:pPr>
    </w:p>
    <w:p w:rsidR="003B012B" w:rsidRDefault="003B012B" w:rsidP="003B012B">
      <w:pPr>
        <w:jc w:val="center"/>
        <w:rPr>
          <w:bCs/>
        </w:rPr>
      </w:pPr>
      <w:r>
        <w:rPr>
          <w:bCs/>
        </w:rPr>
        <w:t>а. Кошехабль</w:t>
      </w:r>
    </w:p>
    <w:p w:rsidR="001931E2" w:rsidRDefault="001931E2" w:rsidP="003B012B">
      <w:pPr>
        <w:jc w:val="center"/>
        <w:rPr>
          <w:bCs/>
        </w:rPr>
      </w:pPr>
    </w:p>
    <w:p w:rsidR="003B012B" w:rsidRPr="001931E2" w:rsidRDefault="003B012B" w:rsidP="003B012B">
      <w:pPr>
        <w:ind w:firstLine="708"/>
        <w:jc w:val="center"/>
        <w:rPr>
          <w:b/>
          <w:bCs/>
        </w:rPr>
      </w:pPr>
      <w:r w:rsidRPr="001931E2">
        <w:rPr>
          <w:b/>
          <w:bCs/>
        </w:rPr>
        <w:t>О направлении проекта по внесению изменений в Генерал</w:t>
      </w:r>
      <w:r w:rsidR="001931E2" w:rsidRPr="001931E2">
        <w:rPr>
          <w:b/>
          <w:bCs/>
        </w:rPr>
        <w:t>ьный план муниципального образования</w:t>
      </w:r>
      <w:r w:rsidRPr="001931E2">
        <w:rPr>
          <w:b/>
          <w:bCs/>
        </w:rPr>
        <w:t xml:space="preserve"> «Кошехабльское сельское поселение» в Совет народных депутатов муниципального образования «Кошехабльский район»</w:t>
      </w:r>
    </w:p>
    <w:p w:rsidR="003B012B" w:rsidRPr="001931E2" w:rsidRDefault="003B012B" w:rsidP="003B012B">
      <w:pPr>
        <w:ind w:firstLine="708"/>
        <w:jc w:val="both"/>
        <w:rPr>
          <w:bCs/>
        </w:rPr>
      </w:pPr>
    </w:p>
    <w:p w:rsidR="00540C21" w:rsidRDefault="003B012B" w:rsidP="003B012B">
      <w:pPr>
        <w:jc w:val="both"/>
        <w:rPr>
          <w:bCs/>
        </w:rPr>
      </w:pPr>
      <w:r w:rsidRPr="001931E2">
        <w:rPr>
          <w:bCs/>
        </w:rPr>
        <w:tab/>
        <w:t>Рассмотрев проект по внесению изменений в Генерал</w:t>
      </w:r>
      <w:r w:rsidR="001931E2" w:rsidRPr="001931E2">
        <w:rPr>
          <w:bCs/>
        </w:rPr>
        <w:t>ьный план муниципального образования</w:t>
      </w:r>
      <w:r w:rsidRPr="001931E2">
        <w:rPr>
          <w:bCs/>
        </w:rPr>
        <w:t xml:space="preserve"> «</w:t>
      </w:r>
      <w:r w:rsidRPr="001931E2">
        <w:t>Кошехабльское</w:t>
      </w:r>
      <w:r w:rsidRPr="001931E2">
        <w:rPr>
          <w:bCs/>
        </w:rPr>
        <w:t xml:space="preserve"> сель</w:t>
      </w:r>
      <w:r w:rsidR="00540C21">
        <w:rPr>
          <w:bCs/>
        </w:rPr>
        <w:t>ское поселение», на основании З</w:t>
      </w:r>
      <w:r w:rsidRPr="001931E2">
        <w:rPr>
          <w:bCs/>
        </w:rPr>
        <w:t>аключения №</w:t>
      </w:r>
      <w:r w:rsidR="006721A4" w:rsidRPr="006721A4">
        <w:rPr>
          <w:bCs/>
        </w:rPr>
        <w:t>20</w:t>
      </w:r>
      <w:r w:rsidRPr="001931E2">
        <w:rPr>
          <w:bCs/>
        </w:rPr>
        <w:t xml:space="preserve"> по результатам проведенных публичных слушаний от </w:t>
      </w:r>
      <w:r w:rsidR="003B2A3F">
        <w:rPr>
          <w:bCs/>
        </w:rPr>
        <w:t>23.12</w:t>
      </w:r>
      <w:r w:rsidRPr="001931E2">
        <w:rPr>
          <w:bCs/>
        </w:rPr>
        <w:t>.2020 г., в соответствии с Градостроительным кодексом Российской Федерации, Уставом МО «Кошехабльский район»:</w:t>
      </w:r>
    </w:p>
    <w:p w:rsidR="00540C21" w:rsidRPr="00540C21" w:rsidRDefault="00540C21" w:rsidP="003B012B">
      <w:pPr>
        <w:jc w:val="both"/>
        <w:rPr>
          <w:b/>
          <w:bCs/>
        </w:rPr>
      </w:pPr>
      <w:r>
        <w:rPr>
          <w:bCs/>
        </w:rPr>
        <w:t xml:space="preserve">                                                         </w:t>
      </w:r>
      <w:r w:rsidRPr="00540C21">
        <w:rPr>
          <w:b/>
          <w:bCs/>
        </w:rPr>
        <w:t>постановляю:</w:t>
      </w:r>
    </w:p>
    <w:p w:rsidR="003B012B" w:rsidRPr="001931E2" w:rsidRDefault="003B012B" w:rsidP="003B012B">
      <w:pPr>
        <w:ind w:firstLine="708"/>
        <w:jc w:val="both"/>
      </w:pPr>
      <w:r w:rsidRPr="001931E2">
        <w:t>1. Согласовать проект по внесению изменений в Генераль</w:t>
      </w:r>
      <w:r w:rsidR="001931E2" w:rsidRPr="001931E2">
        <w:t>ный план муниципального образования</w:t>
      </w:r>
      <w:r w:rsidRPr="001931E2">
        <w:t xml:space="preserve"> «Кошехабльское сельское поселение» (согласно приложению).</w:t>
      </w:r>
    </w:p>
    <w:p w:rsidR="003B012B" w:rsidRPr="001931E2" w:rsidRDefault="003B012B" w:rsidP="003B012B">
      <w:pPr>
        <w:ind w:firstLine="708"/>
        <w:jc w:val="both"/>
      </w:pPr>
      <w:r w:rsidRPr="001931E2">
        <w:t>2. Направить данный проект в Совет народных депутатов муниципального образования «Кошехабльский район», для рассмотрения и принятия решения.</w:t>
      </w:r>
    </w:p>
    <w:p w:rsidR="003B012B" w:rsidRPr="001931E2" w:rsidRDefault="003B012B" w:rsidP="003B012B">
      <w:pPr>
        <w:ind w:firstLine="708"/>
        <w:jc w:val="both"/>
      </w:pPr>
      <w:r w:rsidRPr="001931E2">
        <w:t xml:space="preserve">3. Настоящее постановление опубликовать </w:t>
      </w:r>
      <w:r w:rsidR="001931E2" w:rsidRPr="001931E2">
        <w:t xml:space="preserve">в газете «Кошехабльские вести», </w:t>
      </w:r>
      <w:r w:rsidRPr="001931E2">
        <w:t>а также разместить на официальном сайте администрации МО «Кошехабльский район».</w:t>
      </w:r>
    </w:p>
    <w:p w:rsidR="00540C21" w:rsidRDefault="003B012B" w:rsidP="003B012B">
      <w:pPr>
        <w:ind w:firstLine="708"/>
        <w:jc w:val="both"/>
      </w:pPr>
      <w:r w:rsidRPr="001931E2">
        <w:t>4. Контроль за исполнением постановления возложить на заместителя главы администрации МО «Кошехабльский район» по строительству, архитектуре и жилищно-коммунальному хозяйству.</w:t>
      </w:r>
    </w:p>
    <w:p w:rsidR="003B012B" w:rsidRPr="001931E2" w:rsidRDefault="003B012B" w:rsidP="003B012B">
      <w:pPr>
        <w:ind w:firstLine="708"/>
        <w:jc w:val="both"/>
        <w:rPr>
          <w:b/>
          <w:bCs/>
        </w:rPr>
      </w:pPr>
    </w:p>
    <w:p w:rsidR="003B012B" w:rsidRPr="001931E2" w:rsidRDefault="003B012B" w:rsidP="003B012B">
      <w:pPr>
        <w:tabs>
          <w:tab w:val="left" w:pos="975"/>
        </w:tabs>
        <w:rPr>
          <w:b/>
          <w:bCs/>
        </w:rPr>
      </w:pPr>
    </w:p>
    <w:p w:rsidR="003B012B" w:rsidRPr="001931E2" w:rsidRDefault="003B012B" w:rsidP="003B012B">
      <w:pPr>
        <w:tabs>
          <w:tab w:val="left" w:pos="975"/>
        </w:tabs>
        <w:rPr>
          <w:b/>
          <w:bCs/>
        </w:rPr>
      </w:pPr>
    </w:p>
    <w:p w:rsidR="003B012B" w:rsidRPr="001931E2" w:rsidRDefault="003B012B" w:rsidP="003B012B">
      <w:pPr>
        <w:tabs>
          <w:tab w:val="left" w:pos="975"/>
        </w:tabs>
        <w:rPr>
          <w:b/>
          <w:bCs/>
        </w:rPr>
      </w:pPr>
    </w:p>
    <w:p w:rsidR="003B012B" w:rsidRPr="001931E2" w:rsidRDefault="003B012B" w:rsidP="003B012B">
      <w:pPr>
        <w:rPr>
          <w:b/>
          <w:bCs/>
        </w:rPr>
      </w:pPr>
      <w:r w:rsidRPr="001931E2">
        <w:rPr>
          <w:b/>
          <w:bCs/>
        </w:rPr>
        <w:t xml:space="preserve">Глава МО «Кошехабльский район»              </w:t>
      </w:r>
      <w:r w:rsidR="001931E2" w:rsidRPr="001931E2">
        <w:rPr>
          <w:b/>
          <w:bCs/>
        </w:rPr>
        <w:t xml:space="preserve">                         </w:t>
      </w:r>
      <w:r w:rsidRPr="001931E2">
        <w:rPr>
          <w:b/>
          <w:bCs/>
        </w:rPr>
        <w:t xml:space="preserve">  З.А. Хамирзов</w:t>
      </w:r>
    </w:p>
    <w:p w:rsidR="00540C21" w:rsidRDefault="00540C21" w:rsidP="003B012B">
      <w:pPr>
        <w:shd w:val="clear" w:color="auto" w:fill="FFFFFF"/>
        <w:tabs>
          <w:tab w:val="left" w:leader="underscore" w:pos="9436"/>
        </w:tabs>
        <w:ind w:left="11"/>
      </w:pPr>
    </w:p>
    <w:p w:rsidR="0051297D" w:rsidRDefault="0051297D" w:rsidP="0051297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Проект вносит:</w:t>
      </w:r>
    </w:p>
    <w:p w:rsidR="0051297D" w:rsidRDefault="0051297D" w:rsidP="0051297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управления </w:t>
      </w:r>
      <w:proofErr w:type="spellStart"/>
      <w:r>
        <w:rPr>
          <w:color w:val="000000"/>
          <w:sz w:val="27"/>
          <w:szCs w:val="27"/>
        </w:rPr>
        <w:t>УАиГ</w:t>
      </w:r>
      <w:proofErr w:type="spellEnd"/>
    </w:p>
    <w:p w:rsidR="0051297D" w:rsidRDefault="0051297D" w:rsidP="0051297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АМО «Кошехабльский район»                         </w:t>
      </w:r>
      <w:r w:rsidR="00F67F7E">
        <w:rPr>
          <w:color w:val="000000"/>
          <w:sz w:val="27"/>
          <w:szCs w:val="27"/>
        </w:rPr>
        <w:t xml:space="preserve">                               </w:t>
      </w:r>
      <w:r>
        <w:rPr>
          <w:color w:val="000000"/>
          <w:sz w:val="27"/>
          <w:szCs w:val="27"/>
        </w:rPr>
        <w:t>Н.А. Болоков</w:t>
      </w:r>
    </w:p>
    <w:p w:rsidR="0051297D" w:rsidRDefault="0051297D" w:rsidP="0051297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Согласовано:</w:t>
      </w:r>
    </w:p>
    <w:p w:rsidR="0051297D" w:rsidRDefault="0051297D" w:rsidP="0051297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Главы администрации</w:t>
      </w:r>
    </w:p>
    <w:p w:rsidR="0051297D" w:rsidRDefault="0051297D" w:rsidP="0051297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 «Кошехабльский район»</w:t>
      </w:r>
    </w:p>
    <w:p w:rsidR="0051297D" w:rsidRDefault="003B2A3F" w:rsidP="0051297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строительству, архитектуре </w:t>
      </w:r>
      <w:r w:rsidR="0051297D">
        <w:rPr>
          <w:color w:val="000000"/>
          <w:sz w:val="27"/>
          <w:szCs w:val="27"/>
        </w:rPr>
        <w:t xml:space="preserve">и ЖКХ  </w:t>
      </w:r>
      <w:r>
        <w:rPr>
          <w:color w:val="000000"/>
          <w:sz w:val="27"/>
          <w:szCs w:val="27"/>
        </w:rPr>
        <w:t xml:space="preserve">   </w:t>
      </w:r>
      <w:r w:rsidR="0051297D">
        <w:rPr>
          <w:color w:val="000000"/>
          <w:sz w:val="27"/>
          <w:szCs w:val="27"/>
        </w:rPr>
        <w:t xml:space="preserve">         </w:t>
      </w:r>
      <w:r w:rsidR="00F67F7E">
        <w:rPr>
          <w:color w:val="000000"/>
          <w:sz w:val="27"/>
          <w:szCs w:val="27"/>
        </w:rPr>
        <w:t xml:space="preserve">                            </w:t>
      </w:r>
      <w:r w:rsidR="0051297D">
        <w:rPr>
          <w:color w:val="000000"/>
          <w:sz w:val="27"/>
          <w:szCs w:val="27"/>
        </w:rPr>
        <w:t>Е.В. Глазунов</w:t>
      </w:r>
    </w:p>
    <w:p w:rsidR="0051297D" w:rsidRDefault="0051297D" w:rsidP="0051297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Начальник правового управления</w:t>
      </w:r>
    </w:p>
    <w:p w:rsidR="0051297D" w:rsidRDefault="0051297D" w:rsidP="0051297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администрации МО «Кошехабльский район»                             </w:t>
      </w:r>
      <w:r w:rsidR="00F67F7E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Н.В. Остапенко</w:t>
      </w:r>
    </w:p>
    <w:p w:rsidR="0051297D" w:rsidRDefault="0051297D" w:rsidP="0051297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Главы администрации</w:t>
      </w:r>
    </w:p>
    <w:p w:rsidR="0051297D" w:rsidRDefault="0051297D" w:rsidP="0051297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 «Кошехабльский район»,</w:t>
      </w:r>
    </w:p>
    <w:p w:rsidR="0051297D" w:rsidRDefault="0051297D" w:rsidP="0051297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Управляющий делами                                                                     </w:t>
      </w:r>
      <w:r w:rsidR="00F67F7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Р.Ч. Хасанов</w:t>
      </w:r>
    </w:p>
    <w:p w:rsidR="003B012B" w:rsidRDefault="003B012B" w:rsidP="003B012B">
      <w:pPr>
        <w:shd w:val="clear" w:color="auto" w:fill="FFFFFF"/>
        <w:tabs>
          <w:tab w:val="left" w:leader="underscore" w:pos="9436"/>
        </w:tabs>
        <w:ind w:left="11"/>
      </w:pPr>
    </w:p>
    <w:p w:rsidR="003B012B" w:rsidRDefault="003B012B" w:rsidP="003B012B">
      <w:pPr>
        <w:shd w:val="clear" w:color="auto" w:fill="FFFFFF"/>
        <w:tabs>
          <w:tab w:val="left" w:leader="underscore" w:pos="9436"/>
        </w:tabs>
        <w:ind w:left="11"/>
      </w:pPr>
    </w:p>
    <w:p w:rsidR="003B012B" w:rsidRDefault="003B012B" w:rsidP="003B012B">
      <w:pPr>
        <w:shd w:val="clear" w:color="auto" w:fill="FFFFFF"/>
        <w:tabs>
          <w:tab w:val="left" w:leader="underscore" w:pos="9436"/>
        </w:tabs>
        <w:ind w:left="11"/>
      </w:pPr>
    </w:p>
    <w:p w:rsidR="003B012B" w:rsidRDefault="003B012B" w:rsidP="003B012B">
      <w:pPr>
        <w:shd w:val="clear" w:color="auto" w:fill="FFFFFF"/>
        <w:tabs>
          <w:tab w:val="left" w:leader="underscore" w:pos="9436"/>
        </w:tabs>
        <w:ind w:left="11"/>
      </w:pPr>
    </w:p>
    <w:p w:rsidR="003C7A8B" w:rsidRDefault="003C7A8B"/>
    <w:sectPr w:rsidR="003C7A8B" w:rsidSect="003C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12B"/>
    <w:rsid w:val="000961AE"/>
    <w:rsid w:val="001719B3"/>
    <w:rsid w:val="00180D5F"/>
    <w:rsid w:val="001931E2"/>
    <w:rsid w:val="002241FF"/>
    <w:rsid w:val="003B012B"/>
    <w:rsid w:val="003B2A3F"/>
    <w:rsid w:val="003C7A8B"/>
    <w:rsid w:val="0051297D"/>
    <w:rsid w:val="00540C21"/>
    <w:rsid w:val="00600AFB"/>
    <w:rsid w:val="006721A4"/>
    <w:rsid w:val="008504EB"/>
    <w:rsid w:val="00CB2B1E"/>
    <w:rsid w:val="00E10E26"/>
    <w:rsid w:val="00E94FB2"/>
    <w:rsid w:val="00F6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1E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51297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2021-01-15T13:47:00Z</cp:lastPrinted>
  <dcterms:created xsi:type="dcterms:W3CDTF">2020-11-25T08:59:00Z</dcterms:created>
  <dcterms:modified xsi:type="dcterms:W3CDTF">2021-01-20T09:56:00Z</dcterms:modified>
</cp:coreProperties>
</file>