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0" w:rsidRPr="00F32D60" w:rsidRDefault="00F32D60" w:rsidP="001E6D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60">
        <w:rPr>
          <w:rFonts w:ascii="Times New Roman" w:hAnsi="Times New Roman" w:cs="Times New Roman"/>
          <w:b/>
          <w:bCs/>
          <w:sz w:val="28"/>
          <w:szCs w:val="28"/>
        </w:rPr>
        <w:t>Жители Адыгеи забыли забрать свыше 1</w:t>
      </w:r>
      <w:r w:rsidR="008B70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тыс. документов на недвижимость</w:t>
      </w:r>
    </w:p>
    <w:p w:rsidR="00424C9A" w:rsidRDefault="00EF1CD1" w:rsidP="00424C9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4C9A">
        <w:rPr>
          <w:rFonts w:ascii="Times New Roman" w:hAnsi="Times New Roman" w:cs="Times New Roman"/>
          <w:bCs/>
          <w:i/>
          <w:sz w:val="28"/>
          <w:szCs w:val="28"/>
        </w:rPr>
        <w:t>10 марта</w:t>
      </w:r>
      <w:r w:rsidR="00CF255C" w:rsidRPr="00424C9A">
        <w:rPr>
          <w:rFonts w:ascii="Times New Roman" w:hAnsi="Times New Roman" w:cs="Times New Roman"/>
          <w:bCs/>
          <w:i/>
          <w:sz w:val="28"/>
          <w:szCs w:val="28"/>
        </w:rPr>
        <w:t xml:space="preserve"> архивисты России отмечают свой профессиональный праздник – День архивов</w:t>
      </w:r>
      <w:r w:rsidR="004923B4" w:rsidRPr="00424C9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742CD" w:rsidRDefault="005F692B" w:rsidP="00406E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C9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F255C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архив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CF255C" w:rsidRPr="00424C9A">
        <w:rPr>
          <w:rFonts w:ascii="Times New Roman" w:hAnsi="Times New Roman" w:cs="Times New Roman"/>
          <w:b/>
          <w:bCs/>
          <w:sz w:val="28"/>
          <w:szCs w:val="28"/>
        </w:rPr>
        <w:t>Кадастровой палат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F255C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CEE">
        <w:rPr>
          <w:rFonts w:ascii="Times New Roman" w:hAnsi="Times New Roman" w:cs="Times New Roman"/>
          <w:b/>
          <w:bCs/>
          <w:sz w:val="28"/>
          <w:szCs w:val="28"/>
        </w:rPr>
        <w:t>по Р</w:t>
      </w:r>
      <w:r w:rsidR="00B742CD" w:rsidRPr="00424C9A">
        <w:rPr>
          <w:rFonts w:ascii="Times New Roman" w:hAnsi="Times New Roman" w:cs="Times New Roman"/>
          <w:b/>
          <w:bCs/>
          <w:sz w:val="28"/>
          <w:szCs w:val="28"/>
        </w:rPr>
        <w:t>еспублик</w:t>
      </w:r>
      <w:r w:rsidR="00725CEE">
        <w:rPr>
          <w:rFonts w:ascii="Times New Roman" w:hAnsi="Times New Roman" w:cs="Times New Roman"/>
          <w:b/>
          <w:bCs/>
          <w:sz w:val="28"/>
          <w:szCs w:val="28"/>
        </w:rPr>
        <w:t>е Адыгея</w:t>
      </w:r>
      <w:r w:rsidR="00F32D60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>хранятся</w:t>
      </w:r>
      <w:r w:rsidR="00CF255C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около 260 тыс. реестровых дел, а также </w:t>
      </w:r>
      <w:r w:rsidR="00E44923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свыше 16 тыс. </w:t>
      </w:r>
      <w:r w:rsidR="009742F5">
        <w:rPr>
          <w:rFonts w:ascii="Times New Roman" w:hAnsi="Times New Roman" w:cs="Times New Roman"/>
          <w:b/>
          <w:bCs/>
          <w:sz w:val="28"/>
          <w:szCs w:val="28"/>
        </w:rPr>
        <w:t xml:space="preserve">невостребованных </w:t>
      </w:r>
      <w:r w:rsidR="009742F5" w:rsidRPr="00424C9A">
        <w:rPr>
          <w:rFonts w:ascii="Times New Roman" w:hAnsi="Times New Roman" w:cs="Times New Roman"/>
          <w:b/>
          <w:bCs/>
          <w:sz w:val="28"/>
          <w:szCs w:val="28"/>
        </w:rPr>
        <w:t>по итогам оказания государственных услуг</w:t>
      </w:r>
      <w:r w:rsidR="00974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55C" w:rsidRPr="00424C9A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E44923" w:rsidRPr="00424C9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F255C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на недвижимость</w:t>
      </w:r>
      <w:r w:rsidR="009742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42F5" w:rsidRPr="00974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2F5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В основном, это правоустанавливающие, а также правоудостоверяющие документы на объекты недвижимого имущества, которые были </w:t>
      </w:r>
      <w:r w:rsidR="00406E1B" w:rsidRPr="00424C9A">
        <w:rPr>
          <w:rFonts w:ascii="Times New Roman" w:hAnsi="Times New Roman" w:cs="Times New Roman"/>
          <w:b/>
          <w:bCs/>
          <w:sz w:val="28"/>
          <w:szCs w:val="28"/>
        </w:rPr>
        <w:t>подготовлены,</w:t>
      </w:r>
      <w:r w:rsidR="009742F5"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но так и остались невостребованными.</w:t>
      </w:r>
    </w:p>
    <w:p w:rsidR="00F32D60" w:rsidRPr="00F32D60" w:rsidRDefault="00F32D60" w:rsidP="00F32D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60">
        <w:rPr>
          <w:rFonts w:ascii="Times New Roman" w:hAnsi="Times New Roman" w:cs="Times New Roman"/>
          <w:bCs/>
          <w:sz w:val="28"/>
          <w:szCs w:val="28"/>
        </w:rPr>
        <w:t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Четко установленные сроки позволяют заранее знать время получения определенной услуги. Например, подтверждающие документы о кадастровом учете будут готовы через семь рабочих дней после подачи заявления,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Cs/>
          <w:sz w:val="28"/>
          <w:szCs w:val="28"/>
        </w:rPr>
        <w:t>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принципу.</w:t>
      </w:r>
    </w:p>
    <w:p w:rsidR="00F32D60" w:rsidRPr="00F32D60" w:rsidRDefault="00F32D60" w:rsidP="00F32D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60">
        <w:rPr>
          <w:rFonts w:ascii="Times New Roman" w:hAnsi="Times New Roman" w:cs="Times New Roman"/>
          <w:bCs/>
          <w:sz w:val="28"/>
          <w:szCs w:val="28"/>
        </w:rPr>
        <w:t xml:space="preserve">Готовые документы на недвижимость хранятся в офисе Многофункционального центра на протяжении </w:t>
      </w:r>
      <w:r w:rsidR="008B7064">
        <w:rPr>
          <w:rFonts w:ascii="Times New Roman" w:hAnsi="Times New Roman" w:cs="Times New Roman"/>
          <w:bCs/>
          <w:sz w:val="28"/>
          <w:szCs w:val="28"/>
        </w:rPr>
        <w:t>45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дней. Если в течение </w:t>
      </w:r>
      <w:r w:rsidR="008B7064">
        <w:rPr>
          <w:rFonts w:ascii="Times New Roman" w:hAnsi="Times New Roman" w:cs="Times New Roman"/>
          <w:bCs/>
          <w:sz w:val="28"/>
          <w:szCs w:val="28"/>
        </w:rPr>
        <w:t>этого срока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по тем или иным причинам заявитель не явится за ними, документы будут переданы в архив Кадастровой палаты.</w:t>
      </w:r>
    </w:p>
    <w:p w:rsidR="00F32D60" w:rsidRPr="00F32D60" w:rsidRDefault="00F32D60" w:rsidP="00F32D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60">
        <w:rPr>
          <w:rFonts w:ascii="Times New Roman" w:hAnsi="Times New Roman" w:cs="Times New Roman"/>
          <w:bCs/>
          <w:i/>
          <w:sz w:val="28"/>
          <w:szCs w:val="28"/>
        </w:rPr>
        <w:t>«При современном ритме жизни заявители не всегда успевают вовремя забрать документы после проведения кадастрового учёта или государственной регистрации прав.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Cs/>
          <w:i/>
          <w:sz w:val="28"/>
          <w:szCs w:val="28"/>
        </w:rPr>
        <w:t xml:space="preserve">Документы могут понадобиться в </w:t>
      </w:r>
      <w:r w:rsidRPr="00F32D60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срочном порядке, например, для продажи недвижимости или оформления кредита.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Cs/>
          <w:i/>
          <w:sz w:val="28"/>
          <w:szCs w:val="28"/>
        </w:rPr>
        <w:t>Поэтому каждому владельцу недвижимости необходимо хранить документы у себя дома»,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>- поясняет зам</w:t>
      </w:r>
      <w:r w:rsidR="008B7064">
        <w:rPr>
          <w:rFonts w:ascii="Times New Roman" w:hAnsi="Times New Roman" w:cs="Times New Roman"/>
          <w:b/>
          <w:bCs/>
          <w:sz w:val="28"/>
          <w:szCs w:val="28"/>
        </w:rPr>
        <w:t xml:space="preserve">еститель 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>директора Кадастровой палаты</w:t>
      </w:r>
      <w:r w:rsidR="008B7064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</w:t>
      </w:r>
      <w:r w:rsidR="008B70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Адыгея Ирина Никитина.</w:t>
      </w:r>
    </w:p>
    <w:p w:rsidR="00F32D60" w:rsidRPr="00F32D60" w:rsidRDefault="008B7064" w:rsidP="00F32D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Значительную</w:t>
      </w:r>
      <w:r w:rsidR="00F32D60" w:rsidRPr="00F32D60">
        <w:rPr>
          <w:rFonts w:ascii="Times New Roman" w:hAnsi="Times New Roman" w:cs="Times New Roman"/>
          <w:bCs/>
          <w:sz w:val="28"/>
          <w:szCs w:val="28"/>
        </w:rPr>
        <w:t xml:space="preserve"> долю от всего количества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невостребованных </w:t>
      </w:r>
      <w:r w:rsidR="00F32D60" w:rsidRPr="00F32D60">
        <w:rPr>
          <w:rFonts w:ascii="Times New Roman" w:hAnsi="Times New Roman" w:cs="Times New Roman"/>
          <w:bCs/>
          <w:sz w:val="28"/>
          <w:szCs w:val="28"/>
        </w:rPr>
        <w:t>документов состав</w:t>
      </w:r>
      <w:r>
        <w:rPr>
          <w:rFonts w:ascii="Times New Roman" w:hAnsi="Times New Roman" w:cs="Times New Roman"/>
          <w:bCs/>
          <w:sz w:val="28"/>
          <w:szCs w:val="28"/>
        </w:rPr>
        <w:t>ляют</w:t>
      </w:r>
      <w:r w:rsidR="00F32D60" w:rsidRPr="00F32D60">
        <w:rPr>
          <w:rFonts w:ascii="Times New Roman" w:hAnsi="Times New Roman" w:cs="Times New Roman"/>
          <w:bCs/>
          <w:sz w:val="28"/>
          <w:szCs w:val="28"/>
        </w:rPr>
        <w:t xml:space="preserve"> договоры купли-продажи, дарения, акты передач</w:t>
      </w:r>
      <w:r w:rsidR="004923B4">
        <w:rPr>
          <w:rFonts w:ascii="Times New Roman" w:hAnsi="Times New Roman" w:cs="Times New Roman"/>
          <w:bCs/>
          <w:sz w:val="28"/>
          <w:szCs w:val="28"/>
        </w:rPr>
        <w:t>и, согласия. Также популярными невостребованными</w:t>
      </w:r>
      <w:r w:rsidR="00F32D60" w:rsidRPr="00F32D60">
        <w:rPr>
          <w:rFonts w:ascii="Times New Roman" w:hAnsi="Times New Roman" w:cs="Times New Roman"/>
          <w:bCs/>
          <w:sz w:val="28"/>
          <w:szCs w:val="28"/>
        </w:rPr>
        <w:t xml:space="preserve"> документами стали уведомления об отказе или приостановке кадастрового учета или других учетно-регистрационных действий. </w:t>
      </w:r>
    </w:p>
    <w:p w:rsidR="00F32D60" w:rsidRPr="00F32D60" w:rsidRDefault="00F32D60" w:rsidP="00F32D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60">
        <w:rPr>
          <w:rFonts w:ascii="Times New Roman" w:hAnsi="Times New Roman" w:cs="Times New Roman"/>
          <w:bCs/>
          <w:sz w:val="28"/>
          <w:szCs w:val="28"/>
        </w:rPr>
        <w:t>Для того чтобы забрать забытые документы необходимо подать запрос в офисах Кадастровой палаты на территории республик</w:t>
      </w:r>
      <w:r w:rsidR="008B7064">
        <w:rPr>
          <w:rFonts w:ascii="Times New Roman" w:hAnsi="Times New Roman" w:cs="Times New Roman"/>
          <w:bCs/>
          <w:sz w:val="28"/>
          <w:szCs w:val="28"/>
        </w:rPr>
        <w:t>и. Информацию о месте хранения невостребованных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документов, способах и сроках их получения можно уточнить, обратившись по телефону 8(8772)59-30-46(</w:t>
      </w:r>
      <w:r w:rsidR="00DE7EBD" w:rsidRPr="00F32D60">
        <w:rPr>
          <w:rFonts w:ascii="Times New Roman" w:hAnsi="Times New Roman" w:cs="Times New Roman"/>
          <w:bCs/>
          <w:sz w:val="28"/>
          <w:szCs w:val="28"/>
        </w:rPr>
        <w:t>доб.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2212), а также по телефону Ведомственного центра телефонного обслуживания (ВЦТО) 8 800 100 34 </w:t>
      </w:r>
      <w:proofErr w:type="spellStart"/>
      <w:r w:rsidRPr="00F32D60">
        <w:rPr>
          <w:rFonts w:ascii="Times New Roman" w:hAnsi="Times New Roman" w:cs="Times New Roman"/>
          <w:bCs/>
          <w:sz w:val="28"/>
          <w:szCs w:val="28"/>
        </w:rPr>
        <w:t>34</w:t>
      </w:r>
      <w:proofErr w:type="spellEnd"/>
      <w:r w:rsidRPr="00F32D60">
        <w:rPr>
          <w:rFonts w:ascii="Times New Roman" w:hAnsi="Times New Roman" w:cs="Times New Roman"/>
          <w:bCs/>
          <w:sz w:val="28"/>
          <w:szCs w:val="28"/>
        </w:rPr>
        <w:t xml:space="preserve"> (звонок по России бесплатный).</w:t>
      </w:r>
    </w:p>
    <w:p w:rsidR="00F32D60" w:rsidRPr="00DE7EBD" w:rsidRDefault="00F32D60" w:rsidP="00DE7E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64">
        <w:rPr>
          <w:rFonts w:ascii="Times New Roman" w:hAnsi="Times New Roman" w:cs="Times New Roman"/>
          <w:bCs/>
          <w:sz w:val="28"/>
          <w:szCs w:val="28"/>
        </w:rPr>
        <w:t>Для удобства жителей республики, в Кадастровой палате реализов</w:t>
      </w:r>
      <w:r w:rsidR="008B7064" w:rsidRPr="008B7064">
        <w:rPr>
          <w:rFonts w:ascii="Times New Roman" w:hAnsi="Times New Roman" w:cs="Times New Roman"/>
          <w:bCs/>
          <w:sz w:val="28"/>
          <w:szCs w:val="28"/>
        </w:rPr>
        <w:t>ана услуга курьерской доставки невостребованных</w:t>
      </w:r>
      <w:r w:rsidRPr="008B7064">
        <w:rPr>
          <w:rFonts w:ascii="Times New Roman" w:hAnsi="Times New Roman" w:cs="Times New Roman"/>
          <w:bCs/>
          <w:sz w:val="28"/>
          <w:szCs w:val="28"/>
        </w:rPr>
        <w:t xml:space="preserve"> документов. При отсутствии свободного времени, специалисты Кадастровой палаты сами приве</w:t>
      </w:r>
      <w:r w:rsidR="00DE7EBD">
        <w:rPr>
          <w:rFonts w:ascii="Times New Roman" w:hAnsi="Times New Roman" w:cs="Times New Roman"/>
          <w:bCs/>
          <w:sz w:val="28"/>
          <w:szCs w:val="28"/>
        </w:rPr>
        <w:t>зут документы на дом или в офис</w:t>
      </w:r>
      <w:r w:rsidR="008B7064" w:rsidRPr="008B7064">
        <w:rPr>
          <w:rFonts w:ascii="Times New Roman" w:hAnsi="Times New Roman" w:cs="Times New Roman"/>
          <w:bCs/>
          <w:sz w:val="28"/>
          <w:szCs w:val="28"/>
        </w:rPr>
        <w:t>.</w:t>
      </w:r>
      <w:r w:rsidR="00DE7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Cs/>
          <w:sz w:val="28"/>
          <w:szCs w:val="28"/>
        </w:rPr>
        <w:t>Получить справочную информацию по вопросу курьерской доставки можно по телефону 88772593046 (доб.2227).</w:t>
      </w:r>
    </w:p>
    <w:p w:rsidR="00F32D60" w:rsidRPr="00F32D60" w:rsidRDefault="00F32D60" w:rsidP="00F32D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32D60" w:rsidRPr="00F32D60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1D" w:rsidRDefault="00540B1D" w:rsidP="00E220BA">
      <w:pPr>
        <w:spacing w:after="0" w:line="240" w:lineRule="auto"/>
      </w:pPr>
      <w:r>
        <w:separator/>
      </w:r>
    </w:p>
  </w:endnote>
  <w:endnote w:type="continuationSeparator" w:id="0">
    <w:p w:rsidR="00540B1D" w:rsidRDefault="00540B1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1D" w:rsidRDefault="00540B1D" w:rsidP="00E220BA">
      <w:pPr>
        <w:spacing w:after="0" w:line="240" w:lineRule="auto"/>
      </w:pPr>
      <w:r>
        <w:separator/>
      </w:r>
    </w:p>
  </w:footnote>
  <w:footnote w:type="continuationSeparator" w:id="0">
    <w:p w:rsidR="00540B1D" w:rsidRDefault="00540B1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8178C"/>
    <w:rsid w:val="00082936"/>
    <w:rsid w:val="000839FB"/>
    <w:rsid w:val="000853A4"/>
    <w:rsid w:val="00086D11"/>
    <w:rsid w:val="00087532"/>
    <w:rsid w:val="00096BD8"/>
    <w:rsid w:val="000A7410"/>
    <w:rsid w:val="000B7C27"/>
    <w:rsid w:val="000D3FBF"/>
    <w:rsid w:val="000D641F"/>
    <w:rsid w:val="000E665C"/>
    <w:rsid w:val="000F18EC"/>
    <w:rsid w:val="000F29B5"/>
    <w:rsid w:val="000F4D5F"/>
    <w:rsid w:val="00101C98"/>
    <w:rsid w:val="001251B4"/>
    <w:rsid w:val="00131376"/>
    <w:rsid w:val="00132A22"/>
    <w:rsid w:val="0013631E"/>
    <w:rsid w:val="001533FB"/>
    <w:rsid w:val="0016054E"/>
    <w:rsid w:val="0017150B"/>
    <w:rsid w:val="00171AA0"/>
    <w:rsid w:val="001826DB"/>
    <w:rsid w:val="00190B50"/>
    <w:rsid w:val="00196441"/>
    <w:rsid w:val="00196EB9"/>
    <w:rsid w:val="001A70B6"/>
    <w:rsid w:val="001B1655"/>
    <w:rsid w:val="001B5E70"/>
    <w:rsid w:val="001B6E1C"/>
    <w:rsid w:val="001C2649"/>
    <w:rsid w:val="001C30F1"/>
    <w:rsid w:val="001D1871"/>
    <w:rsid w:val="001E6DE1"/>
    <w:rsid w:val="001F6826"/>
    <w:rsid w:val="00214A4D"/>
    <w:rsid w:val="00234B37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2BA0"/>
    <w:rsid w:val="002879F3"/>
    <w:rsid w:val="00291BDC"/>
    <w:rsid w:val="002A0B4C"/>
    <w:rsid w:val="002A587E"/>
    <w:rsid w:val="002B4376"/>
    <w:rsid w:val="002B6176"/>
    <w:rsid w:val="002B783E"/>
    <w:rsid w:val="002B795E"/>
    <w:rsid w:val="002B7F8E"/>
    <w:rsid w:val="002D3684"/>
    <w:rsid w:val="002E1984"/>
    <w:rsid w:val="002E2119"/>
    <w:rsid w:val="002E6348"/>
    <w:rsid w:val="002E7562"/>
    <w:rsid w:val="002F58A8"/>
    <w:rsid w:val="002F756D"/>
    <w:rsid w:val="00301EC1"/>
    <w:rsid w:val="00306563"/>
    <w:rsid w:val="00321986"/>
    <w:rsid w:val="00324CB5"/>
    <w:rsid w:val="00341B4A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C5494"/>
    <w:rsid w:val="003C54E6"/>
    <w:rsid w:val="003D1E07"/>
    <w:rsid w:val="003D2CA8"/>
    <w:rsid w:val="003E7BE3"/>
    <w:rsid w:val="00406E1B"/>
    <w:rsid w:val="00406F5B"/>
    <w:rsid w:val="00413492"/>
    <w:rsid w:val="00422809"/>
    <w:rsid w:val="00424C9A"/>
    <w:rsid w:val="00432A0D"/>
    <w:rsid w:val="0046367F"/>
    <w:rsid w:val="00467D48"/>
    <w:rsid w:val="00473269"/>
    <w:rsid w:val="0047546D"/>
    <w:rsid w:val="0047638C"/>
    <w:rsid w:val="0047687A"/>
    <w:rsid w:val="00491736"/>
    <w:rsid w:val="004923B4"/>
    <w:rsid w:val="00493DA1"/>
    <w:rsid w:val="00493E62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4E1C35"/>
    <w:rsid w:val="004E2128"/>
    <w:rsid w:val="00501439"/>
    <w:rsid w:val="00506700"/>
    <w:rsid w:val="00511451"/>
    <w:rsid w:val="00513DC3"/>
    <w:rsid w:val="00522755"/>
    <w:rsid w:val="00536217"/>
    <w:rsid w:val="005402AF"/>
    <w:rsid w:val="00540B1D"/>
    <w:rsid w:val="005474BD"/>
    <w:rsid w:val="00547D0B"/>
    <w:rsid w:val="00575EE2"/>
    <w:rsid w:val="00580C8F"/>
    <w:rsid w:val="00582FFE"/>
    <w:rsid w:val="00590C47"/>
    <w:rsid w:val="00596F7D"/>
    <w:rsid w:val="005A2124"/>
    <w:rsid w:val="005A4CD8"/>
    <w:rsid w:val="005A5421"/>
    <w:rsid w:val="005B25EE"/>
    <w:rsid w:val="005E308A"/>
    <w:rsid w:val="005E3465"/>
    <w:rsid w:val="005F692B"/>
    <w:rsid w:val="006138B4"/>
    <w:rsid w:val="00616E6C"/>
    <w:rsid w:val="00630C15"/>
    <w:rsid w:val="00644596"/>
    <w:rsid w:val="0065019B"/>
    <w:rsid w:val="00663062"/>
    <w:rsid w:val="00663123"/>
    <w:rsid w:val="00663F4A"/>
    <w:rsid w:val="00675BC5"/>
    <w:rsid w:val="006778B2"/>
    <w:rsid w:val="00681257"/>
    <w:rsid w:val="006930B6"/>
    <w:rsid w:val="006A5876"/>
    <w:rsid w:val="006A62DB"/>
    <w:rsid w:val="006A6CFF"/>
    <w:rsid w:val="006C1EC1"/>
    <w:rsid w:val="006F1458"/>
    <w:rsid w:val="00702581"/>
    <w:rsid w:val="00705715"/>
    <w:rsid w:val="00705EB6"/>
    <w:rsid w:val="00705F53"/>
    <w:rsid w:val="00715C69"/>
    <w:rsid w:val="00723631"/>
    <w:rsid w:val="00725CEE"/>
    <w:rsid w:val="00733B68"/>
    <w:rsid w:val="007446AC"/>
    <w:rsid w:val="00745B4C"/>
    <w:rsid w:val="0074687D"/>
    <w:rsid w:val="00754562"/>
    <w:rsid w:val="007622ED"/>
    <w:rsid w:val="00782363"/>
    <w:rsid w:val="00797C22"/>
    <w:rsid w:val="007B3780"/>
    <w:rsid w:val="007B6038"/>
    <w:rsid w:val="007C7DB7"/>
    <w:rsid w:val="007D0F55"/>
    <w:rsid w:val="007F03AB"/>
    <w:rsid w:val="007F41B1"/>
    <w:rsid w:val="007F55BC"/>
    <w:rsid w:val="007F6D2D"/>
    <w:rsid w:val="00806455"/>
    <w:rsid w:val="008073CD"/>
    <w:rsid w:val="00822CFF"/>
    <w:rsid w:val="00825BA5"/>
    <w:rsid w:val="008312AB"/>
    <w:rsid w:val="00831E2E"/>
    <w:rsid w:val="008322F6"/>
    <w:rsid w:val="00836839"/>
    <w:rsid w:val="00837149"/>
    <w:rsid w:val="0084458A"/>
    <w:rsid w:val="00847007"/>
    <w:rsid w:val="008524BD"/>
    <w:rsid w:val="00853E70"/>
    <w:rsid w:val="00856206"/>
    <w:rsid w:val="00866047"/>
    <w:rsid w:val="00886B32"/>
    <w:rsid w:val="00886C73"/>
    <w:rsid w:val="00887A1F"/>
    <w:rsid w:val="008935BA"/>
    <w:rsid w:val="00896F21"/>
    <w:rsid w:val="008B1496"/>
    <w:rsid w:val="008B4668"/>
    <w:rsid w:val="008B56C7"/>
    <w:rsid w:val="008B7064"/>
    <w:rsid w:val="008C0AC3"/>
    <w:rsid w:val="008E59C7"/>
    <w:rsid w:val="00904B00"/>
    <w:rsid w:val="00915C3B"/>
    <w:rsid w:val="009201F5"/>
    <w:rsid w:val="00942661"/>
    <w:rsid w:val="00945BF2"/>
    <w:rsid w:val="00950089"/>
    <w:rsid w:val="0096395F"/>
    <w:rsid w:val="00963EF3"/>
    <w:rsid w:val="009721D6"/>
    <w:rsid w:val="009742F5"/>
    <w:rsid w:val="009768E5"/>
    <w:rsid w:val="00984F09"/>
    <w:rsid w:val="00994080"/>
    <w:rsid w:val="009973E9"/>
    <w:rsid w:val="009B048E"/>
    <w:rsid w:val="009B0B2D"/>
    <w:rsid w:val="009C1DED"/>
    <w:rsid w:val="009C724A"/>
    <w:rsid w:val="009D1F9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15BFE"/>
    <w:rsid w:val="00A21A2B"/>
    <w:rsid w:val="00A2238D"/>
    <w:rsid w:val="00A26A3A"/>
    <w:rsid w:val="00A35583"/>
    <w:rsid w:val="00A53F08"/>
    <w:rsid w:val="00A55DB3"/>
    <w:rsid w:val="00A62BEA"/>
    <w:rsid w:val="00A62D1F"/>
    <w:rsid w:val="00A6628D"/>
    <w:rsid w:val="00A75D88"/>
    <w:rsid w:val="00A92692"/>
    <w:rsid w:val="00A95284"/>
    <w:rsid w:val="00AA0C81"/>
    <w:rsid w:val="00AB6FEB"/>
    <w:rsid w:val="00AD61B0"/>
    <w:rsid w:val="00AE0BEC"/>
    <w:rsid w:val="00AE0E6C"/>
    <w:rsid w:val="00AE1D26"/>
    <w:rsid w:val="00AE2882"/>
    <w:rsid w:val="00AE7C7C"/>
    <w:rsid w:val="00AF3295"/>
    <w:rsid w:val="00AF3DB2"/>
    <w:rsid w:val="00AF41C9"/>
    <w:rsid w:val="00B07EF0"/>
    <w:rsid w:val="00B11289"/>
    <w:rsid w:val="00B16878"/>
    <w:rsid w:val="00B2530F"/>
    <w:rsid w:val="00B277F6"/>
    <w:rsid w:val="00B33789"/>
    <w:rsid w:val="00B40BDF"/>
    <w:rsid w:val="00B40E31"/>
    <w:rsid w:val="00B44A66"/>
    <w:rsid w:val="00B45F2D"/>
    <w:rsid w:val="00B57775"/>
    <w:rsid w:val="00B7284E"/>
    <w:rsid w:val="00B742CD"/>
    <w:rsid w:val="00B746DF"/>
    <w:rsid w:val="00B80914"/>
    <w:rsid w:val="00B8100D"/>
    <w:rsid w:val="00B81127"/>
    <w:rsid w:val="00B8157D"/>
    <w:rsid w:val="00B84105"/>
    <w:rsid w:val="00B90271"/>
    <w:rsid w:val="00BA5126"/>
    <w:rsid w:val="00BB3558"/>
    <w:rsid w:val="00BB6043"/>
    <w:rsid w:val="00BB6B3C"/>
    <w:rsid w:val="00BC17B6"/>
    <w:rsid w:val="00BC6F3F"/>
    <w:rsid w:val="00BD20D9"/>
    <w:rsid w:val="00BE6B6F"/>
    <w:rsid w:val="00BE7B46"/>
    <w:rsid w:val="00BF4401"/>
    <w:rsid w:val="00C03D57"/>
    <w:rsid w:val="00C125FE"/>
    <w:rsid w:val="00C1536D"/>
    <w:rsid w:val="00C236AC"/>
    <w:rsid w:val="00C23A59"/>
    <w:rsid w:val="00C25034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921EC"/>
    <w:rsid w:val="00CA5879"/>
    <w:rsid w:val="00CB531A"/>
    <w:rsid w:val="00CB5DB1"/>
    <w:rsid w:val="00CC5BDC"/>
    <w:rsid w:val="00CD02D1"/>
    <w:rsid w:val="00CD20C9"/>
    <w:rsid w:val="00CE0D91"/>
    <w:rsid w:val="00CE260C"/>
    <w:rsid w:val="00CF0C8D"/>
    <w:rsid w:val="00CF1E54"/>
    <w:rsid w:val="00CF255C"/>
    <w:rsid w:val="00CF41B0"/>
    <w:rsid w:val="00CF421D"/>
    <w:rsid w:val="00CF796D"/>
    <w:rsid w:val="00D05BBE"/>
    <w:rsid w:val="00D11199"/>
    <w:rsid w:val="00D17175"/>
    <w:rsid w:val="00D21772"/>
    <w:rsid w:val="00D33E03"/>
    <w:rsid w:val="00D55951"/>
    <w:rsid w:val="00D642ED"/>
    <w:rsid w:val="00D75650"/>
    <w:rsid w:val="00DA0456"/>
    <w:rsid w:val="00DA11D4"/>
    <w:rsid w:val="00DA7A1E"/>
    <w:rsid w:val="00DC3099"/>
    <w:rsid w:val="00DC4E68"/>
    <w:rsid w:val="00DC58C6"/>
    <w:rsid w:val="00DD3AA5"/>
    <w:rsid w:val="00DE5DFE"/>
    <w:rsid w:val="00DE7EBD"/>
    <w:rsid w:val="00E013FC"/>
    <w:rsid w:val="00E21D35"/>
    <w:rsid w:val="00E220BA"/>
    <w:rsid w:val="00E27854"/>
    <w:rsid w:val="00E33A9C"/>
    <w:rsid w:val="00E402BF"/>
    <w:rsid w:val="00E44923"/>
    <w:rsid w:val="00E51FCA"/>
    <w:rsid w:val="00E64539"/>
    <w:rsid w:val="00E67FB6"/>
    <w:rsid w:val="00E7522C"/>
    <w:rsid w:val="00E80977"/>
    <w:rsid w:val="00E85380"/>
    <w:rsid w:val="00E968D4"/>
    <w:rsid w:val="00EA0F43"/>
    <w:rsid w:val="00EB30F8"/>
    <w:rsid w:val="00ED6892"/>
    <w:rsid w:val="00EF1CD1"/>
    <w:rsid w:val="00F02CD0"/>
    <w:rsid w:val="00F05945"/>
    <w:rsid w:val="00F14708"/>
    <w:rsid w:val="00F25341"/>
    <w:rsid w:val="00F32D60"/>
    <w:rsid w:val="00F33A8B"/>
    <w:rsid w:val="00F530C5"/>
    <w:rsid w:val="00F53E31"/>
    <w:rsid w:val="00F618CB"/>
    <w:rsid w:val="00F62E02"/>
    <w:rsid w:val="00F6779E"/>
    <w:rsid w:val="00F92CC5"/>
    <w:rsid w:val="00F93874"/>
    <w:rsid w:val="00FB0B2B"/>
    <w:rsid w:val="00FB4357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F5C3-030D-4DE2-9B51-B16514CC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11</cp:revision>
  <cp:lastPrinted>2022-03-10T07:03:00Z</cp:lastPrinted>
  <dcterms:created xsi:type="dcterms:W3CDTF">2022-03-10T07:39:00Z</dcterms:created>
  <dcterms:modified xsi:type="dcterms:W3CDTF">2022-03-10T08:14:00Z</dcterms:modified>
</cp:coreProperties>
</file>