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47" w:rsidRDefault="00957347" w:rsidP="00957347">
      <w:pPr>
        <w:jc w:val="center"/>
        <w:rPr>
          <w:b/>
          <w:sz w:val="28"/>
          <w:szCs w:val="28"/>
        </w:rPr>
      </w:pPr>
      <w:r>
        <w:rPr>
          <w:b/>
          <w:sz w:val="28"/>
          <w:szCs w:val="28"/>
        </w:rPr>
        <w:t>Материалы 13 сессии</w:t>
      </w:r>
    </w:p>
    <w:p w:rsidR="00957347" w:rsidRDefault="00957347" w:rsidP="00957347">
      <w:pPr>
        <w:jc w:val="center"/>
        <w:rPr>
          <w:b/>
          <w:sz w:val="28"/>
          <w:szCs w:val="28"/>
        </w:rPr>
      </w:pPr>
      <w:r>
        <w:rPr>
          <w:b/>
          <w:sz w:val="28"/>
          <w:szCs w:val="28"/>
        </w:rPr>
        <w:t>Совета народных депутатов муниципального образования «Кошехабльский район» 4 созыва</w:t>
      </w:r>
    </w:p>
    <w:p w:rsidR="00957347" w:rsidRDefault="00957347" w:rsidP="00957347">
      <w:pPr>
        <w:rPr>
          <w:b/>
          <w:sz w:val="28"/>
          <w:szCs w:val="28"/>
        </w:rPr>
      </w:pPr>
      <w:r>
        <w:rPr>
          <w:b/>
          <w:sz w:val="28"/>
          <w:szCs w:val="28"/>
        </w:rPr>
        <w:tab/>
      </w:r>
    </w:p>
    <w:tbl>
      <w:tblPr>
        <w:tblStyle w:val="a3"/>
        <w:tblW w:w="9747" w:type="dxa"/>
        <w:tblLayout w:type="fixed"/>
        <w:tblLook w:val="01E0" w:firstRow="1" w:lastRow="1" w:firstColumn="1" w:lastColumn="1" w:noHBand="0" w:noVBand="0"/>
      </w:tblPr>
      <w:tblGrid>
        <w:gridCol w:w="1526"/>
        <w:gridCol w:w="978"/>
        <w:gridCol w:w="7243"/>
      </w:tblGrid>
      <w:tr w:rsidR="00957347" w:rsidRPr="00957347" w:rsidTr="00957347">
        <w:tc>
          <w:tcPr>
            <w:tcW w:w="1526" w:type="dxa"/>
            <w:tcBorders>
              <w:top w:val="single" w:sz="4" w:space="0" w:color="auto"/>
              <w:left w:val="single" w:sz="4" w:space="0" w:color="auto"/>
              <w:bottom w:val="single" w:sz="4" w:space="0" w:color="auto"/>
              <w:right w:val="single" w:sz="4" w:space="0" w:color="auto"/>
            </w:tcBorders>
            <w:hideMark/>
          </w:tcPr>
          <w:p w:rsidR="00957347" w:rsidRPr="00957347" w:rsidRDefault="00957347" w:rsidP="00957347">
            <w:pPr>
              <w:tabs>
                <w:tab w:val="left" w:pos="1110"/>
              </w:tabs>
            </w:pPr>
            <w:r w:rsidRPr="00957347">
              <w:t xml:space="preserve">  № </w:t>
            </w:r>
          </w:p>
          <w:p w:rsidR="00957347" w:rsidRPr="00957347" w:rsidRDefault="00957347" w:rsidP="00957347">
            <w:pPr>
              <w:tabs>
                <w:tab w:val="left" w:pos="1110"/>
              </w:tabs>
            </w:pPr>
            <w:r w:rsidRPr="00957347">
              <w:t>муниципального акта</w:t>
            </w:r>
          </w:p>
        </w:tc>
        <w:tc>
          <w:tcPr>
            <w:tcW w:w="978" w:type="dxa"/>
            <w:tcBorders>
              <w:top w:val="single" w:sz="4" w:space="0" w:color="auto"/>
              <w:left w:val="single" w:sz="4" w:space="0" w:color="auto"/>
              <w:bottom w:val="single" w:sz="4" w:space="0" w:color="auto"/>
              <w:right w:val="single" w:sz="4" w:space="0" w:color="auto"/>
            </w:tcBorders>
            <w:hideMark/>
          </w:tcPr>
          <w:p w:rsidR="00957347" w:rsidRPr="00957347" w:rsidRDefault="00957347" w:rsidP="00957347">
            <w:pPr>
              <w:tabs>
                <w:tab w:val="left" w:pos="1110"/>
              </w:tabs>
            </w:pPr>
            <w:r w:rsidRPr="00957347">
              <w:t>Дата принятия</w:t>
            </w:r>
          </w:p>
        </w:tc>
        <w:tc>
          <w:tcPr>
            <w:tcW w:w="7243" w:type="dxa"/>
            <w:tcBorders>
              <w:top w:val="single" w:sz="4" w:space="0" w:color="auto"/>
              <w:left w:val="single" w:sz="4" w:space="0" w:color="auto"/>
              <w:bottom w:val="single" w:sz="4" w:space="0" w:color="auto"/>
              <w:right w:val="single" w:sz="4" w:space="0" w:color="auto"/>
            </w:tcBorders>
            <w:hideMark/>
          </w:tcPr>
          <w:p w:rsidR="00957347" w:rsidRPr="00957347" w:rsidRDefault="00957347" w:rsidP="00957347">
            <w:pPr>
              <w:tabs>
                <w:tab w:val="left" w:pos="1110"/>
              </w:tabs>
            </w:pPr>
            <w:r w:rsidRPr="00957347">
              <w:t xml:space="preserve">                Наименование </w:t>
            </w:r>
          </w:p>
          <w:p w:rsidR="00957347" w:rsidRPr="00957347" w:rsidRDefault="00957347" w:rsidP="00957347">
            <w:pPr>
              <w:tabs>
                <w:tab w:val="left" w:pos="1110"/>
              </w:tabs>
            </w:pPr>
            <w:r w:rsidRPr="00957347">
              <w:t xml:space="preserve">            муниципального акта</w:t>
            </w:r>
          </w:p>
        </w:tc>
      </w:tr>
      <w:tr w:rsidR="00957347" w:rsidRPr="00957347" w:rsidTr="00957347">
        <w:trPr>
          <w:trHeight w:val="1799"/>
        </w:trPr>
        <w:tc>
          <w:tcPr>
            <w:tcW w:w="1526"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b/>
                <w:sz w:val="28"/>
                <w:szCs w:val="28"/>
              </w:rPr>
            </w:pPr>
            <w:r w:rsidRPr="00957347">
              <w:rPr>
                <w:b/>
                <w:sz w:val="28"/>
                <w:szCs w:val="28"/>
              </w:rPr>
              <w:t>77/4</w:t>
            </w:r>
          </w:p>
        </w:tc>
        <w:tc>
          <w:tcPr>
            <w:tcW w:w="978"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sz w:val="28"/>
                <w:szCs w:val="28"/>
              </w:rPr>
            </w:pPr>
            <w:r w:rsidRPr="00957347">
              <w:rPr>
                <w:sz w:val="28"/>
                <w:szCs w:val="28"/>
              </w:rPr>
              <w:t>21.12.</w:t>
            </w:r>
          </w:p>
          <w:p w:rsidR="00957347" w:rsidRPr="00957347" w:rsidRDefault="00957347" w:rsidP="00957347">
            <w:pPr>
              <w:tabs>
                <w:tab w:val="left" w:pos="1110"/>
              </w:tabs>
              <w:rPr>
                <w:sz w:val="28"/>
                <w:szCs w:val="28"/>
              </w:rPr>
            </w:pPr>
            <w:r w:rsidRPr="00957347">
              <w:rPr>
                <w:sz w:val="28"/>
                <w:szCs w:val="28"/>
              </w:rPr>
              <w:t>2018 года</w:t>
            </w:r>
          </w:p>
          <w:p w:rsidR="00957347" w:rsidRPr="00957347" w:rsidRDefault="00957347" w:rsidP="00957347">
            <w:pPr>
              <w:tabs>
                <w:tab w:val="left" w:pos="1110"/>
              </w:tabs>
              <w:rPr>
                <w:sz w:val="28"/>
                <w:szCs w:val="28"/>
              </w:rPr>
            </w:pPr>
          </w:p>
        </w:tc>
        <w:tc>
          <w:tcPr>
            <w:tcW w:w="7243"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shd w:val="clear" w:color="auto" w:fill="FFFFFF"/>
              <w:spacing w:before="375" w:after="375"/>
              <w:textAlignment w:val="baseline"/>
              <w:rPr>
                <w:sz w:val="28"/>
                <w:szCs w:val="28"/>
              </w:rPr>
            </w:pPr>
            <w:r w:rsidRPr="00957347">
              <w:rPr>
                <w:b/>
                <w:sz w:val="28"/>
                <w:szCs w:val="28"/>
              </w:rPr>
              <w:t>Об итогах социально – экономического развития муниципального образования «Кошехабльский район» за 9 месяцев 2018 года</w:t>
            </w:r>
          </w:p>
        </w:tc>
      </w:tr>
      <w:tr w:rsidR="00957347" w:rsidRPr="00957347" w:rsidTr="00957347">
        <w:trPr>
          <w:trHeight w:val="2014"/>
        </w:trPr>
        <w:tc>
          <w:tcPr>
            <w:tcW w:w="1526"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b/>
                <w:sz w:val="28"/>
                <w:szCs w:val="28"/>
              </w:rPr>
            </w:pPr>
            <w:r w:rsidRPr="00957347">
              <w:rPr>
                <w:b/>
                <w:sz w:val="28"/>
                <w:szCs w:val="28"/>
              </w:rPr>
              <w:t>78/4- 40</w:t>
            </w:r>
          </w:p>
        </w:tc>
        <w:tc>
          <w:tcPr>
            <w:tcW w:w="978"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sz w:val="28"/>
                <w:szCs w:val="28"/>
              </w:rPr>
            </w:pPr>
            <w:r w:rsidRPr="00957347">
              <w:rPr>
                <w:sz w:val="28"/>
                <w:szCs w:val="28"/>
              </w:rPr>
              <w:t>21.12.</w:t>
            </w:r>
          </w:p>
          <w:p w:rsidR="00957347" w:rsidRPr="00957347" w:rsidRDefault="00957347" w:rsidP="00957347">
            <w:pPr>
              <w:tabs>
                <w:tab w:val="left" w:pos="1110"/>
              </w:tabs>
              <w:rPr>
                <w:sz w:val="28"/>
                <w:szCs w:val="28"/>
              </w:rPr>
            </w:pPr>
            <w:r w:rsidRPr="00957347">
              <w:rPr>
                <w:sz w:val="28"/>
                <w:szCs w:val="28"/>
              </w:rPr>
              <w:t>2018 года</w:t>
            </w:r>
          </w:p>
          <w:p w:rsidR="00957347" w:rsidRPr="00957347" w:rsidRDefault="00957347" w:rsidP="00957347">
            <w:pPr>
              <w:tabs>
                <w:tab w:val="left" w:pos="1110"/>
              </w:tabs>
              <w:rPr>
                <w:sz w:val="28"/>
                <w:szCs w:val="28"/>
              </w:rPr>
            </w:pPr>
          </w:p>
        </w:tc>
        <w:tc>
          <w:tcPr>
            <w:tcW w:w="7243"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spacing w:after="200" w:line="276" w:lineRule="auto"/>
              <w:rPr>
                <w:sz w:val="28"/>
                <w:szCs w:val="28"/>
              </w:rPr>
            </w:pPr>
            <w:r w:rsidRPr="00957347">
              <w:rPr>
                <w:b/>
                <w:sz w:val="28"/>
                <w:szCs w:val="28"/>
              </w:rPr>
              <w:t xml:space="preserve">  </w:t>
            </w:r>
            <w:r w:rsidRPr="00957347">
              <w:rPr>
                <w:b/>
                <w:bCs/>
                <w:sz w:val="28"/>
                <w:szCs w:val="28"/>
              </w:rPr>
              <w:t>О принятии  полномочий  по осуществлению внешнего муниципального финансового контроля сельских поселений  Кошехабльского района на 2019 год</w:t>
            </w:r>
          </w:p>
        </w:tc>
      </w:tr>
      <w:tr w:rsidR="00957347" w:rsidRPr="00957347" w:rsidTr="00957347">
        <w:trPr>
          <w:trHeight w:val="1000"/>
        </w:trPr>
        <w:tc>
          <w:tcPr>
            <w:tcW w:w="1526"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b/>
                <w:sz w:val="28"/>
                <w:szCs w:val="28"/>
              </w:rPr>
            </w:pPr>
            <w:r w:rsidRPr="00957347">
              <w:rPr>
                <w:b/>
                <w:sz w:val="28"/>
                <w:szCs w:val="28"/>
              </w:rPr>
              <w:t>79/4- 41</w:t>
            </w:r>
          </w:p>
        </w:tc>
        <w:tc>
          <w:tcPr>
            <w:tcW w:w="978"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sz w:val="28"/>
                <w:szCs w:val="28"/>
              </w:rPr>
            </w:pPr>
            <w:r w:rsidRPr="00957347">
              <w:rPr>
                <w:sz w:val="28"/>
                <w:szCs w:val="28"/>
              </w:rPr>
              <w:t>21.12.</w:t>
            </w:r>
          </w:p>
          <w:p w:rsidR="00957347" w:rsidRPr="00957347" w:rsidRDefault="00957347" w:rsidP="00957347">
            <w:pPr>
              <w:tabs>
                <w:tab w:val="left" w:pos="1110"/>
              </w:tabs>
              <w:rPr>
                <w:sz w:val="28"/>
                <w:szCs w:val="28"/>
              </w:rPr>
            </w:pPr>
            <w:r w:rsidRPr="00957347">
              <w:rPr>
                <w:sz w:val="28"/>
                <w:szCs w:val="28"/>
              </w:rPr>
              <w:t>2018 года</w:t>
            </w:r>
          </w:p>
          <w:p w:rsidR="00957347" w:rsidRPr="00957347" w:rsidRDefault="00957347" w:rsidP="00957347">
            <w:pPr>
              <w:tabs>
                <w:tab w:val="left" w:pos="1110"/>
              </w:tabs>
              <w:rPr>
                <w:sz w:val="28"/>
                <w:szCs w:val="28"/>
              </w:rPr>
            </w:pPr>
          </w:p>
        </w:tc>
        <w:tc>
          <w:tcPr>
            <w:tcW w:w="7243"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jc w:val="both"/>
              <w:rPr>
                <w:rFonts w:eastAsia="Calibri"/>
                <w:b/>
                <w:sz w:val="28"/>
                <w:szCs w:val="28"/>
                <w:lang w:eastAsia="en-US"/>
              </w:rPr>
            </w:pPr>
            <w:r w:rsidRPr="00957347">
              <w:rPr>
                <w:rFonts w:eastAsia="Calibri"/>
                <w:b/>
                <w:sz w:val="28"/>
                <w:szCs w:val="28"/>
                <w:lang w:eastAsia="en-US"/>
              </w:rPr>
              <w:t>О принятии полномочий по осуществлению внутреннего муниципального финансового контроля сельских поселений Кошехабльского района на 2019 год</w:t>
            </w:r>
          </w:p>
          <w:p w:rsidR="00957347" w:rsidRPr="00957347" w:rsidRDefault="00957347" w:rsidP="00957347">
            <w:pPr>
              <w:autoSpaceDN w:val="0"/>
              <w:rPr>
                <w:sz w:val="28"/>
                <w:szCs w:val="28"/>
              </w:rPr>
            </w:pPr>
          </w:p>
        </w:tc>
      </w:tr>
      <w:tr w:rsidR="00957347" w:rsidRPr="00957347" w:rsidTr="00957347">
        <w:trPr>
          <w:trHeight w:val="1000"/>
        </w:trPr>
        <w:tc>
          <w:tcPr>
            <w:tcW w:w="1526"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b/>
                <w:sz w:val="28"/>
                <w:szCs w:val="28"/>
              </w:rPr>
            </w:pPr>
            <w:r w:rsidRPr="00957347">
              <w:rPr>
                <w:b/>
                <w:sz w:val="28"/>
                <w:szCs w:val="28"/>
              </w:rPr>
              <w:t>80/4 - 42</w:t>
            </w:r>
          </w:p>
        </w:tc>
        <w:tc>
          <w:tcPr>
            <w:tcW w:w="978"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sz w:val="28"/>
                <w:szCs w:val="28"/>
              </w:rPr>
            </w:pPr>
            <w:r w:rsidRPr="00957347">
              <w:rPr>
                <w:sz w:val="28"/>
                <w:szCs w:val="28"/>
              </w:rPr>
              <w:t>21.12.</w:t>
            </w:r>
          </w:p>
          <w:p w:rsidR="00957347" w:rsidRPr="00957347" w:rsidRDefault="00957347" w:rsidP="00957347">
            <w:pPr>
              <w:tabs>
                <w:tab w:val="left" w:pos="1110"/>
              </w:tabs>
              <w:rPr>
                <w:sz w:val="28"/>
                <w:szCs w:val="28"/>
              </w:rPr>
            </w:pPr>
            <w:r w:rsidRPr="00957347">
              <w:rPr>
                <w:sz w:val="28"/>
                <w:szCs w:val="28"/>
              </w:rPr>
              <w:t>2018 года</w:t>
            </w:r>
          </w:p>
          <w:p w:rsidR="00957347" w:rsidRPr="00957347" w:rsidRDefault="00957347" w:rsidP="00957347">
            <w:pPr>
              <w:tabs>
                <w:tab w:val="left" w:pos="1110"/>
              </w:tabs>
              <w:rPr>
                <w:sz w:val="28"/>
                <w:szCs w:val="28"/>
              </w:rPr>
            </w:pPr>
          </w:p>
        </w:tc>
        <w:tc>
          <w:tcPr>
            <w:tcW w:w="7243"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rPr>
                <w:b/>
                <w:bCs/>
                <w:sz w:val="28"/>
                <w:szCs w:val="28"/>
              </w:rPr>
            </w:pPr>
            <w:proofErr w:type="gramStart"/>
            <w:r w:rsidRPr="00957347">
              <w:rPr>
                <w:b/>
                <w:bCs/>
                <w:sz w:val="28"/>
                <w:szCs w:val="28"/>
              </w:rPr>
              <w:t>Об утверждении типовой формы Соглашения о передаче отдельных полномочий по решению вопросов местного значения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957347" w:rsidRPr="00957347" w:rsidRDefault="00957347" w:rsidP="00957347">
            <w:pPr>
              <w:autoSpaceDN w:val="0"/>
              <w:spacing w:after="200" w:line="276" w:lineRule="auto"/>
              <w:rPr>
                <w:rFonts w:eastAsia="Calibri"/>
                <w:sz w:val="28"/>
                <w:szCs w:val="28"/>
                <w:lang w:eastAsia="en-US"/>
              </w:rPr>
            </w:pPr>
          </w:p>
        </w:tc>
      </w:tr>
      <w:tr w:rsidR="00957347" w:rsidRPr="00957347" w:rsidTr="00957347">
        <w:trPr>
          <w:trHeight w:val="1000"/>
        </w:trPr>
        <w:tc>
          <w:tcPr>
            <w:tcW w:w="1526"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b/>
                <w:sz w:val="28"/>
                <w:szCs w:val="28"/>
              </w:rPr>
            </w:pPr>
            <w:r w:rsidRPr="00957347">
              <w:rPr>
                <w:b/>
                <w:sz w:val="28"/>
                <w:szCs w:val="28"/>
              </w:rPr>
              <w:t>81/4- 43</w:t>
            </w:r>
          </w:p>
        </w:tc>
        <w:tc>
          <w:tcPr>
            <w:tcW w:w="978"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sz w:val="28"/>
                <w:szCs w:val="28"/>
              </w:rPr>
            </w:pPr>
            <w:r w:rsidRPr="00957347">
              <w:rPr>
                <w:sz w:val="28"/>
                <w:szCs w:val="28"/>
              </w:rPr>
              <w:t>21.12.</w:t>
            </w:r>
          </w:p>
          <w:p w:rsidR="00957347" w:rsidRPr="00957347" w:rsidRDefault="00957347" w:rsidP="00957347">
            <w:pPr>
              <w:tabs>
                <w:tab w:val="left" w:pos="1110"/>
              </w:tabs>
              <w:rPr>
                <w:sz w:val="28"/>
                <w:szCs w:val="28"/>
              </w:rPr>
            </w:pPr>
            <w:r w:rsidRPr="00957347">
              <w:rPr>
                <w:sz w:val="28"/>
                <w:szCs w:val="28"/>
              </w:rPr>
              <w:t>2018 года</w:t>
            </w:r>
          </w:p>
          <w:p w:rsidR="00957347" w:rsidRPr="00957347" w:rsidRDefault="00957347" w:rsidP="00957347">
            <w:pPr>
              <w:tabs>
                <w:tab w:val="left" w:pos="1110"/>
              </w:tabs>
              <w:rPr>
                <w:sz w:val="28"/>
                <w:szCs w:val="28"/>
              </w:rPr>
            </w:pPr>
          </w:p>
        </w:tc>
        <w:tc>
          <w:tcPr>
            <w:tcW w:w="7243"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rPr>
                <w:b/>
                <w:bCs/>
                <w:spacing w:val="-16"/>
                <w:sz w:val="28"/>
                <w:szCs w:val="28"/>
              </w:rPr>
            </w:pPr>
            <w:r w:rsidRPr="00957347">
              <w:rPr>
                <w:b/>
                <w:bCs/>
                <w:sz w:val="28"/>
                <w:szCs w:val="28"/>
              </w:rPr>
              <w:t xml:space="preserve">О  </w:t>
            </w:r>
            <w:r w:rsidRPr="00957347">
              <w:rPr>
                <w:b/>
                <w:sz w:val="28"/>
                <w:szCs w:val="28"/>
              </w:rPr>
              <w:t>передаче осуществления части полномочий</w:t>
            </w:r>
            <w:r w:rsidRPr="00957347">
              <w:rPr>
                <w:b/>
                <w:bCs/>
                <w:sz w:val="28"/>
                <w:szCs w:val="28"/>
              </w:rPr>
              <w:t xml:space="preserve"> по вопросам местного значения </w:t>
            </w:r>
            <w:r w:rsidRPr="00957347">
              <w:rPr>
                <w:b/>
                <w:spacing w:val="-14"/>
                <w:sz w:val="28"/>
                <w:szCs w:val="28"/>
              </w:rPr>
              <w:t xml:space="preserve">  администрациям сельских поселений</w:t>
            </w:r>
            <w:r w:rsidRPr="00957347">
              <w:rPr>
                <w:b/>
                <w:bCs/>
                <w:sz w:val="28"/>
                <w:szCs w:val="28"/>
              </w:rPr>
              <w:t xml:space="preserve"> Кошехабльского района </w:t>
            </w:r>
          </w:p>
          <w:p w:rsidR="00957347" w:rsidRPr="00957347" w:rsidRDefault="00957347" w:rsidP="00957347">
            <w:pPr>
              <w:spacing w:after="200" w:line="276" w:lineRule="auto"/>
              <w:rPr>
                <w:rFonts w:eastAsia="Calibri"/>
                <w:sz w:val="28"/>
                <w:szCs w:val="28"/>
                <w:lang w:eastAsia="en-US"/>
              </w:rPr>
            </w:pPr>
          </w:p>
        </w:tc>
      </w:tr>
      <w:tr w:rsidR="00957347" w:rsidRPr="00957347" w:rsidTr="00957347">
        <w:trPr>
          <w:trHeight w:val="2539"/>
        </w:trPr>
        <w:tc>
          <w:tcPr>
            <w:tcW w:w="1526"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b/>
                <w:sz w:val="28"/>
                <w:szCs w:val="28"/>
              </w:rPr>
            </w:pPr>
            <w:r w:rsidRPr="00957347">
              <w:rPr>
                <w:b/>
                <w:sz w:val="28"/>
                <w:szCs w:val="28"/>
              </w:rPr>
              <w:lastRenderedPageBreak/>
              <w:t>82/4- 44</w:t>
            </w:r>
          </w:p>
        </w:tc>
        <w:tc>
          <w:tcPr>
            <w:tcW w:w="978"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sz w:val="28"/>
                <w:szCs w:val="28"/>
              </w:rPr>
            </w:pPr>
            <w:r w:rsidRPr="00957347">
              <w:rPr>
                <w:sz w:val="28"/>
                <w:szCs w:val="28"/>
              </w:rPr>
              <w:t>21.12.</w:t>
            </w:r>
          </w:p>
          <w:p w:rsidR="00957347" w:rsidRPr="00957347" w:rsidRDefault="00957347" w:rsidP="00957347">
            <w:pPr>
              <w:tabs>
                <w:tab w:val="left" w:pos="1110"/>
              </w:tabs>
              <w:rPr>
                <w:sz w:val="28"/>
                <w:szCs w:val="28"/>
              </w:rPr>
            </w:pPr>
            <w:r w:rsidRPr="00957347">
              <w:rPr>
                <w:sz w:val="28"/>
                <w:szCs w:val="28"/>
              </w:rPr>
              <w:t>2018 года</w:t>
            </w:r>
          </w:p>
          <w:p w:rsidR="00957347" w:rsidRPr="00957347" w:rsidRDefault="00957347" w:rsidP="00957347">
            <w:pPr>
              <w:tabs>
                <w:tab w:val="left" w:pos="1110"/>
              </w:tabs>
              <w:rPr>
                <w:sz w:val="28"/>
                <w:szCs w:val="28"/>
              </w:rPr>
            </w:pPr>
          </w:p>
        </w:tc>
        <w:tc>
          <w:tcPr>
            <w:tcW w:w="7243"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spacing w:after="200" w:line="276" w:lineRule="auto"/>
              <w:rPr>
                <w:b/>
                <w:iCs/>
                <w:sz w:val="28"/>
                <w:szCs w:val="28"/>
              </w:rPr>
            </w:pPr>
            <w:r w:rsidRPr="00957347">
              <w:rPr>
                <w:rFonts w:eastAsia="Calibri"/>
                <w:b/>
                <w:sz w:val="28"/>
                <w:szCs w:val="28"/>
                <w:lang w:eastAsia="en-US"/>
              </w:rPr>
              <w:t>О бюджете</w:t>
            </w:r>
            <w:r w:rsidRPr="00957347">
              <w:rPr>
                <w:b/>
                <w:iCs/>
              </w:rPr>
              <w:t xml:space="preserve">  </w:t>
            </w:r>
            <w:r w:rsidRPr="00957347">
              <w:rPr>
                <w:b/>
                <w:sz w:val="28"/>
                <w:szCs w:val="28"/>
              </w:rPr>
              <w:t>муниципального образования</w:t>
            </w:r>
            <w:r w:rsidRPr="00957347">
              <w:rPr>
                <w:b/>
                <w:iCs/>
                <w:sz w:val="28"/>
                <w:szCs w:val="28"/>
              </w:rPr>
              <w:t xml:space="preserve"> «Кошехабльский район» на 2019 год  и на плановый период 2020 и 2021 годов» (второе чтение)</w:t>
            </w:r>
          </w:p>
          <w:p w:rsidR="00957347" w:rsidRPr="00957347" w:rsidRDefault="00957347" w:rsidP="00957347">
            <w:pPr>
              <w:overflowPunct w:val="0"/>
              <w:autoSpaceDE w:val="0"/>
              <w:autoSpaceDN w:val="0"/>
              <w:adjustRightInd w:val="0"/>
              <w:rPr>
                <w:sz w:val="28"/>
                <w:szCs w:val="28"/>
              </w:rPr>
            </w:pPr>
          </w:p>
        </w:tc>
      </w:tr>
      <w:tr w:rsidR="00957347" w:rsidRPr="00957347" w:rsidTr="00957347">
        <w:trPr>
          <w:trHeight w:val="1689"/>
        </w:trPr>
        <w:tc>
          <w:tcPr>
            <w:tcW w:w="1526"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b/>
                <w:sz w:val="28"/>
                <w:szCs w:val="28"/>
              </w:rPr>
            </w:pPr>
            <w:r w:rsidRPr="00957347">
              <w:rPr>
                <w:b/>
                <w:sz w:val="28"/>
                <w:szCs w:val="28"/>
              </w:rPr>
              <w:t>83/4</w:t>
            </w:r>
          </w:p>
        </w:tc>
        <w:tc>
          <w:tcPr>
            <w:tcW w:w="978"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sz w:val="28"/>
                <w:szCs w:val="28"/>
              </w:rPr>
            </w:pPr>
            <w:r w:rsidRPr="00957347">
              <w:rPr>
                <w:sz w:val="28"/>
                <w:szCs w:val="28"/>
              </w:rPr>
              <w:t>21.12.</w:t>
            </w:r>
          </w:p>
          <w:p w:rsidR="00957347" w:rsidRPr="00957347" w:rsidRDefault="00957347" w:rsidP="00957347">
            <w:pPr>
              <w:tabs>
                <w:tab w:val="left" w:pos="1110"/>
              </w:tabs>
              <w:rPr>
                <w:sz w:val="28"/>
                <w:szCs w:val="28"/>
              </w:rPr>
            </w:pPr>
            <w:r w:rsidRPr="00957347">
              <w:rPr>
                <w:sz w:val="28"/>
                <w:szCs w:val="28"/>
              </w:rPr>
              <w:t>2018 года</w:t>
            </w:r>
          </w:p>
          <w:p w:rsidR="00957347" w:rsidRPr="00957347" w:rsidRDefault="00957347" w:rsidP="00957347">
            <w:pPr>
              <w:tabs>
                <w:tab w:val="left" w:pos="1110"/>
              </w:tabs>
              <w:rPr>
                <w:sz w:val="28"/>
                <w:szCs w:val="28"/>
              </w:rPr>
            </w:pPr>
          </w:p>
        </w:tc>
        <w:tc>
          <w:tcPr>
            <w:tcW w:w="7243"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keepNext/>
              <w:outlineLvl w:val="2"/>
              <w:rPr>
                <w:rFonts w:ascii="Arial" w:hAnsi="Arial" w:cs="Arial"/>
                <w:bCs/>
                <w:color w:val="000000"/>
                <w:sz w:val="28"/>
                <w:szCs w:val="26"/>
              </w:rPr>
            </w:pPr>
            <w:r w:rsidRPr="00957347">
              <w:rPr>
                <w:b/>
                <w:bCs/>
                <w:color w:val="000000"/>
                <w:sz w:val="28"/>
                <w:szCs w:val="26"/>
              </w:rPr>
              <w:t xml:space="preserve">О даче согласия на принятие в муниципальную собственность муниципального образования «Кошехабльский район»  школьного автобуса </w:t>
            </w:r>
          </w:p>
          <w:p w:rsidR="00957347" w:rsidRPr="00957347" w:rsidRDefault="00957347" w:rsidP="00957347">
            <w:pPr>
              <w:overflowPunct w:val="0"/>
              <w:autoSpaceDE w:val="0"/>
              <w:autoSpaceDN w:val="0"/>
              <w:adjustRightInd w:val="0"/>
              <w:rPr>
                <w:sz w:val="28"/>
                <w:szCs w:val="28"/>
              </w:rPr>
            </w:pPr>
          </w:p>
        </w:tc>
      </w:tr>
      <w:tr w:rsidR="00957347" w:rsidRPr="00957347" w:rsidTr="00957347">
        <w:trPr>
          <w:trHeight w:val="2539"/>
        </w:trPr>
        <w:tc>
          <w:tcPr>
            <w:tcW w:w="1526"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b/>
                <w:sz w:val="28"/>
                <w:szCs w:val="28"/>
              </w:rPr>
            </w:pPr>
            <w:r w:rsidRPr="00957347">
              <w:rPr>
                <w:b/>
                <w:sz w:val="28"/>
                <w:szCs w:val="28"/>
              </w:rPr>
              <w:t>84/4 - 45</w:t>
            </w:r>
          </w:p>
        </w:tc>
        <w:tc>
          <w:tcPr>
            <w:tcW w:w="978"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sz w:val="28"/>
                <w:szCs w:val="28"/>
              </w:rPr>
            </w:pPr>
            <w:r w:rsidRPr="00957347">
              <w:rPr>
                <w:sz w:val="28"/>
                <w:szCs w:val="28"/>
              </w:rPr>
              <w:t>21.12.</w:t>
            </w:r>
          </w:p>
          <w:p w:rsidR="00957347" w:rsidRPr="00957347" w:rsidRDefault="00957347" w:rsidP="00957347">
            <w:pPr>
              <w:tabs>
                <w:tab w:val="left" w:pos="1110"/>
              </w:tabs>
              <w:rPr>
                <w:sz w:val="28"/>
                <w:szCs w:val="28"/>
              </w:rPr>
            </w:pPr>
            <w:r w:rsidRPr="00957347">
              <w:rPr>
                <w:sz w:val="28"/>
                <w:szCs w:val="28"/>
              </w:rPr>
              <w:t>2018 года</w:t>
            </w:r>
          </w:p>
          <w:p w:rsidR="00957347" w:rsidRPr="00957347" w:rsidRDefault="00957347" w:rsidP="00957347">
            <w:pPr>
              <w:tabs>
                <w:tab w:val="left" w:pos="1110"/>
              </w:tabs>
              <w:rPr>
                <w:sz w:val="28"/>
                <w:szCs w:val="28"/>
              </w:rPr>
            </w:pPr>
          </w:p>
        </w:tc>
        <w:tc>
          <w:tcPr>
            <w:tcW w:w="7243"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spacing w:after="200" w:line="276" w:lineRule="auto"/>
              <w:rPr>
                <w:rFonts w:eastAsia="Calibri"/>
                <w:b/>
                <w:sz w:val="28"/>
                <w:szCs w:val="28"/>
                <w:lang w:eastAsia="en-US"/>
              </w:rPr>
            </w:pPr>
            <w:r w:rsidRPr="00957347">
              <w:rPr>
                <w:b/>
                <w:sz w:val="28"/>
                <w:szCs w:val="28"/>
              </w:rPr>
              <w:t>О внесении изменений в решение Совета народных депутатов муниципального образования «Кошехабльский район» № 183 от 27.12.2010г. «</w:t>
            </w:r>
            <w:r w:rsidRPr="00957347">
              <w:rPr>
                <w:rFonts w:eastAsia="Calibri"/>
                <w:b/>
                <w:sz w:val="28"/>
                <w:szCs w:val="28"/>
                <w:lang w:eastAsia="en-US"/>
              </w:rPr>
              <w:t>Об утверждении положения об отделе  имущественных отношений муниципального образования «Кошехабльский район»</w:t>
            </w:r>
          </w:p>
          <w:p w:rsidR="00957347" w:rsidRPr="00957347" w:rsidRDefault="00957347" w:rsidP="00957347">
            <w:pPr>
              <w:overflowPunct w:val="0"/>
              <w:autoSpaceDE w:val="0"/>
              <w:autoSpaceDN w:val="0"/>
              <w:adjustRightInd w:val="0"/>
              <w:rPr>
                <w:sz w:val="28"/>
                <w:szCs w:val="28"/>
              </w:rPr>
            </w:pPr>
          </w:p>
        </w:tc>
      </w:tr>
      <w:tr w:rsidR="00957347" w:rsidRPr="00957347" w:rsidTr="00957347">
        <w:trPr>
          <w:trHeight w:val="2539"/>
        </w:trPr>
        <w:tc>
          <w:tcPr>
            <w:tcW w:w="1526"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b/>
                <w:sz w:val="28"/>
                <w:szCs w:val="28"/>
              </w:rPr>
            </w:pPr>
            <w:r w:rsidRPr="00957347">
              <w:rPr>
                <w:b/>
                <w:sz w:val="28"/>
                <w:szCs w:val="28"/>
              </w:rPr>
              <w:t>85/4</w:t>
            </w:r>
          </w:p>
        </w:tc>
        <w:tc>
          <w:tcPr>
            <w:tcW w:w="978"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sz w:val="28"/>
                <w:szCs w:val="28"/>
              </w:rPr>
            </w:pPr>
          </w:p>
        </w:tc>
        <w:tc>
          <w:tcPr>
            <w:tcW w:w="7243"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keepNext/>
              <w:outlineLvl w:val="2"/>
              <w:rPr>
                <w:b/>
                <w:bCs/>
                <w:color w:val="000000"/>
                <w:sz w:val="26"/>
                <w:szCs w:val="26"/>
              </w:rPr>
            </w:pPr>
            <w:r w:rsidRPr="00957347">
              <w:rPr>
                <w:b/>
                <w:bCs/>
                <w:color w:val="000000"/>
                <w:sz w:val="26"/>
                <w:szCs w:val="26"/>
              </w:rPr>
              <w:t xml:space="preserve">О даче согласия администрации муниципального образования «Кошехабльский район» на передачу движимого имущества в безвозмездное пользование </w:t>
            </w:r>
            <w:proofErr w:type="spellStart"/>
            <w:r w:rsidRPr="00957347">
              <w:rPr>
                <w:b/>
                <w:bCs/>
                <w:color w:val="000000"/>
                <w:sz w:val="26"/>
                <w:szCs w:val="26"/>
              </w:rPr>
              <w:t>Кошехабльскому</w:t>
            </w:r>
            <w:proofErr w:type="spellEnd"/>
            <w:r w:rsidRPr="00957347">
              <w:rPr>
                <w:b/>
                <w:bCs/>
                <w:color w:val="000000"/>
                <w:sz w:val="26"/>
                <w:szCs w:val="26"/>
              </w:rPr>
              <w:t xml:space="preserve"> районному казачьему обществу Майкопского отдельного казачьего общества Кубанского войскового казачьего общества </w:t>
            </w:r>
          </w:p>
          <w:p w:rsidR="00957347" w:rsidRPr="00957347" w:rsidRDefault="00957347" w:rsidP="00957347">
            <w:pPr>
              <w:overflowPunct w:val="0"/>
              <w:autoSpaceDE w:val="0"/>
              <w:autoSpaceDN w:val="0"/>
              <w:adjustRightInd w:val="0"/>
              <w:rPr>
                <w:sz w:val="28"/>
                <w:szCs w:val="28"/>
              </w:rPr>
            </w:pPr>
          </w:p>
        </w:tc>
      </w:tr>
      <w:tr w:rsidR="00957347" w:rsidRPr="00957347" w:rsidTr="00957347">
        <w:trPr>
          <w:trHeight w:val="2539"/>
        </w:trPr>
        <w:tc>
          <w:tcPr>
            <w:tcW w:w="1526"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b/>
                <w:sz w:val="28"/>
                <w:szCs w:val="28"/>
              </w:rPr>
            </w:pPr>
            <w:r w:rsidRPr="00957347">
              <w:rPr>
                <w:b/>
                <w:sz w:val="28"/>
                <w:szCs w:val="28"/>
              </w:rPr>
              <w:t>86/4-46</w:t>
            </w:r>
          </w:p>
        </w:tc>
        <w:tc>
          <w:tcPr>
            <w:tcW w:w="978"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sz w:val="28"/>
                <w:szCs w:val="28"/>
              </w:rPr>
            </w:pPr>
            <w:r w:rsidRPr="00957347">
              <w:rPr>
                <w:sz w:val="28"/>
                <w:szCs w:val="28"/>
              </w:rPr>
              <w:t>21.12.</w:t>
            </w:r>
          </w:p>
          <w:p w:rsidR="00957347" w:rsidRPr="00957347" w:rsidRDefault="00957347" w:rsidP="00957347">
            <w:pPr>
              <w:tabs>
                <w:tab w:val="left" w:pos="1110"/>
              </w:tabs>
              <w:rPr>
                <w:sz w:val="28"/>
                <w:szCs w:val="28"/>
              </w:rPr>
            </w:pPr>
            <w:r w:rsidRPr="00957347">
              <w:rPr>
                <w:sz w:val="28"/>
                <w:szCs w:val="28"/>
              </w:rPr>
              <w:t>2018 года</w:t>
            </w:r>
          </w:p>
          <w:p w:rsidR="00957347" w:rsidRPr="00957347" w:rsidRDefault="00957347" w:rsidP="00957347">
            <w:pPr>
              <w:tabs>
                <w:tab w:val="left" w:pos="1110"/>
              </w:tabs>
              <w:rPr>
                <w:sz w:val="28"/>
                <w:szCs w:val="28"/>
              </w:rPr>
            </w:pPr>
          </w:p>
        </w:tc>
        <w:tc>
          <w:tcPr>
            <w:tcW w:w="7243"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keepNext/>
              <w:outlineLvl w:val="2"/>
              <w:rPr>
                <w:b/>
                <w:iCs/>
                <w:sz w:val="28"/>
                <w:szCs w:val="28"/>
              </w:rPr>
            </w:pPr>
            <w:r w:rsidRPr="00957347">
              <w:rPr>
                <w:b/>
                <w:iCs/>
                <w:sz w:val="28"/>
                <w:szCs w:val="28"/>
              </w:rPr>
              <w:t xml:space="preserve">О внесении изменений и дополнений в Решение Совета народных депутатов </w:t>
            </w:r>
            <w:r w:rsidRPr="00957347">
              <w:rPr>
                <w:b/>
                <w:sz w:val="28"/>
                <w:szCs w:val="28"/>
              </w:rPr>
              <w:t xml:space="preserve">муниципального образования «Кошехабльский район» </w:t>
            </w:r>
            <w:r w:rsidRPr="00957347">
              <w:rPr>
                <w:b/>
                <w:iCs/>
                <w:sz w:val="28"/>
                <w:szCs w:val="28"/>
              </w:rPr>
              <w:t xml:space="preserve"> №25-4 от 22 декабря 2017 года «О бюджете </w:t>
            </w:r>
            <w:r w:rsidRPr="00957347">
              <w:rPr>
                <w:b/>
                <w:sz w:val="28"/>
                <w:szCs w:val="28"/>
              </w:rPr>
              <w:t>муниципального образования</w:t>
            </w:r>
            <w:r w:rsidRPr="00957347">
              <w:rPr>
                <w:b/>
                <w:iCs/>
                <w:sz w:val="28"/>
                <w:szCs w:val="28"/>
              </w:rPr>
              <w:t xml:space="preserve"> «Кошехабльский район» на 2018 год и на плановый период 2019 и 2020 годов»</w:t>
            </w:r>
          </w:p>
          <w:p w:rsidR="00957347" w:rsidRPr="00957347" w:rsidRDefault="00957347" w:rsidP="00957347">
            <w:pPr>
              <w:overflowPunct w:val="0"/>
              <w:autoSpaceDE w:val="0"/>
              <w:autoSpaceDN w:val="0"/>
              <w:adjustRightInd w:val="0"/>
              <w:rPr>
                <w:sz w:val="28"/>
                <w:szCs w:val="28"/>
              </w:rPr>
            </w:pPr>
          </w:p>
        </w:tc>
      </w:tr>
      <w:tr w:rsidR="00957347" w:rsidRPr="00957347" w:rsidTr="00957347">
        <w:trPr>
          <w:trHeight w:val="2539"/>
        </w:trPr>
        <w:tc>
          <w:tcPr>
            <w:tcW w:w="1526"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b/>
                <w:sz w:val="28"/>
                <w:szCs w:val="28"/>
              </w:rPr>
            </w:pPr>
            <w:r w:rsidRPr="00957347">
              <w:rPr>
                <w:b/>
                <w:sz w:val="28"/>
                <w:szCs w:val="28"/>
              </w:rPr>
              <w:lastRenderedPageBreak/>
              <w:t>87/4-47</w:t>
            </w:r>
          </w:p>
        </w:tc>
        <w:tc>
          <w:tcPr>
            <w:tcW w:w="978"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tabs>
                <w:tab w:val="left" w:pos="1110"/>
              </w:tabs>
              <w:rPr>
                <w:sz w:val="28"/>
                <w:szCs w:val="28"/>
              </w:rPr>
            </w:pPr>
            <w:r w:rsidRPr="00957347">
              <w:rPr>
                <w:sz w:val="28"/>
                <w:szCs w:val="28"/>
              </w:rPr>
              <w:t>21.12.</w:t>
            </w:r>
          </w:p>
          <w:p w:rsidR="00957347" w:rsidRPr="00957347" w:rsidRDefault="00957347" w:rsidP="00957347">
            <w:pPr>
              <w:tabs>
                <w:tab w:val="left" w:pos="1110"/>
              </w:tabs>
              <w:rPr>
                <w:sz w:val="28"/>
                <w:szCs w:val="28"/>
              </w:rPr>
            </w:pPr>
            <w:r w:rsidRPr="00957347">
              <w:rPr>
                <w:sz w:val="28"/>
                <w:szCs w:val="28"/>
              </w:rPr>
              <w:t>2018 года</w:t>
            </w:r>
          </w:p>
          <w:p w:rsidR="00957347" w:rsidRPr="00957347" w:rsidRDefault="00957347" w:rsidP="00957347">
            <w:pPr>
              <w:tabs>
                <w:tab w:val="left" w:pos="1110"/>
              </w:tabs>
              <w:rPr>
                <w:sz w:val="28"/>
                <w:szCs w:val="28"/>
              </w:rPr>
            </w:pPr>
          </w:p>
        </w:tc>
        <w:tc>
          <w:tcPr>
            <w:tcW w:w="7243" w:type="dxa"/>
            <w:tcBorders>
              <w:top w:val="single" w:sz="4" w:space="0" w:color="auto"/>
              <w:left w:val="single" w:sz="4" w:space="0" w:color="auto"/>
              <w:bottom w:val="single" w:sz="4" w:space="0" w:color="auto"/>
              <w:right w:val="single" w:sz="4" w:space="0" w:color="auto"/>
            </w:tcBorders>
          </w:tcPr>
          <w:p w:rsidR="00957347" w:rsidRPr="00957347" w:rsidRDefault="00957347" w:rsidP="00957347">
            <w:pPr>
              <w:widowControl w:val="0"/>
              <w:tabs>
                <w:tab w:val="left" w:pos="0"/>
              </w:tabs>
              <w:jc w:val="both"/>
              <w:rPr>
                <w:b/>
                <w:sz w:val="28"/>
                <w:szCs w:val="28"/>
              </w:rPr>
            </w:pPr>
            <w:proofErr w:type="gramStart"/>
            <w:r w:rsidRPr="00957347">
              <w:rPr>
                <w:b/>
                <w:sz w:val="28"/>
                <w:szCs w:val="28"/>
              </w:rPr>
              <w:t xml:space="preserve">О внесении изменений в решение Совета народных депутатов муниципального образования «Кошехабльский район» от 07.08.2017г. 183 «Об утверждении Положения о денежном вознаграждения лиц, замещающих муниципальные должности и денежном содержании муниципальных служащих муниципального образования «Кошехабльский район» </w:t>
            </w:r>
            <w:proofErr w:type="gramEnd"/>
          </w:p>
          <w:p w:rsidR="00957347" w:rsidRPr="00957347" w:rsidRDefault="00957347" w:rsidP="00957347">
            <w:pPr>
              <w:overflowPunct w:val="0"/>
              <w:autoSpaceDE w:val="0"/>
              <w:autoSpaceDN w:val="0"/>
              <w:adjustRightInd w:val="0"/>
              <w:rPr>
                <w:sz w:val="28"/>
                <w:szCs w:val="28"/>
              </w:rPr>
            </w:pPr>
          </w:p>
        </w:tc>
      </w:tr>
    </w:tbl>
    <w:p w:rsidR="00957347" w:rsidRDefault="00957347" w:rsidP="00957347">
      <w:pPr>
        <w:widowControl w:val="0"/>
        <w:autoSpaceDE w:val="0"/>
        <w:autoSpaceDN w:val="0"/>
        <w:adjustRightInd w:val="0"/>
        <w:jc w:val="both"/>
        <w:rPr>
          <w:b/>
          <w:sz w:val="32"/>
          <w:szCs w:val="32"/>
        </w:rPr>
      </w:pPr>
      <w:r>
        <w:rPr>
          <w:b/>
          <w:sz w:val="32"/>
          <w:szCs w:val="32"/>
        </w:rPr>
        <w:t xml:space="preserve">                                </w:t>
      </w:r>
    </w:p>
    <w:p w:rsidR="00957347" w:rsidRDefault="00957347" w:rsidP="00957347">
      <w:pPr>
        <w:widowControl w:val="0"/>
        <w:autoSpaceDE w:val="0"/>
        <w:autoSpaceDN w:val="0"/>
        <w:adjustRightInd w:val="0"/>
        <w:jc w:val="both"/>
        <w:rPr>
          <w:b/>
          <w:sz w:val="32"/>
          <w:szCs w:val="32"/>
        </w:rPr>
      </w:pPr>
    </w:p>
    <w:p w:rsidR="00957347" w:rsidRDefault="00957347" w:rsidP="00957347">
      <w:pPr>
        <w:widowControl w:val="0"/>
        <w:autoSpaceDE w:val="0"/>
        <w:autoSpaceDN w:val="0"/>
        <w:adjustRightInd w:val="0"/>
        <w:jc w:val="both"/>
        <w:rPr>
          <w:b/>
          <w:sz w:val="32"/>
          <w:szCs w:val="32"/>
        </w:rPr>
      </w:pPr>
    </w:p>
    <w:p w:rsidR="00957347" w:rsidRDefault="00957347" w:rsidP="00957347">
      <w:pPr>
        <w:widowControl w:val="0"/>
        <w:autoSpaceDE w:val="0"/>
        <w:autoSpaceDN w:val="0"/>
        <w:adjustRightInd w:val="0"/>
        <w:jc w:val="both"/>
        <w:rPr>
          <w:b/>
          <w:sz w:val="32"/>
          <w:szCs w:val="32"/>
        </w:rPr>
      </w:pPr>
    </w:p>
    <w:p w:rsidR="00957347" w:rsidRDefault="00957347" w:rsidP="00957347">
      <w:pPr>
        <w:widowControl w:val="0"/>
        <w:autoSpaceDE w:val="0"/>
        <w:autoSpaceDN w:val="0"/>
        <w:adjustRightInd w:val="0"/>
        <w:jc w:val="both"/>
        <w:rPr>
          <w:b/>
          <w:sz w:val="32"/>
          <w:szCs w:val="32"/>
        </w:rPr>
      </w:pPr>
    </w:p>
    <w:p w:rsidR="00957347" w:rsidRDefault="00957347" w:rsidP="00957347">
      <w:pPr>
        <w:widowControl w:val="0"/>
        <w:autoSpaceDE w:val="0"/>
        <w:autoSpaceDN w:val="0"/>
        <w:adjustRightInd w:val="0"/>
        <w:jc w:val="both"/>
        <w:rPr>
          <w:b/>
          <w:sz w:val="32"/>
          <w:szCs w:val="32"/>
        </w:rPr>
      </w:pPr>
    </w:p>
    <w:p w:rsidR="00957347" w:rsidRDefault="00957347" w:rsidP="00957347">
      <w:pPr>
        <w:widowControl w:val="0"/>
        <w:autoSpaceDE w:val="0"/>
        <w:autoSpaceDN w:val="0"/>
        <w:adjustRightInd w:val="0"/>
        <w:jc w:val="both"/>
        <w:rPr>
          <w:b/>
          <w:sz w:val="32"/>
          <w:szCs w:val="32"/>
        </w:rPr>
      </w:pPr>
    </w:p>
    <w:p w:rsidR="00957347" w:rsidRDefault="00957347" w:rsidP="00957347">
      <w:pPr>
        <w:widowControl w:val="0"/>
        <w:autoSpaceDE w:val="0"/>
        <w:autoSpaceDN w:val="0"/>
        <w:adjustRightInd w:val="0"/>
        <w:jc w:val="both"/>
        <w:rPr>
          <w:b/>
          <w:sz w:val="32"/>
          <w:szCs w:val="32"/>
        </w:rPr>
      </w:pPr>
    </w:p>
    <w:p w:rsidR="00957347" w:rsidRDefault="00957347" w:rsidP="00957347">
      <w:pPr>
        <w:widowControl w:val="0"/>
        <w:autoSpaceDE w:val="0"/>
        <w:autoSpaceDN w:val="0"/>
        <w:adjustRightInd w:val="0"/>
        <w:jc w:val="both"/>
        <w:rPr>
          <w:b/>
          <w:sz w:val="32"/>
          <w:szCs w:val="32"/>
        </w:rPr>
      </w:pPr>
    </w:p>
    <w:p w:rsidR="00957347" w:rsidRDefault="00957347" w:rsidP="00957347">
      <w:pPr>
        <w:widowControl w:val="0"/>
        <w:autoSpaceDE w:val="0"/>
        <w:autoSpaceDN w:val="0"/>
        <w:adjustRightInd w:val="0"/>
        <w:jc w:val="both"/>
        <w:rPr>
          <w:b/>
          <w:sz w:val="32"/>
          <w:szCs w:val="32"/>
        </w:rPr>
      </w:pPr>
    </w:p>
    <w:p w:rsidR="00957347" w:rsidRDefault="00957347" w:rsidP="00957347">
      <w:pPr>
        <w:widowControl w:val="0"/>
        <w:autoSpaceDE w:val="0"/>
        <w:autoSpaceDN w:val="0"/>
        <w:adjustRightInd w:val="0"/>
        <w:jc w:val="both"/>
        <w:rPr>
          <w:b/>
          <w:sz w:val="32"/>
          <w:szCs w:val="32"/>
        </w:rPr>
      </w:pPr>
    </w:p>
    <w:p w:rsidR="00957347" w:rsidRDefault="00957347" w:rsidP="00957347">
      <w:pPr>
        <w:widowControl w:val="0"/>
        <w:autoSpaceDE w:val="0"/>
        <w:autoSpaceDN w:val="0"/>
        <w:adjustRightInd w:val="0"/>
        <w:jc w:val="both"/>
        <w:rPr>
          <w:b/>
          <w:sz w:val="32"/>
          <w:szCs w:val="32"/>
        </w:rPr>
      </w:pPr>
    </w:p>
    <w:p w:rsidR="00957347" w:rsidRDefault="00957347" w:rsidP="00957347">
      <w:pPr>
        <w:widowControl w:val="0"/>
        <w:autoSpaceDE w:val="0"/>
        <w:autoSpaceDN w:val="0"/>
        <w:adjustRightInd w:val="0"/>
        <w:jc w:val="both"/>
        <w:rPr>
          <w:b/>
          <w:sz w:val="32"/>
          <w:szCs w:val="32"/>
        </w:rPr>
      </w:pPr>
    </w:p>
    <w:p w:rsidR="00957347" w:rsidRDefault="00957347"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957347" w:rsidRPr="00957347" w:rsidRDefault="00957347" w:rsidP="00957347">
      <w:pPr>
        <w:widowControl w:val="0"/>
        <w:autoSpaceDE w:val="0"/>
        <w:autoSpaceDN w:val="0"/>
        <w:adjustRightInd w:val="0"/>
        <w:jc w:val="both"/>
        <w:rPr>
          <w:b/>
          <w:sz w:val="32"/>
          <w:szCs w:val="32"/>
        </w:rPr>
      </w:pPr>
      <w:r>
        <w:rPr>
          <w:b/>
          <w:sz w:val="32"/>
          <w:szCs w:val="32"/>
        </w:rPr>
        <w:t xml:space="preserve">                             </w:t>
      </w:r>
      <w:r w:rsidRPr="00957347">
        <w:rPr>
          <w:b/>
          <w:sz w:val="32"/>
          <w:szCs w:val="32"/>
        </w:rPr>
        <w:t>РЕСПУБЛИКА АДЫГЕЯ</w:t>
      </w:r>
    </w:p>
    <w:p w:rsidR="00957347" w:rsidRPr="00957347" w:rsidRDefault="00957347" w:rsidP="00957347">
      <w:pPr>
        <w:jc w:val="center"/>
        <w:rPr>
          <w:b/>
          <w:sz w:val="32"/>
          <w:szCs w:val="32"/>
        </w:rPr>
      </w:pPr>
      <w:r w:rsidRPr="00957347">
        <w:rPr>
          <w:b/>
          <w:sz w:val="32"/>
          <w:szCs w:val="32"/>
        </w:rPr>
        <w:t>СОВЕТ НАРОДНЫХ ДЕПУТАТОВ</w:t>
      </w:r>
    </w:p>
    <w:p w:rsidR="00957347" w:rsidRPr="00957347" w:rsidRDefault="00957347" w:rsidP="00957347">
      <w:pPr>
        <w:jc w:val="center"/>
        <w:rPr>
          <w:b/>
          <w:sz w:val="32"/>
          <w:szCs w:val="32"/>
        </w:rPr>
      </w:pPr>
      <w:r w:rsidRPr="00957347">
        <w:rPr>
          <w:b/>
          <w:sz w:val="32"/>
          <w:szCs w:val="32"/>
        </w:rPr>
        <w:t>МУНИЦИПАЛЬНОГО ОБРАЗОВАНИЯ</w:t>
      </w:r>
    </w:p>
    <w:p w:rsidR="00957347" w:rsidRPr="00957347" w:rsidRDefault="00957347" w:rsidP="00957347">
      <w:pPr>
        <w:jc w:val="center"/>
        <w:rPr>
          <w:b/>
          <w:sz w:val="32"/>
          <w:szCs w:val="32"/>
        </w:rPr>
      </w:pPr>
      <w:r w:rsidRPr="00957347">
        <w:rPr>
          <w:b/>
          <w:sz w:val="32"/>
          <w:szCs w:val="32"/>
        </w:rPr>
        <w:t>«Кошехабльский район»</w:t>
      </w:r>
    </w:p>
    <w:p w:rsidR="00957347" w:rsidRPr="00957347" w:rsidRDefault="00957347" w:rsidP="00957347">
      <w:pPr>
        <w:jc w:val="center"/>
        <w:rPr>
          <w:b/>
          <w:sz w:val="32"/>
          <w:szCs w:val="32"/>
        </w:rPr>
      </w:pPr>
      <w:r w:rsidRPr="00957347">
        <w:rPr>
          <w:b/>
          <w:sz w:val="32"/>
          <w:szCs w:val="32"/>
        </w:rPr>
        <w:t>РЕШЕНИЕ</w:t>
      </w:r>
    </w:p>
    <w:p w:rsidR="00957347" w:rsidRPr="00957347" w:rsidRDefault="00957347" w:rsidP="00957347">
      <w:pPr>
        <w:jc w:val="center"/>
        <w:rPr>
          <w:b/>
        </w:rPr>
      </w:pPr>
    </w:p>
    <w:p w:rsidR="00957347" w:rsidRPr="00957347" w:rsidRDefault="00957347" w:rsidP="00957347">
      <w:pPr>
        <w:rPr>
          <w:b/>
          <w:sz w:val="28"/>
          <w:szCs w:val="28"/>
        </w:rPr>
      </w:pPr>
      <w:r w:rsidRPr="00957347">
        <w:rPr>
          <w:b/>
        </w:rPr>
        <w:t xml:space="preserve">    </w:t>
      </w:r>
      <w:r w:rsidRPr="00957347">
        <w:rPr>
          <w:b/>
          <w:sz w:val="28"/>
          <w:szCs w:val="28"/>
        </w:rPr>
        <w:t>от 21  декабря 2018 г.                     № 40                         а. Кошехабль</w:t>
      </w:r>
    </w:p>
    <w:p w:rsidR="00957347" w:rsidRPr="00957347" w:rsidRDefault="00957347" w:rsidP="00957347">
      <w:pPr>
        <w:jc w:val="center"/>
        <w:rPr>
          <w:b/>
          <w:sz w:val="28"/>
          <w:szCs w:val="28"/>
        </w:rPr>
      </w:pPr>
    </w:p>
    <w:p w:rsidR="00957347" w:rsidRPr="00957347" w:rsidRDefault="00957347" w:rsidP="00957347">
      <w:pPr>
        <w:rPr>
          <w:b/>
          <w:color w:val="000000"/>
          <w:sz w:val="28"/>
          <w:szCs w:val="28"/>
        </w:rPr>
      </w:pPr>
      <w:r w:rsidRPr="00957347">
        <w:rPr>
          <w:b/>
          <w:color w:val="000000"/>
          <w:sz w:val="28"/>
          <w:szCs w:val="28"/>
        </w:rPr>
        <w:t>О принятии  полномочий  по осуществлению внешнего муниципального финансового контроля сельских поселений  Кошехабльского района на 2019 год</w:t>
      </w:r>
    </w:p>
    <w:p w:rsidR="00957347" w:rsidRPr="00957347" w:rsidRDefault="00957347" w:rsidP="00957347">
      <w:pPr>
        <w:ind w:left="5664" w:firstLine="708"/>
        <w:jc w:val="center"/>
        <w:rPr>
          <w:sz w:val="20"/>
          <w:szCs w:val="20"/>
        </w:rPr>
      </w:pPr>
      <w:r w:rsidRPr="00957347">
        <w:rPr>
          <w:rFonts w:asciiTheme="minorHAnsi" w:eastAsiaTheme="minorHAnsi" w:hAnsiTheme="minorHAnsi" w:cstheme="minorBidi"/>
          <w:b/>
          <w:sz w:val="20"/>
          <w:szCs w:val="20"/>
          <w:lang w:eastAsia="en-US"/>
        </w:rPr>
        <w:t xml:space="preserve"> </w:t>
      </w:r>
      <w:r w:rsidRPr="00957347">
        <w:rPr>
          <w:rFonts w:eastAsiaTheme="minorHAnsi"/>
          <w:b/>
          <w:sz w:val="20"/>
          <w:szCs w:val="20"/>
          <w:lang w:eastAsia="en-US"/>
        </w:rPr>
        <w:t xml:space="preserve"> </w:t>
      </w:r>
      <w:r w:rsidRPr="00957347">
        <w:rPr>
          <w:rFonts w:eastAsiaTheme="minorHAnsi"/>
          <w:sz w:val="20"/>
          <w:szCs w:val="20"/>
          <w:lang w:eastAsia="en-US"/>
        </w:rPr>
        <w:t>Принято на 13 сессии</w:t>
      </w:r>
    </w:p>
    <w:p w:rsidR="00957347" w:rsidRPr="00957347" w:rsidRDefault="00957347" w:rsidP="00957347">
      <w:pPr>
        <w:jc w:val="center"/>
        <w:rPr>
          <w:sz w:val="20"/>
          <w:szCs w:val="20"/>
        </w:rPr>
      </w:pPr>
      <w:r w:rsidRPr="00957347">
        <w:rPr>
          <w:sz w:val="20"/>
          <w:szCs w:val="20"/>
        </w:rPr>
        <w:t xml:space="preserve">                    </w:t>
      </w:r>
      <w:r w:rsidRPr="00957347">
        <w:rPr>
          <w:sz w:val="20"/>
          <w:szCs w:val="20"/>
        </w:rPr>
        <w:tab/>
      </w:r>
      <w:r w:rsidRPr="00957347">
        <w:rPr>
          <w:sz w:val="20"/>
          <w:szCs w:val="20"/>
        </w:rPr>
        <w:tab/>
      </w:r>
      <w:r w:rsidRPr="00957347">
        <w:rPr>
          <w:sz w:val="20"/>
          <w:szCs w:val="20"/>
        </w:rPr>
        <w:tab/>
      </w:r>
      <w:r w:rsidRPr="00957347">
        <w:rPr>
          <w:sz w:val="20"/>
          <w:szCs w:val="20"/>
        </w:rPr>
        <w:tab/>
      </w:r>
      <w:r w:rsidRPr="00957347">
        <w:rPr>
          <w:sz w:val="20"/>
          <w:szCs w:val="20"/>
        </w:rPr>
        <w:tab/>
      </w:r>
      <w:r w:rsidRPr="00957347">
        <w:rPr>
          <w:sz w:val="20"/>
          <w:szCs w:val="20"/>
        </w:rPr>
        <w:tab/>
      </w:r>
      <w:r w:rsidRPr="00957347">
        <w:rPr>
          <w:sz w:val="20"/>
          <w:szCs w:val="20"/>
        </w:rPr>
        <w:tab/>
      </w:r>
      <w:r w:rsidRPr="00957347">
        <w:rPr>
          <w:sz w:val="20"/>
          <w:szCs w:val="20"/>
        </w:rPr>
        <w:tab/>
        <w:t xml:space="preserve">Совета народных депутатов </w:t>
      </w:r>
    </w:p>
    <w:p w:rsidR="00957347" w:rsidRPr="00957347" w:rsidRDefault="00957347" w:rsidP="00957347">
      <w:pPr>
        <w:ind w:left="6372" w:firstLine="50"/>
        <w:jc w:val="center"/>
        <w:rPr>
          <w:sz w:val="20"/>
          <w:szCs w:val="20"/>
        </w:rPr>
      </w:pPr>
      <w:r w:rsidRPr="00957347">
        <w:rPr>
          <w:sz w:val="20"/>
          <w:szCs w:val="20"/>
        </w:rPr>
        <w:t xml:space="preserve">муниципального  образования                                    «Кошехабльский район» </w:t>
      </w:r>
    </w:p>
    <w:p w:rsidR="00957347" w:rsidRPr="00957347" w:rsidRDefault="00957347" w:rsidP="00957347">
      <w:pPr>
        <w:ind w:left="6372" w:firstLine="50"/>
        <w:jc w:val="center"/>
        <w:rPr>
          <w:sz w:val="20"/>
          <w:szCs w:val="20"/>
        </w:rPr>
      </w:pPr>
      <w:r w:rsidRPr="00957347">
        <w:rPr>
          <w:sz w:val="20"/>
          <w:szCs w:val="20"/>
        </w:rPr>
        <w:t xml:space="preserve">четвертого  созыва </w:t>
      </w:r>
    </w:p>
    <w:p w:rsidR="00957347" w:rsidRPr="00957347" w:rsidRDefault="00957347" w:rsidP="00957347">
      <w:pPr>
        <w:ind w:left="6372" w:firstLine="50"/>
        <w:jc w:val="center"/>
        <w:rPr>
          <w:sz w:val="20"/>
          <w:szCs w:val="20"/>
        </w:rPr>
      </w:pPr>
      <w:r w:rsidRPr="00957347">
        <w:rPr>
          <w:sz w:val="20"/>
          <w:szCs w:val="20"/>
        </w:rPr>
        <w:t>21 декабря  2018 г. № 78-4</w:t>
      </w:r>
    </w:p>
    <w:p w:rsidR="00957347" w:rsidRPr="00957347" w:rsidRDefault="00957347" w:rsidP="00957347">
      <w:pPr>
        <w:rPr>
          <w:b/>
          <w:color w:val="000000"/>
          <w:sz w:val="28"/>
          <w:szCs w:val="28"/>
        </w:rPr>
      </w:pPr>
    </w:p>
    <w:p w:rsidR="00957347" w:rsidRPr="00957347" w:rsidRDefault="00957347" w:rsidP="00957347">
      <w:pPr>
        <w:ind w:firstLine="708"/>
        <w:rPr>
          <w:b/>
          <w:sz w:val="28"/>
          <w:szCs w:val="28"/>
        </w:rPr>
      </w:pPr>
      <w:proofErr w:type="gramStart"/>
      <w:r w:rsidRPr="00957347">
        <w:rPr>
          <w:color w:val="000000"/>
          <w:sz w:val="28"/>
          <w:szCs w:val="28"/>
        </w:rPr>
        <w:t xml:space="preserve">В соответствии с пунктом 4 статьи 15 Федерального закона от 6 октября 2003 года № 131-ФЗ "Об общих принципах организации местного самоуправления в Российской Федерации", частью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Pr="00957347">
        <w:rPr>
          <w:sz w:val="28"/>
          <w:szCs w:val="28"/>
        </w:rPr>
        <w:t xml:space="preserve"> Совет народных депутатов муниципального образования «Кошехабльский район»  </w:t>
      </w:r>
      <w:r w:rsidRPr="00957347">
        <w:rPr>
          <w:b/>
          <w:sz w:val="28"/>
          <w:szCs w:val="28"/>
        </w:rPr>
        <w:t xml:space="preserve">Решил: </w:t>
      </w:r>
      <w:proofErr w:type="gramEnd"/>
    </w:p>
    <w:p w:rsidR="00957347" w:rsidRPr="00957347" w:rsidRDefault="00957347" w:rsidP="00957347">
      <w:pPr>
        <w:ind w:firstLine="540"/>
        <w:rPr>
          <w:color w:val="000000"/>
          <w:sz w:val="28"/>
          <w:szCs w:val="28"/>
        </w:rPr>
      </w:pPr>
      <w:r w:rsidRPr="00957347">
        <w:rPr>
          <w:b/>
          <w:color w:val="000000"/>
          <w:sz w:val="28"/>
          <w:szCs w:val="28"/>
        </w:rPr>
        <w:t>1.</w:t>
      </w:r>
      <w:r w:rsidRPr="00957347">
        <w:rPr>
          <w:color w:val="000000"/>
          <w:sz w:val="28"/>
          <w:szCs w:val="28"/>
        </w:rPr>
        <w:t xml:space="preserve"> Принять от сельских поселений  Кошехабльского района полномочия по осуществлению внешнего муниципального финансового контроля  в части:</w:t>
      </w:r>
    </w:p>
    <w:p w:rsidR="00957347" w:rsidRPr="00957347" w:rsidRDefault="00957347" w:rsidP="00957347">
      <w:pPr>
        <w:autoSpaceDE w:val="0"/>
        <w:autoSpaceDN w:val="0"/>
        <w:adjustRightInd w:val="0"/>
        <w:spacing w:after="200" w:line="276" w:lineRule="auto"/>
        <w:ind w:firstLine="540"/>
        <w:jc w:val="both"/>
        <w:outlineLvl w:val="0"/>
        <w:rPr>
          <w:rFonts w:eastAsiaTheme="minorHAnsi"/>
          <w:sz w:val="28"/>
          <w:szCs w:val="28"/>
          <w:lang w:eastAsia="en-US"/>
        </w:rPr>
      </w:pPr>
      <w:r w:rsidRPr="00957347">
        <w:rPr>
          <w:rFonts w:eastAsiaTheme="minorHAnsi"/>
          <w:sz w:val="28"/>
          <w:szCs w:val="28"/>
          <w:lang w:eastAsia="en-US"/>
        </w:rPr>
        <w:t xml:space="preserve">1) </w:t>
      </w:r>
      <w:proofErr w:type="gramStart"/>
      <w:r w:rsidRPr="00957347">
        <w:rPr>
          <w:rFonts w:eastAsiaTheme="minorHAnsi"/>
          <w:sz w:val="28"/>
          <w:szCs w:val="28"/>
          <w:lang w:eastAsia="en-US"/>
        </w:rPr>
        <w:t>контроля за</w:t>
      </w:r>
      <w:proofErr w:type="gramEnd"/>
      <w:r w:rsidRPr="00957347">
        <w:rPr>
          <w:rFonts w:eastAsiaTheme="minorHAnsi"/>
          <w:sz w:val="28"/>
          <w:szCs w:val="28"/>
          <w:lang w:eastAsia="en-US"/>
        </w:rPr>
        <w:t xml:space="preserve"> исполнением бюджета сельского поселения;</w:t>
      </w:r>
    </w:p>
    <w:p w:rsidR="00957347" w:rsidRPr="00957347" w:rsidRDefault="00957347" w:rsidP="00957347">
      <w:pPr>
        <w:autoSpaceDE w:val="0"/>
        <w:autoSpaceDN w:val="0"/>
        <w:adjustRightInd w:val="0"/>
        <w:spacing w:after="200" w:line="276" w:lineRule="auto"/>
        <w:ind w:firstLine="540"/>
        <w:jc w:val="both"/>
        <w:outlineLvl w:val="0"/>
        <w:rPr>
          <w:rFonts w:eastAsiaTheme="minorHAnsi"/>
          <w:sz w:val="28"/>
          <w:szCs w:val="28"/>
          <w:lang w:eastAsia="en-US"/>
        </w:rPr>
      </w:pPr>
      <w:r w:rsidRPr="00957347">
        <w:rPr>
          <w:rFonts w:eastAsiaTheme="minorHAnsi"/>
          <w:sz w:val="28"/>
          <w:szCs w:val="28"/>
          <w:lang w:eastAsia="en-US"/>
        </w:rPr>
        <w:t>2) экспертизы проектов бюджета сельского поселения;</w:t>
      </w:r>
    </w:p>
    <w:p w:rsidR="00957347" w:rsidRPr="00957347" w:rsidRDefault="00957347" w:rsidP="00957347">
      <w:pPr>
        <w:autoSpaceDE w:val="0"/>
        <w:autoSpaceDN w:val="0"/>
        <w:adjustRightInd w:val="0"/>
        <w:spacing w:after="200" w:line="276" w:lineRule="auto"/>
        <w:ind w:firstLine="540"/>
        <w:jc w:val="both"/>
        <w:outlineLvl w:val="0"/>
        <w:rPr>
          <w:rFonts w:eastAsiaTheme="minorHAnsi"/>
          <w:sz w:val="28"/>
          <w:szCs w:val="28"/>
          <w:lang w:eastAsia="en-US"/>
        </w:rPr>
      </w:pPr>
      <w:r w:rsidRPr="00957347">
        <w:rPr>
          <w:rFonts w:eastAsiaTheme="minorHAnsi"/>
          <w:sz w:val="28"/>
          <w:szCs w:val="28"/>
          <w:lang w:eastAsia="en-US"/>
        </w:rPr>
        <w:t>3) внешней проверки годового отчета об исполнении бюджета сельского поселения;</w:t>
      </w:r>
    </w:p>
    <w:p w:rsidR="00957347" w:rsidRPr="00957347" w:rsidRDefault="00957347" w:rsidP="00957347">
      <w:pPr>
        <w:autoSpaceDE w:val="0"/>
        <w:autoSpaceDN w:val="0"/>
        <w:adjustRightInd w:val="0"/>
        <w:spacing w:after="200" w:line="276" w:lineRule="auto"/>
        <w:ind w:firstLine="540"/>
        <w:jc w:val="both"/>
        <w:outlineLvl w:val="0"/>
        <w:rPr>
          <w:rFonts w:eastAsiaTheme="minorHAnsi"/>
          <w:sz w:val="28"/>
          <w:szCs w:val="28"/>
          <w:lang w:eastAsia="en-US"/>
        </w:rPr>
      </w:pPr>
      <w:r w:rsidRPr="00957347">
        <w:rPr>
          <w:rFonts w:eastAsiaTheme="minorHAnsi"/>
          <w:sz w:val="28"/>
          <w:szCs w:val="28"/>
          <w:lang w:eastAsia="en-US"/>
        </w:rPr>
        <w:t xml:space="preserve">4) организации и осуществления </w:t>
      </w:r>
      <w:proofErr w:type="gramStart"/>
      <w:r w:rsidRPr="00957347">
        <w:rPr>
          <w:rFonts w:eastAsiaTheme="minorHAnsi"/>
          <w:sz w:val="28"/>
          <w:szCs w:val="28"/>
          <w:lang w:eastAsia="en-US"/>
        </w:rPr>
        <w:t>контроля за</w:t>
      </w:r>
      <w:proofErr w:type="gramEnd"/>
      <w:r w:rsidRPr="00957347">
        <w:rPr>
          <w:rFonts w:eastAsiaTheme="minorHAnsi"/>
          <w:sz w:val="28"/>
          <w:szCs w:val="28"/>
          <w:lang w:eastAsia="en-US"/>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 предусмотренных </w:t>
      </w:r>
      <w:hyperlink r:id="rId7" w:history="1">
        <w:r w:rsidRPr="00957347">
          <w:rPr>
            <w:rFonts w:eastAsiaTheme="minorHAnsi"/>
            <w:sz w:val="28"/>
            <w:szCs w:val="28"/>
            <w:lang w:eastAsia="en-US"/>
          </w:rPr>
          <w:t>законодательством</w:t>
        </w:r>
      </w:hyperlink>
      <w:r w:rsidRPr="00957347">
        <w:rPr>
          <w:rFonts w:eastAsiaTheme="minorHAnsi"/>
          <w:sz w:val="28"/>
          <w:szCs w:val="28"/>
          <w:lang w:eastAsia="en-US"/>
        </w:rPr>
        <w:t xml:space="preserve"> Российской Федерации;</w:t>
      </w:r>
    </w:p>
    <w:p w:rsidR="00957347" w:rsidRPr="00957347" w:rsidRDefault="00957347" w:rsidP="00957347">
      <w:pPr>
        <w:spacing w:after="200" w:line="276" w:lineRule="auto"/>
        <w:ind w:firstLine="720"/>
        <w:jc w:val="both"/>
        <w:rPr>
          <w:rFonts w:eastAsiaTheme="minorHAnsi"/>
          <w:sz w:val="28"/>
          <w:szCs w:val="28"/>
          <w:lang w:eastAsia="en-US"/>
        </w:rPr>
      </w:pPr>
      <w:r w:rsidRPr="00957347">
        <w:rPr>
          <w:rFonts w:eastAsiaTheme="minorHAnsi"/>
          <w:b/>
          <w:sz w:val="28"/>
          <w:szCs w:val="28"/>
          <w:lang w:eastAsia="en-US"/>
        </w:rPr>
        <w:lastRenderedPageBreak/>
        <w:t>2.</w:t>
      </w:r>
      <w:r w:rsidRPr="00957347">
        <w:rPr>
          <w:rFonts w:eastAsiaTheme="minorHAnsi"/>
          <w:sz w:val="28"/>
          <w:szCs w:val="28"/>
          <w:lang w:eastAsia="en-US"/>
        </w:rPr>
        <w:t>Возложить исполнение полномочий, указанных в пункте 1 настоящего решения, на Контрольно-счетную палату муниципального образования «Кошехабльский район» (</w:t>
      </w:r>
      <w:proofErr w:type="spellStart"/>
      <w:r w:rsidRPr="00957347">
        <w:rPr>
          <w:rFonts w:eastAsiaTheme="minorHAnsi"/>
          <w:sz w:val="28"/>
          <w:szCs w:val="28"/>
          <w:lang w:eastAsia="en-US"/>
        </w:rPr>
        <w:t>Ворокова</w:t>
      </w:r>
      <w:proofErr w:type="spellEnd"/>
      <w:r w:rsidRPr="00957347">
        <w:rPr>
          <w:rFonts w:eastAsiaTheme="minorHAnsi"/>
          <w:sz w:val="28"/>
          <w:szCs w:val="28"/>
          <w:lang w:eastAsia="en-US"/>
        </w:rPr>
        <w:t xml:space="preserve"> С.А.).</w:t>
      </w:r>
    </w:p>
    <w:p w:rsidR="00957347" w:rsidRPr="00957347" w:rsidRDefault="00957347" w:rsidP="00957347">
      <w:pPr>
        <w:spacing w:after="200" w:line="276" w:lineRule="auto"/>
        <w:jc w:val="both"/>
        <w:rPr>
          <w:rFonts w:eastAsiaTheme="minorHAnsi"/>
          <w:sz w:val="28"/>
          <w:szCs w:val="28"/>
          <w:lang w:eastAsia="en-US"/>
        </w:rPr>
      </w:pPr>
      <w:r w:rsidRPr="00957347">
        <w:rPr>
          <w:rFonts w:eastAsiaTheme="minorHAnsi"/>
          <w:b/>
          <w:sz w:val="28"/>
          <w:szCs w:val="28"/>
          <w:lang w:eastAsia="en-US"/>
        </w:rPr>
        <w:t xml:space="preserve">         3.</w:t>
      </w:r>
      <w:r w:rsidRPr="00957347">
        <w:rPr>
          <w:rFonts w:eastAsiaTheme="minorHAnsi"/>
          <w:sz w:val="28"/>
          <w:szCs w:val="28"/>
          <w:lang w:eastAsia="en-US"/>
        </w:rPr>
        <w:t xml:space="preserve">Председателю контрольно-счетной палаты муниципального образования «Кошехабльский район» района </w:t>
      </w:r>
      <w:proofErr w:type="spellStart"/>
      <w:r w:rsidRPr="00957347">
        <w:rPr>
          <w:rFonts w:eastAsiaTheme="minorHAnsi"/>
          <w:sz w:val="28"/>
          <w:szCs w:val="28"/>
          <w:lang w:eastAsia="en-US"/>
        </w:rPr>
        <w:t>Вороковой</w:t>
      </w:r>
      <w:proofErr w:type="spellEnd"/>
      <w:r w:rsidRPr="00957347">
        <w:rPr>
          <w:rFonts w:eastAsiaTheme="minorHAnsi"/>
          <w:sz w:val="28"/>
          <w:szCs w:val="28"/>
          <w:lang w:eastAsia="en-US"/>
        </w:rPr>
        <w:t xml:space="preserve"> С.А. заключить соглашения о передаче осуществления полномочий.</w:t>
      </w:r>
    </w:p>
    <w:p w:rsidR="00957347" w:rsidRPr="00957347" w:rsidRDefault="00957347" w:rsidP="00957347">
      <w:pPr>
        <w:shd w:val="clear" w:color="auto" w:fill="FFFFFF"/>
        <w:spacing w:line="23" w:lineRule="atLeast"/>
        <w:jc w:val="both"/>
        <w:rPr>
          <w:rFonts w:eastAsia="Calibri"/>
          <w:sz w:val="28"/>
          <w:szCs w:val="28"/>
          <w:lang w:eastAsia="en-US"/>
        </w:rPr>
      </w:pPr>
      <w:r w:rsidRPr="00957347">
        <w:rPr>
          <w:b/>
          <w:sz w:val="28"/>
          <w:szCs w:val="28"/>
          <w:lang w:eastAsia="en-US"/>
        </w:rPr>
        <w:t xml:space="preserve">         4.</w:t>
      </w:r>
      <w:r w:rsidRPr="00957347">
        <w:rPr>
          <w:sz w:val="28"/>
          <w:szCs w:val="28"/>
          <w:lang w:eastAsia="en-US"/>
        </w:rPr>
        <w:t xml:space="preserve">Настоящее решение вступает в силу  с 01января 2019 года. </w:t>
      </w:r>
    </w:p>
    <w:p w:rsidR="00957347" w:rsidRPr="00957347" w:rsidRDefault="00957347" w:rsidP="00957347">
      <w:pPr>
        <w:rPr>
          <w:rFonts w:ascii="Calibri" w:hAnsi="Calibri"/>
          <w:sz w:val="22"/>
          <w:szCs w:val="22"/>
        </w:rPr>
      </w:pPr>
      <w:r w:rsidRPr="00957347">
        <w:rPr>
          <w:b/>
          <w:sz w:val="28"/>
          <w:szCs w:val="28"/>
        </w:rPr>
        <w:t xml:space="preserve">         </w:t>
      </w:r>
    </w:p>
    <w:p w:rsidR="00957347" w:rsidRPr="00957347" w:rsidRDefault="00957347" w:rsidP="00957347">
      <w:pPr>
        <w:spacing w:line="276" w:lineRule="auto"/>
        <w:jc w:val="both"/>
        <w:rPr>
          <w:b/>
          <w:sz w:val="28"/>
          <w:szCs w:val="28"/>
        </w:rPr>
      </w:pPr>
      <w:r w:rsidRPr="00957347">
        <w:rPr>
          <w:b/>
          <w:bCs/>
          <w:sz w:val="28"/>
          <w:szCs w:val="28"/>
        </w:rPr>
        <w:t xml:space="preserve">         5</w:t>
      </w:r>
      <w:r w:rsidRPr="00957347">
        <w:rPr>
          <w:b/>
          <w:sz w:val="28"/>
          <w:szCs w:val="28"/>
        </w:rPr>
        <w:t xml:space="preserve">. </w:t>
      </w:r>
      <w:r w:rsidRPr="00957347">
        <w:rPr>
          <w:sz w:val="28"/>
          <w:szCs w:val="28"/>
        </w:rPr>
        <w:t>Опубликовать настоящее решение в районной газете «</w:t>
      </w:r>
      <w:proofErr w:type="spellStart"/>
      <w:r w:rsidRPr="00957347">
        <w:rPr>
          <w:sz w:val="28"/>
          <w:szCs w:val="28"/>
        </w:rPr>
        <w:t>Кошехабльские</w:t>
      </w:r>
      <w:proofErr w:type="spellEnd"/>
      <w:r w:rsidRPr="00957347">
        <w:rPr>
          <w:sz w:val="28"/>
          <w:szCs w:val="28"/>
        </w:rPr>
        <w:t xml:space="preserve"> вести» и на официальном сайте муниципального образования «Кошехабльский район»  </w:t>
      </w:r>
      <w:hyperlink r:id="rId8" w:history="1">
        <w:r w:rsidRPr="00957347">
          <w:rPr>
            <w:sz w:val="28"/>
            <w:szCs w:val="28"/>
          </w:rPr>
          <w:t>http://admin-koshehabl.ru/</w:t>
        </w:r>
      </w:hyperlink>
      <w:r w:rsidRPr="00957347">
        <w:rPr>
          <w:sz w:val="28"/>
          <w:szCs w:val="28"/>
        </w:rPr>
        <w:t xml:space="preserve">. </w:t>
      </w:r>
    </w:p>
    <w:p w:rsidR="00957347" w:rsidRPr="00957347" w:rsidRDefault="00957347" w:rsidP="00957347">
      <w:pPr>
        <w:spacing w:line="360" w:lineRule="auto"/>
        <w:ind w:left="4956" w:firstLine="708"/>
        <w:rPr>
          <w:sz w:val="28"/>
          <w:szCs w:val="28"/>
        </w:rPr>
      </w:pPr>
    </w:p>
    <w:p w:rsidR="00957347" w:rsidRPr="00957347" w:rsidRDefault="00957347" w:rsidP="00957347">
      <w:pPr>
        <w:spacing w:line="360" w:lineRule="auto"/>
        <w:ind w:left="4956" w:firstLine="708"/>
        <w:rPr>
          <w:sz w:val="28"/>
          <w:szCs w:val="28"/>
        </w:rPr>
      </w:pPr>
    </w:p>
    <w:p w:rsidR="00957347" w:rsidRPr="00957347" w:rsidRDefault="00957347" w:rsidP="00957347">
      <w:pPr>
        <w:widowControl w:val="0"/>
        <w:autoSpaceDE w:val="0"/>
        <w:autoSpaceDN w:val="0"/>
        <w:adjustRightInd w:val="0"/>
        <w:ind w:firstLine="720"/>
        <w:jc w:val="both"/>
        <w:rPr>
          <w:b/>
          <w:sz w:val="28"/>
          <w:szCs w:val="28"/>
        </w:rPr>
      </w:pPr>
      <w:r w:rsidRPr="00957347">
        <w:rPr>
          <w:sz w:val="28"/>
        </w:rPr>
        <w:t xml:space="preserve">       </w:t>
      </w:r>
      <w:r w:rsidRPr="00957347">
        <w:rPr>
          <w:b/>
          <w:sz w:val="28"/>
          <w:szCs w:val="28"/>
        </w:rPr>
        <w:t xml:space="preserve">          Глава  </w:t>
      </w:r>
      <w:r w:rsidRPr="00957347">
        <w:rPr>
          <w:b/>
          <w:sz w:val="28"/>
          <w:szCs w:val="28"/>
        </w:rPr>
        <w:tab/>
      </w:r>
      <w:r w:rsidRPr="00957347">
        <w:rPr>
          <w:b/>
          <w:sz w:val="28"/>
          <w:szCs w:val="28"/>
        </w:rPr>
        <w:tab/>
      </w:r>
      <w:r w:rsidRPr="00957347">
        <w:rPr>
          <w:b/>
          <w:sz w:val="28"/>
          <w:szCs w:val="28"/>
        </w:rPr>
        <w:tab/>
      </w:r>
      <w:r w:rsidRPr="00957347">
        <w:rPr>
          <w:b/>
          <w:sz w:val="28"/>
          <w:szCs w:val="28"/>
        </w:rPr>
        <w:tab/>
        <w:t xml:space="preserve">                    Председатель</w:t>
      </w:r>
    </w:p>
    <w:p w:rsidR="00957347" w:rsidRPr="00957347" w:rsidRDefault="00957347" w:rsidP="00957347">
      <w:pPr>
        <w:ind w:left="4956"/>
        <w:rPr>
          <w:b/>
          <w:sz w:val="28"/>
          <w:szCs w:val="28"/>
        </w:rPr>
      </w:pPr>
      <w:r w:rsidRPr="00957347">
        <w:rPr>
          <w:b/>
          <w:sz w:val="28"/>
          <w:szCs w:val="28"/>
        </w:rPr>
        <w:t xml:space="preserve">         Совета   народных депутатов</w:t>
      </w:r>
    </w:p>
    <w:p w:rsidR="00957347" w:rsidRPr="00957347" w:rsidRDefault="00957347" w:rsidP="00957347">
      <w:pPr>
        <w:rPr>
          <w:b/>
          <w:sz w:val="28"/>
          <w:szCs w:val="28"/>
        </w:rPr>
      </w:pPr>
      <w:r w:rsidRPr="00957347">
        <w:rPr>
          <w:b/>
          <w:sz w:val="28"/>
          <w:szCs w:val="28"/>
        </w:rPr>
        <w:t>МО «Кошехабльский район»</w:t>
      </w:r>
      <w:r w:rsidRPr="00957347">
        <w:rPr>
          <w:b/>
          <w:sz w:val="28"/>
          <w:szCs w:val="28"/>
        </w:rPr>
        <w:tab/>
      </w:r>
      <w:r w:rsidRPr="00957347">
        <w:rPr>
          <w:b/>
          <w:sz w:val="28"/>
          <w:szCs w:val="28"/>
        </w:rPr>
        <w:tab/>
        <w:t xml:space="preserve">          МО «Кошехабльский район»</w:t>
      </w:r>
      <w:r w:rsidRPr="00957347">
        <w:rPr>
          <w:b/>
          <w:sz w:val="28"/>
          <w:szCs w:val="28"/>
        </w:rPr>
        <w:tab/>
      </w:r>
    </w:p>
    <w:p w:rsidR="00957347" w:rsidRPr="00957347" w:rsidRDefault="00957347" w:rsidP="00957347">
      <w:pPr>
        <w:jc w:val="center"/>
        <w:rPr>
          <w:b/>
          <w:sz w:val="28"/>
          <w:szCs w:val="28"/>
        </w:rPr>
      </w:pPr>
    </w:p>
    <w:p w:rsidR="00957347" w:rsidRPr="00957347" w:rsidRDefault="00957347" w:rsidP="00957347">
      <w:pPr>
        <w:jc w:val="center"/>
        <w:rPr>
          <w:b/>
          <w:sz w:val="28"/>
          <w:szCs w:val="28"/>
        </w:rPr>
      </w:pPr>
    </w:p>
    <w:p w:rsidR="00957347" w:rsidRPr="00957347" w:rsidRDefault="00957347" w:rsidP="00957347">
      <w:pPr>
        <w:rPr>
          <w:sz w:val="28"/>
          <w:szCs w:val="28"/>
        </w:rPr>
      </w:pPr>
      <w:r w:rsidRPr="00957347">
        <w:rPr>
          <w:b/>
          <w:sz w:val="28"/>
          <w:szCs w:val="28"/>
        </w:rPr>
        <w:t xml:space="preserve">______________ З.А. </w:t>
      </w:r>
      <w:proofErr w:type="spellStart"/>
      <w:r w:rsidRPr="00957347">
        <w:rPr>
          <w:b/>
          <w:sz w:val="28"/>
          <w:szCs w:val="28"/>
        </w:rPr>
        <w:t>Хамирзов</w:t>
      </w:r>
      <w:proofErr w:type="spellEnd"/>
      <w:r w:rsidRPr="00957347">
        <w:rPr>
          <w:b/>
          <w:sz w:val="28"/>
          <w:szCs w:val="28"/>
        </w:rPr>
        <w:tab/>
      </w:r>
      <w:r w:rsidRPr="00957347">
        <w:rPr>
          <w:b/>
          <w:sz w:val="28"/>
          <w:szCs w:val="28"/>
        </w:rPr>
        <w:tab/>
        <w:t xml:space="preserve">       _______________А.В. Брянцев</w:t>
      </w:r>
    </w:p>
    <w:p w:rsidR="00957347" w:rsidRPr="00957347" w:rsidRDefault="00957347" w:rsidP="00957347">
      <w:pPr>
        <w:jc w:val="center"/>
        <w:rPr>
          <w:sz w:val="28"/>
          <w:szCs w:val="28"/>
        </w:rPr>
      </w:pPr>
    </w:p>
    <w:p w:rsidR="00DB1222" w:rsidRDefault="00957347" w:rsidP="00957347">
      <w:pPr>
        <w:widowControl w:val="0"/>
        <w:autoSpaceDE w:val="0"/>
        <w:autoSpaceDN w:val="0"/>
        <w:adjustRightInd w:val="0"/>
        <w:jc w:val="both"/>
        <w:rPr>
          <w:b/>
          <w:sz w:val="32"/>
          <w:szCs w:val="32"/>
        </w:rPr>
      </w:pPr>
      <w:r w:rsidRPr="00957347">
        <w:rPr>
          <w:b/>
          <w:sz w:val="32"/>
          <w:szCs w:val="32"/>
        </w:rPr>
        <w:t xml:space="preserve">                         </w:t>
      </w: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DB1222" w:rsidRDefault="00DB1222" w:rsidP="00957347">
      <w:pPr>
        <w:widowControl w:val="0"/>
        <w:autoSpaceDE w:val="0"/>
        <w:autoSpaceDN w:val="0"/>
        <w:adjustRightInd w:val="0"/>
        <w:jc w:val="both"/>
        <w:rPr>
          <w:b/>
          <w:sz w:val="32"/>
          <w:szCs w:val="32"/>
        </w:rPr>
      </w:pPr>
    </w:p>
    <w:p w:rsidR="00957347" w:rsidRPr="00957347" w:rsidRDefault="00957347" w:rsidP="00DB1222">
      <w:pPr>
        <w:widowControl w:val="0"/>
        <w:autoSpaceDE w:val="0"/>
        <w:autoSpaceDN w:val="0"/>
        <w:adjustRightInd w:val="0"/>
        <w:ind w:left="1416" w:firstLine="708"/>
        <w:jc w:val="both"/>
        <w:rPr>
          <w:b/>
          <w:sz w:val="32"/>
          <w:szCs w:val="32"/>
        </w:rPr>
      </w:pPr>
      <w:r w:rsidRPr="00957347">
        <w:rPr>
          <w:b/>
          <w:sz w:val="32"/>
          <w:szCs w:val="32"/>
        </w:rPr>
        <w:lastRenderedPageBreak/>
        <w:t xml:space="preserve">      РЕСПУБЛИКА АДЫГЕЯ</w:t>
      </w:r>
    </w:p>
    <w:p w:rsidR="00957347" w:rsidRPr="00957347" w:rsidRDefault="00957347" w:rsidP="00957347">
      <w:pPr>
        <w:jc w:val="center"/>
        <w:rPr>
          <w:b/>
          <w:sz w:val="32"/>
          <w:szCs w:val="32"/>
        </w:rPr>
      </w:pPr>
      <w:r w:rsidRPr="00957347">
        <w:rPr>
          <w:b/>
          <w:sz w:val="32"/>
          <w:szCs w:val="32"/>
        </w:rPr>
        <w:t>СОВЕТ НАРОДНЫХ ДЕПУТАТОВ</w:t>
      </w:r>
    </w:p>
    <w:p w:rsidR="00957347" w:rsidRPr="00957347" w:rsidRDefault="00957347" w:rsidP="00957347">
      <w:pPr>
        <w:jc w:val="center"/>
        <w:rPr>
          <w:b/>
          <w:sz w:val="32"/>
          <w:szCs w:val="32"/>
        </w:rPr>
      </w:pPr>
      <w:r w:rsidRPr="00957347">
        <w:rPr>
          <w:b/>
          <w:sz w:val="32"/>
          <w:szCs w:val="32"/>
        </w:rPr>
        <w:t>МУНИЦИПАЛЬНОГО ОБРАЗОВАНИЯ</w:t>
      </w:r>
    </w:p>
    <w:p w:rsidR="00957347" w:rsidRPr="00957347" w:rsidRDefault="00957347" w:rsidP="00957347">
      <w:pPr>
        <w:jc w:val="center"/>
        <w:rPr>
          <w:b/>
          <w:sz w:val="32"/>
          <w:szCs w:val="32"/>
        </w:rPr>
      </w:pPr>
      <w:r w:rsidRPr="00957347">
        <w:rPr>
          <w:b/>
          <w:sz w:val="32"/>
          <w:szCs w:val="32"/>
        </w:rPr>
        <w:t>«Кошехабльский район»</w:t>
      </w:r>
    </w:p>
    <w:p w:rsidR="00957347" w:rsidRPr="00957347" w:rsidRDefault="00957347" w:rsidP="00957347">
      <w:pPr>
        <w:jc w:val="center"/>
        <w:rPr>
          <w:b/>
          <w:sz w:val="32"/>
          <w:szCs w:val="32"/>
        </w:rPr>
      </w:pPr>
      <w:r w:rsidRPr="00957347">
        <w:rPr>
          <w:b/>
          <w:sz w:val="32"/>
          <w:szCs w:val="32"/>
        </w:rPr>
        <w:t>РЕШЕНИЕ</w:t>
      </w:r>
    </w:p>
    <w:p w:rsidR="00957347" w:rsidRPr="00957347" w:rsidRDefault="00957347" w:rsidP="00957347">
      <w:pPr>
        <w:jc w:val="center"/>
        <w:rPr>
          <w:b/>
        </w:rPr>
      </w:pPr>
    </w:p>
    <w:p w:rsidR="00957347" w:rsidRPr="00957347" w:rsidRDefault="00957347" w:rsidP="00957347">
      <w:pPr>
        <w:rPr>
          <w:b/>
          <w:sz w:val="28"/>
          <w:szCs w:val="28"/>
        </w:rPr>
      </w:pPr>
      <w:r w:rsidRPr="00957347">
        <w:rPr>
          <w:b/>
        </w:rPr>
        <w:t xml:space="preserve">    </w:t>
      </w:r>
      <w:r w:rsidRPr="00957347">
        <w:rPr>
          <w:b/>
          <w:sz w:val="28"/>
          <w:szCs w:val="28"/>
        </w:rPr>
        <w:t>От 21  декабря 2018 г.                     № 41                         а. Кошехабль</w:t>
      </w:r>
    </w:p>
    <w:p w:rsidR="00957347" w:rsidRPr="00957347" w:rsidRDefault="00957347" w:rsidP="00957347">
      <w:pPr>
        <w:jc w:val="center"/>
        <w:rPr>
          <w:b/>
          <w:sz w:val="28"/>
          <w:szCs w:val="28"/>
        </w:rPr>
      </w:pPr>
    </w:p>
    <w:p w:rsidR="00957347" w:rsidRPr="00957347" w:rsidRDefault="00957347" w:rsidP="00957347">
      <w:pPr>
        <w:jc w:val="both"/>
        <w:rPr>
          <w:rFonts w:eastAsia="Calibri"/>
          <w:b/>
          <w:sz w:val="28"/>
          <w:szCs w:val="28"/>
          <w:lang w:eastAsia="en-US"/>
        </w:rPr>
      </w:pPr>
      <w:r w:rsidRPr="00957347">
        <w:rPr>
          <w:rFonts w:eastAsia="Calibri"/>
          <w:b/>
          <w:sz w:val="28"/>
          <w:szCs w:val="28"/>
          <w:lang w:eastAsia="en-US"/>
        </w:rPr>
        <w:t>О принятии полномочий по осуществлению внутреннего муниципального финансового контроля сельских поселений Кошехабльского района на 2019 год</w:t>
      </w:r>
    </w:p>
    <w:p w:rsidR="00957347" w:rsidRPr="00957347" w:rsidRDefault="00957347" w:rsidP="00957347">
      <w:pPr>
        <w:ind w:left="5664" w:firstLine="708"/>
        <w:jc w:val="center"/>
        <w:rPr>
          <w:sz w:val="20"/>
          <w:szCs w:val="20"/>
        </w:rPr>
      </w:pPr>
      <w:r w:rsidRPr="00957347">
        <w:rPr>
          <w:rFonts w:ascii="Calibri" w:eastAsia="Calibri" w:hAnsi="Calibri"/>
          <w:b/>
          <w:sz w:val="20"/>
          <w:szCs w:val="20"/>
          <w:lang w:eastAsia="en-US"/>
        </w:rPr>
        <w:t xml:space="preserve"> </w:t>
      </w:r>
      <w:r w:rsidRPr="00957347">
        <w:rPr>
          <w:rFonts w:eastAsia="Calibri"/>
          <w:b/>
          <w:sz w:val="20"/>
          <w:szCs w:val="20"/>
          <w:lang w:eastAsia="en-US"/>
        </w:rPr>
        <w:t xml:space="preserve"> </w:t>
      </w:r>
      <w:r w:rsidRPr="00957347">
        <w:rPr>
          <w:rFonts w:eastAsia="Calibri"/>
          <w:sz w:val="20"/>
          <w:szCs w:val="20"/>
          <w:lang w:eastAsia="en-US"/>
        </w:rPr>
        <w:t>Принято на 13 сессии</w:t>
      </w:r>
    </w:p>
    <w:p w:rsidR="00957347" w:rsidRPr="00957347" w:rsidRDefault="00957347" w:rsidP="00957347">
      <w:pPr>
        <w:jc w:val="center"/>
        <w:rPr>
          <w:sz w:val="20"/>
          <w:szCs w:val="20"/>
        </w:rPr>
      </w:pPr>
      <w:r w:rsidRPr="00957347">
        <w:rPr>
          <w:sz w:val="20"/>
          <w:szCs w:val="20"/>
        </w:rPr>
        <w:t xml:space="preserve">                    </w:t>
      </w:r>
      <w:r w:rsidRPr="00957347">
        <w:rPr>
          <w:sz w:val="20"/>
          <w:szCs w:val="20"/>
        </w:rPr>
        <w:tab/>
      </w:r>
      <w:r w:rsidRPr="00957347">
        <w:rPr>
          <w:sz w:val="20"/>
          <w:szCs w:val="20"/>
        </w:rPr>
        <w:tab/>
      </w:r>
      <w:r w:rsidRPr="00957347">
        <w:rPr>
          <w:sz w:val="20"/>
          <w:szCs w:val="20"/>
        </w:rPr>
        <w:tab/>
      </w:r>
      <w:r w:rsidRPr="00957347">
        <w:rPr>
          <w:sz w:val="20"/>
          <w:szCs w:val="20"/>
        </w:rPr>
        <w:tab/>
      </w:r>
      <w:r w:rsidRPr="00957347">
        <w:rPr>
          <w:sz w:val="20"/>
          <w:szCs w:val="20"/>
        </w:rPr>
        <w:tab/>
      </w:r>
      <w:r w:rsidRPr="00957347">
        <w:rPr>
          <w:sz w:val="20"/>
          <w:szCs w:val="20"/>
        </w:rPr>
        <w:tab/>
      </w:r>
      <w:r w:rsidRPr="00957347">
        <w:rPr>
          <w:sz w:val="20"/>
          <w:szCs w:val="20"/>
        </w:rPr>
        <w:tab/>
      </w:r>
      <w:r w:rsidRPr="00957347">
        <w:rPr>
          <w:sz w:val="20"/>
          <w:szCs w:val="20"/>
        </w:rPr>
        <w:tab/>
        <w:t xml:space="preserve">Совета народных депутатов </w:t>
      </w:r>
    </w:p>
    <w:p w:rsidR="00957347" w:rsidRPr="00957347" w:rsidRDefault="00957347" w:rsidP="00957347">
      <w:pPr>
        <w:ind w:left="6372" w:firstLine="50"/>
        <w:jc w:val="center"/>
        <w:rPr>
          <w:sz w:val="20"/>
          <w:szCs w:val="20"/>
        </w:rPr>
      </w:pPr>
      <w:r w:rsidRPr="00957347">
        <w:rPr>
          <w:sz w:val="20"/>
          <w:szCs w:val="20"/>
        </w:rPr>
        <w:t xml:space="preserve">муниципального  образования                                    «Кошехабльский район» </w:t>
      </w:r>
    </w:p>
    <w:p w:rsidR="00957347" w:rsidRPr="00957347" w:rsidRDefault="00957347" w:rsidP="00957347">
      <w:pPr>
        <w:ind w:left="6372" w:firstLine="50"/>
        <w:jc w:val="center"/>
        <w:rPr>
          <w:sz w:val="20"/>
          <w:szCs w:val="20"/>
        </w:rPr>
      </w:pPr>
      <w:r w:rsidRPr="00957347">
        <w:rPr>
          <w:sz w:val="20"/>
          <w:szCs w:val="20"/>
        </w:rPr>
        <w:t xml:space="preserve">четвертого  созыва </w:t>
      </w:r>
    </w:p>
    <w:p w:rsidR="00957347" w:rsidRPr="00957347" w:rsidRDefault="00957347" w:rsidP="00957347">
      <w:pPr>
        <w:ind w:left="6372" w:firstLine="50"/>
        <w:jc w:val="center"/>
        <w:rPr>
          <w:sz w:val="20"/>
          <w:szCs w:val="20"/>
        </w:rPr>
      </w:pPr>
      <w:r w:rsidRPr="00957347">
        <w:rPr>
          <w:sz w:val="20"/>
          <w:szCs w:val="20"/>
        </w:rPr>
        <w:t>21 декабря  2018 г. № 79-4</w:t>
      </w:r>
    </w:p>
    <w:p w:rsidR="00957347" w:rsidRPr="00957347" w:rsidRDefault="00957347" w:rsidP="00957347">
      <w:pPr>
        <w:spacing w:line="276" w:lineRule="auto"/>
        <w:ind w:firstLine="709"/>
        <w:jc w:val="both"/>
        <w:rPr>
          <w:rFonts w:eastAsia="Calibri"/>
          <w:b/>
          <w:sz w:val="28"/>
          <w:szCs w:val="28"/>
          <w:lang w:eastAsia="en-US"/>
        </w:rPr>
      </w:pPr>
    </w:p>
    <w:p w:rsidR="00957347" w:rsidRPr="00957347" w:rsidRDefault="00957347" w:rsidP="00957347">
      <w:pPr>
        <w:ind w:firstLine="709"/>
        <w:jc w:val="both"/>
        <w:rPr>
          <w:rFonts w:eastAsia="Calibri"/>
          <w:b/>
          <w:bCs/>
          <w:sz w:val="28"/>
          <w:szCs w:val="28"/>
          <w:lang w:eastAsia="en-US"/>
        </w:rPr>
      </w:pPr>
      <w:proofErr w:type="gramStart"/>
      <w:r w:rsidRPr="00957347">
        <w:rPr>
          <w:rFonts w:eastAsia="Calibri"/>
          <w:bCs/>
          <w:sz w:val="28"/>
          <w:szCs w:val="28"/>
          <w:lang w:eastAsia="en-US"/>
        </w:rPr>
        <w:t xml:space="preserve">В соответствии с пунктом 4 статьи 15 Федерального  закона  от 6 октября 2003г. №131-ФЗ «Об общих принципах организации местного самоуправления в Российской Федерации»,  частью 3 статьи 265, </w:t>
      </w:r>
      <w:hyperlink r:id="rId9" w:history="1">
        <w:r w:rsidRPr="00957347">
          <w:rPr>
            <w:rFonts w:eastAsia="Calibri"/>
            <w:bCs/>
            <w:sz w:val="28"/>
            <w:szCs w:val="28"/>
            <w:lang w:eastAsia="en-US"/>
          </w:rPr>
          <w:t xml:space="preserve"> статьей 269.2</w:t>
        </w:r>
      </w:hyperlink>
      <w:r w:rsidRPr="00957347">
        <w:rPr>
          <w:rFonts w:eastAsia="Calibri"/>
          <w:bCs/>
          <w:sz w:val="28"/>
          <w:szCs w:val="28"/>
          <w:lang w:eastAsia="en-US"/>
        </w:rPr>
        <w:t xml:space="preserve"> Бюджетного кодекса Российской Федерации, </w:t>
      </w:r>
      <w:hyperlink r:id="rId10" w:history="1">
        <w:r w:rsidRPr="00957347">
          <w:rPr>
            <w:rFonts w:eastAsia="Calibri"/>
            <w:bCs/>
            <w:sz w:val="28"/>
            <w:szCs w:val="28"/>
            <w:lang w:eastAsia="en-US"/>
          </w:rPr>
          <w:t>статьей 99</w:t>
        </w:r>
      </w:hyperlink>
      <w:r w:rsidRPr="00957347">
        <w:rPr>
          <w:rFonts w:eastAsia="Calibri"/>
          <w:bCs/>
          <w:sz w:val="28"/>
          <w:szCs w:val="28"/>
          <w:lang w:eastAsia="en-US"/>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Совет</w:t>
      </w:r>
      <w:proofErr w:type="gramEnd"/>
      <w:r w:rsidRPr="00957347">
        <w:rPr>
          <w:rFonts w:eastAsia="Calibri"/>
          <w:bCs/>
          <w:sz w:val="28"/>
          <w:szCs w:val="28"/>
          <w:lang w:eastAsia="en-US"/>
        </w:rPr>
        <w:t xml:space="preserve"> народных депутатов муниципального образования «Кошехабльский район» </w:t>
      </w:r>
      <w:r w:rsidRPr="00957347">
        <w:rPr>
          <w:rFonts w:eastAsia="Calibri"/>
          <w:b/>
          <w:bCs/>
          <w:sz w:val="28"/>
          <w:szCs w:val="28"/>
          <w:lang w:eastAsia="en-US"/>
        </w:rPr>
        <w:t>РЕШИЛ:</w:t>
      </w:r>
    </w:p>
    <w:p w:rsidR="00957347" w:rsidRPr="00957347" w:rsidRDefault="00957347" w:rsidP="00957347">
      <w:pPr>
        <w:ind w:firstLine="709"/>
        <w:jc w:val="both"/>
        <w:rPr>
          <w:rFonts w:eastAsia="Calibri"/>
          <w:bCs/>
          <w:sz w:val="28"/>
          <w:szCs w:val="28"/>
          <w:lang w:eastAsia="en-US"/>
        </w:rPr>
      </w:pPr>
      <w:r w:rsidRPr="00957347">
        <w:rPr>
          <w:rFonts w:eastAsia="Calibri"/>
          <w:b/>
          <w:bCs/>
          <w:sz w:val="28"/>
          <w:szCs w:val="28"/>
          <w:lang w:eastAsia="en-US"/>
        </w:rPr>
        <w:t>1.</w:t>
      </w:r>
      <w:r w:rsidRPr="00957347">
        <w:rPr>
          <w:rFonts w:eastAsia="Calibri"/>
          <w:bCs/>
          <w:sz w:val="28"/>
          <w:szCs w:val="28"/>
          <w:lang w:eastAsia="en-US"/>
        </w:rPr>
        <w:t xml:space="preserve"> Принять от сельских поселений Кошехабльского района полномочия по осуществлению внутреннего муниципального финансового контроля в части:</w:t>
      </w:r>
    </w:p>
    <w:p w:rsidR="00957347" w:rsidRPr="00957347" w:rsidRDefault="00957347" w:rsidP="00957347">
      <w:pPr>
        <w:shd w:val="clear" w:color="auto" w:fill="FFFFFF"/>
        <w:spacing w:line="290" w:lineRule="atLeast"/>
        <w:ind w:firstLine="547"/>
        <w:jc w:val="both"/>
        <w:rPr>
          <w:rFonts w:eastAsia="Calibri"/>
          <w:bCs/>
          <w:sz w:val="28"/>
          <w:szCs w:val="28"/>
          <w:lang w:eastAsia="en-US"/>
        </w:rPr>
      </w:pPr>
      <w:r w:rsidRPr="00957347">
        <w:rPr>
          <w:rFonts w:eastAsia="Calibri"/>
          <w:bCs/>
          <w:sz w:val="28"/>
          <w:szCs w:val="28"/>
          <w:lang w:eastAsia="en-US"/>
        </w:rPr>
        <w:t xml:space="preserve">-  </w:t>
      </w:r>
      <w:proofErr w:type="gramStart"/>
      <w:r w:rsidRPr="00957347">
        <w:rPr>
          <w:rFonts w:eastAsia="Calibri"/>
          <w:bCs/>
          <w:sz w:val="28"/>
          <w:szCs w:val="28"/>
          <w:lang w:eastAsia="en-US"/>
        </w:rPr>
        <w:t>контроля за</w:t>
      </w:r>
      <w:proofErr w:type="gramEnd"/>
      <w:r w:rsidRPr="00957347">
        <w:rPr>
          <w:rFonts w:eastAsia="Calibri"/>
          <w:bCs/>
          <w:sz w:val="28"/>
          <w:szCs w:val="28"/>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57347" w:rsidRPr="00957347" w:rsidRDefault="00957347" w:rsidP="00957347">
      <w:pPr>
        <w:shd w:val="clear" w:color="auto" w:fill="FFFFFF"/>
        <w:spacing w:line="290" w:lineRule="atLeast"/>
        <w:ind w:firstLine="547"/>
        <w:jc w:val="both"/>
        <w:rPr>
          <w:rFonts w:eastAsia="Calibri"/>
          <w:bCs/>
          <w:sz w:val="28"/>
          <w:szCs w:val="28"/>
          <w:lang w:eastAsia="en-US"/>
        </w:rPr>
      </w:pPr>
      <w:r w:rsidRPr="00957347">
        <w:rPr>
          <w:rFonts w:eastAsia="Calibri"/>
          <w:bCs/>
          <w:sz w:val="28"/>
          <w:szCs w:val="28"/>
          <w:lang w:eastAsia="en-US"/>
        </w:rPr>
        <w:t xml:space="preserve">- </w:t>
      </w:r>
      <w:proofErr w:type="gramStart"/>
      <w:r w:rsidRPr="00957347">
        <w:rPr>
          <w:rFonts w:eastAsia="Calibri"/>
          <w:bCs/>
          <w:sz w:val="28"/>
          <w:szCs w:val="28"/>
          <w:lang w:eastAsia="en-US"/>
        </w:rPr>
        <w:t>контроля за</w:t>
      </w:r>
      <w:proofErr w:type="gramEnd"/>
      <w:r w:rsidRPr="00957347">
        <w:rPr>
          <w:rFonts w:eastAsia="Calibri"/>
          <w:bCs/>
          <w:sz w:val="28"/>
          <w:szCs w:val="28"/>
          <w:lang w:eastAsia="en-US"/>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957347" w:rsidRPr="00957347" w:rsidRDefault="00957347" w:rsidP="00957347">
      <w:pPr>
        <w:shd w:val="clear" w:color="auto" w:fill="FFFFFF"/>
        <w:spacing w:line="290" w:lineRule="atLeast"/>
        <w:ind w:firstLine="547"/>
        <w:jc w:val="both"/>
        <w:rPr>
          <w:rFonts w:eastAsia="Calibri"/>
          <w:bCs/>
          <w:sz w:val="28"/>
          <w:szCs w:val="28"/>
          <w:lang w:eastAsia="en-US"/>
        </w:rPr>
      </w:pPr>
      <w:r w:rsidRPr="00957347">
        <w:rPr>
          <w:rFonts w:eastAsia="Calibri"/>
          <w:bCs/>
          <w:sz w:val="28"/>
          <w:szCs w:val="28"/>
          <w:lang w:eastAsia="en-US"/>
        </w:rPr>
        <w:t xml:space="preserve">- </w:t>
      </w:r>
      <w:proofErr w:type="gramStart"/>
      <w:r w:rsidRPr="00957347">
        <w:rPr>
          <w:rFonts w:eastAsia="Calibri"/>
          <w:bCs/>
          <w:sz w:val="28"/>
          <w:szCs w:val="28"/>
          <w:lang w:eastAsia="en-US"/>
        </w:rPr>
        <w:t>контроля за</w:t>
      </w:r>
      <w:proofErr w:type="gramEnd"/>
      <w:r w:rsidRPr="00957347">
        <w:rPr>
          <w:rFonts w:eastAsia="Calibri"/>
          <w:bCs/>
          <w:sz w:val="28"/>
          <w:szCs w:val="28"/>
          <w:lang w:eastAsia="en-US"/>
        </w:rPr>
        <w:t xml:space="preserve"> соблюдением требований к обоснованию закупок </w:t>
      </w:r>
      <w:r w:rsidRPr="00957347">
        <w:rPr>
          <w:sz w:val="28"/>
          <w:szCs w:val="28"/>
        </w:rPr>
        <w:t>предусмотренных </w:t>
      </w:r>
      <w:hyperlink r:id="rId11" w:anchor="dst100163" w:history="1">
        <w:r w:rsidRPr="00957347">
          <w:rPr>
            <w:sz w:val="28"/>
            <w:szCs w:val="28"/>
          </w:rPr>
          <w:t>статьей 18</w:t>
        </w:r>
      </w:hyperlink>
      <w:r w:rsidRPr="00957347">
        <w:rPr>
          <w:sz w:val="28"/>
          <w:szCs w:val="28"/>
        </w:rPr>
        <w:t xml:space="preserve"> Федерального закона от 5 апреля 2013 года №44-ФЗ </w:t>
      </w:r>
      <w:r w:rsidRPr="00957347">
        <w:rPr>
          <w:rFonts w:eastAsia="Calibri"/>
          <w:bCs/>
          <w:sz w:val="28"/>
          <w:szCs w:val="28"/>
          <w:lang w:eastAsia="en-US"/>
        </w:rPr>
        <w:t>«О контрактной системе в сфере закупок товаров, работ, услуг для обеспечения государственных и муниципальных нужд» (далее - Федеральный закон)</w:t>
      </w:r>
      <w:r w:rsidRPr="00957347">
        <w:rPr>
          <w:sz w:val="28"/>
          <w:szCs w:val="28"/>
        </w:rPr>
        <w:t>, и обоснованности закупок;</w:t>
      </w:r>
    </w:p>
    <w:p w:rsidR="00957347" w:rsidRPr="00957347" w:rsidRDefault="00957347" w:rsidP="00957347">
      <w:pPr>
        <w:shd w:val="clear" w:color="auto" w:fill="FFFFFF"/>
        <w:spacing w:line="290" w:lineRule="atLeast"/>
        <w:ind w:firstLine="547"/>
        <w:jc w:val="both"/>
        <w:rPr>
          <w:sz w:val="28"/>
          <w:szCs w:val="28"/>
        </w:rPr>
      </w:pPr>
      <w:bookmarkStart w:id="0" w:name="dst101800"/>
      <w:bookmarkEnd w:id="0"/>
      <w:r w:rsidRPr="00957347">
        <w:rPr>
          <w:sz w:val="28"/>
          <w:szCs w:val="28"/>
        </w:rPr>
        <w:t xml:space="preserve">- </w:t>
      </w:r>
      <w:proofErr w:type="gramStart"/>
      <w:r w:rsidRPr="00957347">
        <w:rPr>
          <w:sz w:val="28"/>
          <w:szCs w:val="28"/>
        </w:rPr>
        <w:t>контроля за</w:t>
      </w:r>
      <w:proofErr w:type="gramEnd"/>
      <w:r w:rsidRPr="00957347">
        <w:rPr>
          <w:sz w:val="28"/>
          <w:szCs w:val="28"/>
        </w:rPr>
        <w:t xml:space="preserve"> соблюдением правил нормирования в сфере закупок, предусмотренных </w:t>
      </w:r>
      <w:hyperlink r:id="rId12" w:anchor="dst100173" w:history="1">
        <w:r w:rsidRPr="00957347">
          <w:rPr>
            <w:sz w:val="28"/>
            <w:szCs w:val="28"/>
          </w:rPr>
          <w:t>статьей 19</w:t>
        </w:r>
      </w:hyperlink>
      <w:r w:rsidRPr="00957347">
        <w:rPr>
          <w:sz w:val="28"/>
          <w:szCs w:val="28"/>
        </w:rPr>
        <w:t> Федерального закона;</w:t>
      </w:r>
    </w:p>
    <w:p w:rsidR="00957347" w:rsidRPr="00957347" w:rsidRDefault="00957347" w:rsidP="00957347">
      <w:pPr>
        <w:shd w:val="clear" w:color="auto" w:fill="FFFFFF"/>
        <w:spacing w:line="290" w:lineRule="atLeast"/>
        <w:ind w:firstLine="547"/>
        <w:jc w:val="both"/>
        <w:rPr>
          <w:sz w:val="28"/>
          <w:szCs w:val="28"/>
        </w:rPr>
      </w:pPr>
      <w:bookmarkStart w:id="1" w:name="dst101801"/>
      <w:bookmarkEnd w:id="1"/>
      <w:r w:rsidRPr="00957347">
        <w:rPr>
          <w:sz w:val="28"/>
          <w:szCs w:val="28"/>
        </w:rPr>
        <w:t xml:space="preserve">- </w:t>
      </w:r>
      <w:proofErr w:type="gramStart"/>
      <w:r w:rsidRPr="00957347">
        <w:rPr>
          <w:sz w:val="28"/>
          <w:szCs w:val="28"/>
        </w:rPr>
        <w:t>контроля за</w:t>
      </w:r>
      <w:proofErr w:type="gramEnd"/>
      <w:r w:rsidRPr="00957347">
        <w:rPr>
          <w:sz w:val="28"/>
          <w:szCs w:val="28"/>
        </w:rPr>
        <w:t xml:space="preserve">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57347" w:rsidRPr="00957347" w:rsidRDefault="00957347" w:rsidP="00957347">
      <w:pPr>
        <w:shd w:val="clear" w:color="auto" w:fill="FFFFFF"/>
        <w:spacing w:line="290" w:lineRule="atLeast"/>
        <w:ind w:firstLine="547"/>
        <w:jc w:val="both"/>
        <w:rPr>
          <w:sz w:val="28"/>
          <w:szCs w:val="28"/>
        </w:rPr>
      </w:pPr>
      <w:bookmarkStart w:id="2" w:name="dst101405"/>
      <w:bookmarkEnd w:id="2"/>
      <w:r w:rsidRPr="00957347">
        <w:rPr>
          <w:sz w:val="28"/>
          <w:szCs w:val="28"/>
        </w:rPr>
        <w:lastRenderedPageBreak/>
        <w:t xml:space="preserve">- </w:t>
      </w:r>
      <w:proofErr w:type="gramStart"/>
      <w:r w:rsidRPr="00957347">
        <w:rPr>
          <w:sz w:val="28"/>
          <w:szCs w:val="28"/>
        </w:rPr>
        <w:t>контроля за</w:t>
      </w:r>
      <w:proofErr w:type="gramEnd"/>
      <w:r w:rsidRPr="00957347">
        <w:rPr>
          <w:sz w:val="28"/>
          <w:szCs w:val="28"/>
        </w:rPr>
        <w:t xml:space="preserve">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957347" w:rsidRPr="00957347" w:rsidRDefault="00957347" w:rsidP="00957347">
      <w:pPr>
        <w:shd w:val="clear" w:color="auto" w:fill="FFFFFF"/>
        <w:spacing w:line="290" w:lineRule="atLeast"/>
        <w:ind w:firstLine="547"/>
        <w:jc w:val="both"/>
        <w:rPr>
          <w:sz w:val="28"/>
          <w:szCs w:val="28"/>
        </w:rPr>
      </w:pPr>
      <w:bookmarkStart w:id="3" w:name="dst101406"/>
      <w:bookmarkEnd w:id="3"/>
      <w:r w:rsidRPr="00957347">
        <w:rPr>
          <w:sz w:val="28"/>
          <w:szCs w:val="28"/>
        </w:rPr>
        <w:t xml:space="preserve">- </w:t>
      </w:r>
      <w:proofErr w:type="gramStart"/>
      <w:r w:rsidRPr="00957347">
        <w:rPr>
          <w:sz w:val="28"/>
          <w:szCs w:val="28"/>
        </w:rPr>
        <w:t>контроля за</w:t>
      </w:r>
      <w:proofErr w:type="gramEnd"/>
      <w:r w:rsidRPr="00957347">
        <w:rPr>
          <w:sz w:val="28"/>
          <w:szCs w:val="28"/>
        </w:rPr>
        <w:t xml:space="preserve"> соответствием поставленного товара, выполненной работы (ее результата) или оказанной услуги условиям контракта;</w:t>
      </w:r>
    </w:p>
    <w:p w:rsidR="00957347" w:rsidRPr="00957347" w:rsidRDefault="00957347" w:rsidP="00957347">
      <w:pPr>
        <w:shd w:val="clear" w:color="auto" w:fill="FFFFFF"/>
        <w:spacing w:line="290" w:lineRule="atLeast"/>
        <w:ind w:firstLine="547"/>
        <w:jc w:val="both"/>
        <w:rPr>
          <w:sz w:val="28"/>
          <w:szCs w:val="28"/>
        </w:rPr>
      </w:pPr>
      <w:bookmarkStart w:id="4" w:name="dst101407"/>
      <w:bookmarkEnd w:id="4"/>
      <w:r w:rsidRPr="00957347">
        <w:rPr>
          <w:sz w:val="28"/>
          <w:szCs w:val="28"/>
        </w:rPr>
        <w:t xml:space="preserve">- </w:t>
      </w:r>
      <w:proofErr w:type="gramStart"/>
      <w:r w:rsidRPr="00957347">
        <w:rPr>
          <w:sz w:val="28"/>
          <w:szCs w:val="28"/>
        </w:rPr>
        <w:t>контроля за</w:t>
      </w:r>
      <w:proofErr w:type="gramEnd"/>
      <w:r w:rsidRPr="00957347">
        <w:rPr>
          <w:sz w:val="28"/>
          <w:szCs w:val="28"/>
        </w:rPr>
        <w:t xml:space="preserve">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957347" w:rsidRPr="00957347" w:rsidRDefault="00957347" w:rsidP="00957347">
      <w:pPr>
        <w:shd w:val="clear" w:color="auto" w:fill="FFFFFF"/>
        <w:spacing w:line="290" w:lineRule="atLeast"/>
        <w:ind w:firstLine="547"/>
        <w:jc w:val="both"/>
        <w:rPr>
          <w:sz w:val="28"/>
          <w:szCs w:val="28"/>
        </w:rPr>
      </w:pPr>
      <w:bookmarkStart w:id="5" w:name="dst101408"/>
      <w:bookmarkEnd w:id="5"/>
      <w:r w:rsidRPr="00957347">
        <w:rPr>
          <w:sz w:val="28"/>
          <w:szCs w:val="28"/>
        </w:rPr>
        <w:t xml:space="preserve">- </w:t>
      </w:r>
      <w:proofErr w:type="gramStart"/>
      <w:r w:rsidRPr="00957347">
        <w:rPr>
          <w:sz w:val="28"/>
          <w:szCs w:val="28"/>
        </w:rPr>
        <w:t>контроля за</w:t>
      </w:r>
      <w:proofErr w:type="gramEnd"/>
      <w:r w:rsidRPr="00957347">
        <w:rPr>
          <w:sz w:val="28"/>
          <w:szCs w:val="28"/>
        </w:rPr>
        <w:t xml:space="preserve"> соответствием использования поставленного товара, выполненной работы (ее результата) или оказанной услуги целям осуществления закупки.</w:t>
      </w:r>
    </w:p>
    <w:p w:rsidR="00957347" w:rsidRPr="00957347" w:rsidRDefault="00957347" w:rsidP="00957347">
      <w:pPr>
        <w:spacing w:line="276" w:lineRule="auto"/>
        <w:jc w:val="both"/>
        <w:rPr>
          <w:b/>
          <w:bCs/>
          <w:sz w:val="28"/>
          <w:szCs w:val="28"/>
        </w:rPr>
      </w:pPr>
      <w:r w:rsidRPr="00957347">
        <w:rPr>
          <w:rFonts w:eastAsia="Calibri"/>
          <w:b/>
          <w:spacing w:val="-5"/>
          <w:sz w:val="28"/>
          <w:szCs w:val="28"/>
          <w:lang w:eastAsia="en-US"/>
        </w:rPr>
        <w:t xml:space="preserve">          2</w:t>
      </w:r>
      <w:r w:rsidRPr="00957347">
        <w:rPr>
          <w:rFonts w:eastAsia="Calibri"/>
          <w:spacing w:val="-5"/>
          <w:sz w:val="28"/>
          <w:szCs w:val="28"/>
          <w:lang w:eastAsia="en-US"/>
        </w:rPr>
        <w:t>. Настоящее решение вступает в силу с 01 января 2019 года.</w:t>
      </w:r>
    </w:p>
    <w:p w:rsidR="00957347" w:rsidRPr="00957347" w:rsidRDefault="00957347" w:rsidP="00957347">
      <w:pPr>
        <w:spacing w:line="276" w:lineRule="auto"/>
        <w:jc w:val="both"/>
        <w:rPr>
          <w:b/>
          <w:sz w:val="28"/>
          <w:szCs w:val="28"/>
        </w:rPr>
      </w:pPr>
      <w:r w:rsidRPr="00957347">
        <w:rPr>
          <w:b/>
          <w:bCs/>
          <w:sz w:val="28"/>
          <w:szCs w:val="28"/>
        </w:rPr>
        <w:t xml:space="preserve">         3.</w:t>
      </w:r>
      <w:r w:rsidRPr="00957347">
        <w:rPr>
          <w:sz w:val="28"/>
          <w:szCs w:val="28"/>
        </w:rPr>
        <w:t>Опубликовать настоящее решение в районной газете «</w:t>
      </w:r>
      <w:proofErr w:type="spellStart"/>
      <w:r w:rsidRPr="00957347">
        <w:rPr>
          <w:sz w:val="28"/>
          <w:szCs w:val="28"/>
        </w:rPr>
        <w:t>Кошехабльские</w:t>
      </w:r>
      <w:proofErr w:type="spellEnd"/>
      <w:r w:rsidRPr="00957347">
        <w:rPr>
          <w:sz w:val="28"/>
          <w:szCs w:val="28"/>
        </w:rPr>
        <w:t xml:space="preserve"> вести» и на официальном сайте муниципального образования «Кошехабльский район»  </w:t>
      </w:r>
      <w:hyperlink r:id="rId13" w:history="1">
        <w:r w:rsidRPr="00957347">
          <w:rPr>
            <w:sz w:val="28"/>
            <w:szCs w:val="28"/>
          </w:rPr>
          <w:t>http://admin-koshehabl.ru/</w:t>
        </w:r>
      </w:hyperlink>
      <w:r w:rsidRPr="00957347">
        <w:rPr>
          <w:sz w:val="28"/>
          <w:szCs w:val="28"/>
        </w:rPr>
        <w:t xml:space="preserve">. </w:t>
      </w:r>
    </w:p>
    <w:p w:rsidR="00957347" w:rsidRPr="00957347" w:rsidRDefault="00957347" w:rsidP="00957347">
      <w:pPr>
        <w:spacing w:line="360" w:lineRule="auto"/>
        <w:ind w:left="4956" w:firstLine="708"/>
        <w:rPr>
          <w:sz w:val="28"/>
          <w:szCs w:val="28"/>
        </w:rPr>
      </w:pPr>
    </w:p>
    <w:p w:rsidR="00957347" w:rsidRPr="00957347" w:rsidRDefault="00957347" w:rsidP="00957347">
      <w:pPr>
        <w:spacing w:line="360" w:lineRule="auto"/>
        <w:ind w:left="4956" w:firstLine="708"/>
        <w:rPr>
          <w:sz w:val="28"/>
          <w:szCs w:val="28"/>
        </w:rPr>
      </w:pPr>
    </w:p>
    <w:p w:rsidR="00957347" w:rsidRPr="00957347" w:rsidRDefault="00957347" w:rsidP="00957347">
      <w:pPr>
        <w:widowControl w:val="0"/>
        <w:autoSpaceDE w:val="0"/>
        <w:autoSpaceDN w:val="0"/>
        <w:adjustRightInd w:val="0"/>
        <w:ind w:firstLine="720"/>
        <w:jc w:val="both"/>
        <w:rPr>
          <w:b/>
          <w:sz w:val="28"/>
          <w:szCs w:val="28"/>
        </w:rPr>
      </w:pPr>
      <w:r w:rsidRPr="00957347">
        <w:rPr>
          <w:sz w:val="28"/>
        </w:rPr>
        <w:t xml:space="preserve">       </w:t>
      </w:r>
      <w:r w:rsidRPr="00957347">
        <w:rPr>
          <w:b/>
          <w:sz w:val="28"/>
          <w:szCs w:val="28"/>
        </w:rPr>
        <w:t xml:space="preserve">          Глава  </w:t>
      </w:r>
      <w:r w:rsidRPr="00957347">
        <w:rPr>
          <w:b/>
          <w:sz w:val="28"/>
          <w:szCs w:val="28"/>
        </w:rPr>
        <w:tab/>
      </w:r>
      <w:r w:rsidRPr="00957347">
        <w:rPr>
          <w:b/>
          <w:sz w:val="28"/>
          <w:szCs w:val="28"/>
        </w:rPr>
        <w:tab/>
      </w:r>
      <w:r w:rsidRPr="00957347">
        <w:rPr>
          <w:b/>
          <w:sz w:val="28"/>
          <w:szCs w:val="28"/>
        </w:rPr>
        <w:tab/>
      </w:r>
      <w:r w:rsidRPr="00957347">
        <w:rPr>
          <w:b/>
          <w:sz w:val="28"/>
          <w:szCs w:val="28"/>
        </w:rPr>
        <w:tab/>
        <w:t xml:space="preserve">                    Председатель</w:t>
      </w:r>
    </w:p>
    <w:p w:rsidR="00957347" w:rsidRPr="00957347" w:rsidRDefault="00957347" w:rsidP="00957347">
      <w:pPr>
        <w:ind w:left="4956"/>
        <w:rPr>
          <w:b/>
          <w:sz w:val="28"/>
          <w:szCs w:val="28"/>
        </w:rPr>
      </w:pPr>
      <w:r w:rsidRPr="00957347">
        <w:rPr>
          <w:b/>
          <w:sz w:val="28"/>
          <w:szCs w:val="28"/>
        </w:rPr>
        <w:t xml:space="preserve">         Совета   народных депутатов</w:t>
      </w:r>
    </w:p>
    <w:p w:rsidR="00957347" w:rsidRPr="00957347" w:rsidRDefault="00957347" w:rsidP="00957347">
      <w:pPr>
        <w:rPr>
          <w:b/>
          <w:sz w:val="28"/>
          <w:szCs w:val="28"/>
        </w:rPr>
      </w:pPr>
      <w:r w:rsidRPr="00957347">
        <w:rPr>
          <w:b/>
          <w:sz w:val="28"/>
          <w:szCs w:val="28"/>
        </w:rPr>
        <w:t>МО «Кошехабльский район»</w:t>
      </w:r>
      <w:r w:rsidRPr="00957347">
        <w:rPr>
          <w:b/>
          <w:sz w:val="28"/>
          <w:szCs w:val="28"/>
        </w:rPr>
        <w:tab/>
      </w:r>
      <w:r w:rsidRPr="00957347">
        <w:rPr>
          <w:b/>
          <w:sz w:val="28"/>
          <w:szCs w:val="28"/>
        </w:rPr>
        <w:tab/>
        <w:t xml:space="preserve">          МО «Кошехабльский район»</w:t>
      </w:r>
      <w:r w:rsidRPr="00957347">
        <w:rPr>
          <w:b/>
          <w:sz w:val="28"/>
          <w:szCs w:val="28"/>
        </w:rPr>
        <w:tab/>
      </w:r>
    </w:p>
    <w:p w:rsidR="00957347" w:rsidRPr="00957347" w:rsidRDefault="00957347" w:rsidP="00957347">
      <w:pPr>
        <w:jc w:val="center"/>
        <w:rPr>
          <w:b/>
          <w:sz w:val="28"/>
          <w:szCs w:val="28"/>
        </w:rPr>
      </w:pPr>
    </w:p>
    <w:p w:rsidR="00957347" w:rsidRPr="00957347" w:rsidRDefault="00957347" w:rsidP="00957347">
      <w:pPr>
        <w:jc w:val="center"/>
        <w:rPr>
          <w:b/>
          <w:sz w:val="28"/>
          <w:szCs w:val="28"/>
        </w:rPr>
      </w:pPr>
    </w:p>
    <w:p w:rsidR="00957347" w:rsidRPr="00957347" w:rsidRDefault="00957347" w:rsidP="00957347">
      <w:pPr>
        <w:rPr>
          <w:sz w:val="28"/>
          <w:szCs w:val="28"/>
        </w:rPr>
      </w:pPr>
      <w:r w:rsidRPr="00957347">
        <w:rPr>
          <w:b/>
          <w:sz w:val="28"/>
          <w:szCs w:val="28"/>
        </w:rPr>
        <w:t xml:space="preserve">______________ З.А. </w:t>
      </w:r>
      <w:proofErr w:type="spellStart"/>
      <w:r w:rsidRPr="00957347">
        <w:rPr>
          <w:b/>
          <w:sz w:val="28"/>
          <w:szCs w:val="28"/>
        </w:rPr>
        <w:t>Хамирзов</w:t>
      </w:r>
      <w:proofErr w:type="spellEnd"/>
      <w:r w:rsidRPr="00957347">
        <w:rPr>
          <w:b/>
          <w:sz w:val="28"/>
          <w:szCs w:val="28"/>
        </w:rPr>
        <w:tab/>
      </w:r>
      <w:r w:rsidRPr="00957347">
        <w:rPr>
          <w:b/>
          <w:sz w:val="28"/>
          <w:szCs w:val="28"/>
        </w:rPr>
        <w:tab/>
        <w:t xml:space="preserve">       _______________А.В. Брянцев</w:t>
      </w:r>
    </w:p>
    <w:p w:rsidR="00957347" w:rsidRPr="00957347" w:rsidRDefault="00957347" w:rsidP="00957347">
      <w:pPr>
        <w:jc w:val="center"/>
        <w:rPr>
          <w:sz w:val="28"/>
          <w:szCs w:val="28"/>
        </w:rPr>
      </w:pPr>
    </w:p>
    <w:p w:rsidR="00957347" w:rsidRPr="00957347" w:rsidRDefault="00957347" w:rsidP="00957347">
      <w:pPr>
        <w:ind w:left="4956" w:firstLine="708"/>
        <w:rPr>
          <w:sz w:val="28"/>
          <w:szCs w:val="28"/>
        </w:rPr>
      </w:pPr>
    </w:p>
    <w:p w:rsidR="00957347" w:rsidRPr="00957347" w:rsidRDefault="00957347" w:rsidP="00957347">
      <w:pPr>
        <w:spacing w:after="200" w:line="276" w:lineRule="auto"/>
        <w:rPr>
          <w:rFonts w:ascii="Calibri" w:hAnsi="Calibri"/>
          <w:sz w:val="22"/>
          <w:szCs w:val="22"/>
        </w:rPr>
      </w:pPr>
    </w:p>
    <w:p w:rsidR="00957347" w:rsidRPr="00957347" w:rsidRDefault="00957347" w:rsidP="00957347">
      <w:pPr>
        <w:ind w:left="2832" w:firstLine="708"/>
        <w:rPr>
          <w:b/>
          <w:caps/>
          <w:sz w:val="28"/>
          <w:szCs w:val="28"/>
        </w:rPr>
      </w:pPr>
    </w:p>
    <w:p w:rsidR="00957347" w:rsidRPr="00957347" w:rsidRDefault="00957347" w:rsidP="00957347">
      <w:pPr>
        <w:ind w:left="2832" w:firstLine="708"/>
        <w:rPr>
          <w:b/>
          <w:caps/>
          <w:sz w:val="28"/>
          <w:szCs w:val="28"/>
        </w:rPr>
      </w:pPr>
    </w:p>
    <w:p w:rsidR="00957347" w:rsidRPr="00957347" w:rsidRDefault="00957347" w:rsidP="00957347">
      <w:pPr>
        <w:ind w:left="2832" w:firstLine="708"/>
        <w:rPr>
          <w:b/>
          <w:caps/>
          <w:sz w:val="28"/>
          <w:szCs w:val="28"/>
        </w:rPr>
      </w:pPr>
    </w:p>
    <w:p w:rsidR="00957347" w:rsidRP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B36191" w:rsidRDefault="00B36191" w:rsidP="00957347">
      <w:pPr>
        <w:ind w:left="2832" w:firstLine="708"/>
        <w:rPr>
          <w:b/>
          <w:caps/>
          <w:sz w:val="28"/>
          <w:szCs w:val="28"/>
        </w:rPr>
      </w:pPr>
    </w:p>
    <w:p w:rsidR="00B36191" w:rsidRDefault="00B36191" w:rsidP="00957347">
      <w:pPr>
        <w:ind w:left="2832" w:firstLine="708"/>
        <w:rPr>
          <w:b/>
          <w:caps/>
          <w:sz w:val="28"/>
          <w:szCs w:val="28"/>
        </w:rPr>
      </w:pPr>
    </w:p>
    <w:p w:rsidR="00B36191" w:rsidRDefault="00B36191" w:rsidP="00957347">
      <w:pPr>
        <w:ind w:left="2832" w:firstLine="708"/>
        <w:rPr>
          <w:b/>
          <w:caps/>
          <w:sz w:val="28"/>
          <w:szCs w:val="28"/>
        </w:rPr>
      </w:pPr>
    </w:p>
    <w:p w:rsidR="00B36191" w:rsidRDefault="00B36191" w:rsidP="00957347">
      <w:pPr>
        <w:ind w:left="2832" w:firstLine="708"/>
        <w:rPr>
          <w:b/>
          <w:caps/>
          <w:sz w:val="28"/>
          <w:szCs w:val="28"/>
        </w:rPr>
      </w:pPr>
    </w:p>
    <w:p w:rsidR="00B36191" w:rsidRDefault="00B36191" w:rsidP="00957347">
      <w:pPr>
        <w:ind w:left="2832" w:firstLine="708"/>
        <w:rPr>
          <w:b/>
          <w:caps/>
          <w:sz w:val="28"/>
          <w:szCs w:val="28"/>
        </w:rPr>
      </w:pPr>
    </w:p>
    <w:p w:rsidR="00B36191" w:rsidRDefault="00B36191" w:rsidP="00957347">
      <w:pPr>
        <w:ind w:left="2832" w:firstLine="708"/>
        <w:rPr>
          <w:b/>
          <w:caps/>
          <w:sz w:val="28"/>
          <w:szCs w:val="28"/>
        </w:rPr>
      </w:pPr>
    </w:p>
    <w:p w:rsidR="00B36191" w:rsidRDefault="00B36191" w:rsidP="00957347">
      <w:pPr>
        <w:ind w:left="2832" w:firstLine="708"/>
        <w:rPr>
          <w:b/>
          <w:caps/>
          <w:sz w:val="28"/>
          <w:szCs w:val="28"/>
        </w:rPr>
      </w:pPr>
    </w:p>
    <w:p w:rsidR="00B36191" w:rsidRDefault="00B36191" w:rsidP="00957347">
      <w:pPr>
        <w:ind w:left="2832" w:firstLine="708"/>
        <w:rPr>
          <w:b/>
          <w:caps/>
          <w:sz w:val="28"/>
          <w:szCs w:val="28"/>
        </w:rPr>
      </w:pPr>
    </w:p>
    <w:p w:rsidR="00B36191" w:rsidRPr="00957347" w:rsidRDefault="00B36191" w:rsidP="00957347">
      <w:pPr>
        <w:ind w:left="2832" w:firstLine="708"/>
        <w:rPr>
          <w:b/>
          <w:caps/>
          <w:sz w:val="28"/>
          <w:szCs w:val="28"/>
        </w:rPr>
      </w:pPr>
    </w:p>
    <w:p w:rsidR="00957347" w:rsidRPr="00957347" w:rsidRDefault="00957347" w:rsidP="00957347">
      <w:pPr>
        <w:ind w:left="2832" w:firstLine="708"/>
        <w:rPr>
          <w:b/>
          <w:caps/>
          <w:sz w:val="28"/>
          <w:szCs w:val="28"/>
        </w:rPr>
      </w:pPr>
    </w:p>
    <w:p w:rsidR="00957347" w:rsidRPr="00957347" w:rsidRDefault="00B36191" w:rsidP="00957347">
      <w:pPr>
        <w:widowControl w:val="0"/>
        <w:autoSpaceDE w:val="0"/>
        <w:autoSpaceDN w:val="0"/>
        <w:adjustRightInd w:val="0"/>
        <w:jc w:val="both"/>
        <w:rPr>
          <w:b/>
          <w:sz w:val="32"/>
          <w:szCs w:val="32"/>
        </w:rPr>
      </w:pPr>
      <w:r>
        <w:rPr>
          <w:b/>
          <w:sz w:val="32"/>
          <w:szCs w:val="32"/>
        </w:rPr>
        <w:lastRenderedPageBreak/>
        <w:t xml:space="preserve">                              </w:t>
      </w:r>
      <w:r w:rsidR="00957347" w:rsidRPr="00957347">
        <w:rPr>
          <w:b/>
          <w:sz w:val="32"/>
          <w:szCs w:val="32"/>
        </w:rPr>
        <w:t>РЕСПУБЛИКА АДЫГЕЯ</w:t>
      </w:r>
    </w:p>
    <w:p w:rsidR="00957347" w:rsidRPr="00957347" w:rsidRDefault="00957347" w:rsidP="00957347">
      <w:pPr>
        <w:jc w:val="center"/>
        <w:rPr>
          <w:b/>
          <w:sz w:val="32"/>
          <w:szCs w:val="32"/>
        </w:rPr>
      </w:pPr>
      <w:r w:rsidRPr="00957347">
        <w:rPr>
          <w:b/>
          <w:sz w:val="32"/>
          <w:szCs w:val="32"/>
        </w:rPr>
        <w:t>СОВЕТ НАРОДНЫХ ДЕПУТАТОВ</w:t>
      </w:r>
    </w:p>
    <w:p w:rsidR="00957347" w:rsidRPr="00957347" w:rsidRDefault="00957347" w:rsidP="00957347">
      <w:pPr>
        <w:jc w:val="center"/>
        <w:rPr>
          <w:b/>
          <w:sz w:val="32"/>
          <w:szCs w:val="32"/>
        </w:rPr>
      </w:pPr>
      <w:r w:rsidRPr="00957347">
        <w:rPr>
          <w:b/>
          <w:sz w:val="32"/>
          <w:szCs w:val="32"/>
        </w:rPr>
        <w:t>МУНИЦИПАЛЬНОГО ОБРАЗОВАНИЯ</w:t>
      </w:r>
    </w:p>
    <w:p w:rsidR="00957347" w:rsidRPr="00957347" w:rsidRDefault="00957347" w:rsidP="00957347">
      <w:pPr>
        <w:jc w:val="center"/>
        <w:rPr>
          <w:b/>
          <w:sz w:val="32"/>
          <w:szCs w:val="32"/>
        </w:rPr>
      </w:pPr>
      <w:r w:rsidRPr="00957347">
        <w:rPr>
          <w:b/>
          <w:sz w:val="32"/>
          <w:szCs w:val="32"/>
        </w:rPr>
        <w:t>«Кошехабльский район»</w:t>
      </w:r>
    </w:p>
    <w:p w:rsidR="00957347" w:rsidRPr="00957347" w:rsidRDefault="00957347" w:rsidP="00957347">
      <w:pPr>
        <w:jc w:val="center"/>
        <w:rPr>
          <w:b/>
          <w:sz w:val="32"/>
          <w:szCs w:val="32"/>
        </w:rPr>
      </w:pPr>
      <w:r w:rsidRPr="00957347">
        <w:rPr>
          <w:b/>
          <w:sz w:val="32"/>
          <w:szCs w:val="32"/>
        </w:rPr>
        <w:t>РЕШЕНИЕ</w:t>
      </w:r>
    </w:p>
    <w:p w:rsidR="00957347" w:rsidRPr="00957347" w:rsidRDefault="00957347" w:rsidP="00957347">
      <w:pPr>
        <w:jc w:val="center"/>
        <w:rPr>
          <w:b/>
        </w:rPr>
      </w:pPr>
    </w:p>
    <w:p w:rsidR="00957347" w:rsidRPr="00957347" w:rsidRDefault="00957347" w:rsidP="00957347">
      <w:pPr>
        <w:rPr>
          <w:b/>
          <w:sz w:val="28"/>
          <w:szCs w:val="28"/>
        </w:rPr>
      </w:pPr>
      <w:r w:rsidRPr="00957347">
        <w:rPr>
          <w:b/>
          <w:sz w:val="28"/>
          <w:szCs w:val="28"/>
        </w:rPr>
        <w:t xml:space="preserve">    от 21  декабря 2018 г.                     № 42                         а. Кошехабль</w:t>
      </w:r>
    </w:p>
    <w:p w:rsidR="00957347" w:rsidRPr="00957347" w:rsidRDefault="00957347" w:rsidP="00957347">
      <w:pPr>
        <w:jc w:val="center"/>
        <w:rPr>
          <w:b/>
          <w:sz w:val="28"/>
          <w:szCs w:val="28"/>
        </w:rPr>
      </w:pPr>
    </w:p>
    <w:p w:rsidR="00957347" w:rsidRPr="00957347" w:rsidRDefault="00957347" w:rsidP="00957347">
      <w:pPr>
        <w:jc w:val="center"/>
        <w:rPr>
          <w:sz w:val="20"/>
          <w:szCs w:val="20"/>
        </w:rPr>
      </w:pPr>
    </w:p>
    <w:p w:rsidR="00957347" w:rsidRPr="00957347" w:rsidRDefault="00957347" w:rsidP="00957347">
      <w:pPr>
        <w:rPr>
          <w:b/>
          <w:bCs/>
          <w:sz w:val="28"/>
          <w:szCs w:val="28"/>
        </w:rPr>
      </w:pPr>
      <w:proofErr w:type="gramStart"/>
      <w:r w:rsidRPr="00957347">
        <w:rPr>
          <w:b/>
          <w:bCs/>
          <w:sz w:val="28"/>
          <w:szCs w:val="28"/>
        </w:rPr>
        <w:t>Об утверждении типовой формы Соглашения о передаче отдельных полномочий по решению вопросов местного значения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957347" w:rsidRPr="00957347" w:rsidRDefault="00957347" w:rsidP="00957347">
      <w:pPr>
        <w:jc w:val="center"/>
        <w:rPr>
          <w:sz w:val="20"/>
          <w:szCs w:val="20"/>
        </w:rPr>
      </w:pPr>
    </w:p>
    <w:p w:rsidR="00957347" w:rsidRPr="00957347" w:rsidRDefault="00957347" w:rsidP="00957347">
      <w:pPr>
        <w:jc w:val="center"/>
        <w:rPr>
          <w:sz w:val="20"/>
          <w:szCs w:val="20"/>
        </w:rPr>
      </w:pPr>
      <w:r w:rsidRPr="00957347">
        <w:rPr>
          <w:sz w:val="20"/>
          <w:szCs w:val="20"/>
        </w:rPr>
        <w:t xml:space="preserve">    </w:t>
      </w:r>
      <w:r w:rsidRPr="00957347">
        <w:rPr>
          <w:sz w:val="20"/>
          <w:szCs w:val="20"/>
        </w:rPr>
        <w:tab/>
      </w:r>
      <w:r w:rsidRPr="00957347">
        <w:rPr>
          <w:sz w:val="20"/>
          <w:szCs w:val="20"/>
        </w:rPr>
        <w:tab/>
      </w:r>
      <w:r w:rsidRPr="00957347">
        <w:rPr>
          <w:sz w:val="20"/>
          <w:szCs w:val="20"/>
        </w:rPr>
        <w:tab/>
      </w:r>
      <w:r w:rsidRPr="00957347">
        <w:rPr>
          <w:sz w:val="20"/>
          <w:szCs w:val="20"/>
        </w:rPr>
        <w:tab/>
      </w:r>
      <w:r w:rsidRPr="00957347">
        <w:rPr>
          <w:sz w:val="20"/>
          <w:szCs w:val="20"/>
        </w:rPr>
        <w:tab/>
      </w:r>
      <w:r w:rsidRPr="00957347">
        <w:rPr>
          <w:sz w:val="20"/>
          <w:szCs w:val="20"/>
        </w:rPr>
        <w:tab/>
        <w:t xml:space="preserve">                                     Принято на 13 сессии</w:t>
      </w:r>
    </w:p>
    <w:p w:rsidR="00957347" w:rsidRPr="00957347" w:rsidRDefault="00957347" w:rsidP="00957347">
      <w:pPr>
        <w:jc w:val="center"/>
        <w:rPr>
          <w:sz w:val="20"/>
          <w:szCs w:val="20"/>
        </w:rPr>
      </w:pPr>
      <w:r w:rsidRPr="00957347">
        <w:rPr>
          <w:sz w:val="20"/>
          <w:szCs w:val="20"/>
        </w:rPr>
        <w:tab/>
      </w:r>
      <w:r w:rsidRPr="00957347">
        <w:rPr>
          <w:sz w:val="20"/>
          <w:szCs w:val="20"/>
        </w:rPr>
        <w:tab/>
      </w:r>
      <w:r w:rsidRPr="00957347">
        <w:rPr>
          <w:sz w:val="20"/>
          <w:szCs w:val="20"/>
        </w:rPr>
        <w:tab/>
      </w:r>
      <w:r w:rsidRPr="00957347">
        <w:rPr>
          <w:sz w:val="20"/>
          <w:szCs w:val="20"/>
        </w:rPr>
        <w:tab/>
      </w:r>
      <w:r w:rsidRPr="00957347">
        <w:rPr>
          <w:sz w:val="20"/>
          <w:szCs w:val="20"/>
        </w:rPr>
        <w:tab/>
      </w:r>
      <w:r w:rsidRPr="00957347">
        <w:rPr>
          <w:sz w:val="20"/>
          <w:szCs w:val="20"/>
        </w:rPr>
        <w:tab/>
        <w:t xml:space="preserve">                                     Совета народных депутатов </w:t>
      </w:r>
    </w:p>
    <w:p w:rsidR="00957347" w:rsidRPr="00957347" w:rsidRDefault="00957347" w:rsidP="00957347">
      <w:pPr>
        <w:ind w:left="6672"/>
        <w:rPr>
          <w:sz w:val="20"/>
          <w:szCs w:val="20"/>
        </w:rPr>
      </w:pPr>
      <w:r w:rsidRPr="00957347">
        <w:rPr>
          <w:sz w:val="20"/>
          <w:szCs w:val="20"/>
        </w:rPr>
        <w:t xml:space="preserve">муниципального  образования                                        «Кошехабльский район» </w:t>
      </w:r>
    </w:p>
    <w:p w:rsidR="00957347" w:rsidRPr="00957347" w:rsidRDefault="00957347" w:rsidP="00957347">
      <w:pPr>
        <w:ind w:left="6372" w:firstLine="50"/>
        <w:jc w:val="center"/>
        <w:rPr>
          <w:sz w:val="20"/>
          <w:szCs w:val="20"/>
        </w:rPr>
      </w:pPr>
      <w:r w:rsidRPr="00957347">
        <w:rPr>
          <w:sz w:val="20"/>
          <w:szCs w:val="20"/>
        </w:rPr>
        <w:t xml:space="preserve">четвертого  созыва </w:t>
      </w:r>
    </w:p>
    <w:p w:rsidR="00957347" w:rsidRPr="00957347" w:rsidRDefault="00957347" w:rsidP="00957347">
      <w:pPr>
        <w:ind w:left="6372" w:firstLine="50"/>
        <w:jc w:val="center"/>
        <w:rPr>
          <w:sz w:val="20"/>
          <w:szCs w:val="20"/>
        </w:rPr>
      </w:pPr>
      <w:r w:rsidRPr="00957347">
        <w:rPr>
          <w:sz w:val="20"/>
          <w:szCs w:val="20"/>
        </w:rPr>
        <w:t>21 декабря  2018 г. № 80-4</w:t>
      </w:r>
    </w:p>
    <w:p w:rsidR="00957347" w:rsidRPr="00957347" w:rsidRDefault="00957347" w:rsidP="00957347">
      <w:pPr>
        <w:ind w:firstLine="709"/>
        <w:rPr>
          <w:bCs/>
          <w:sz w:val="28"/>
          <w:szCs w:val="28"/>
        </w:rPr>
      </w:pPr>
    </w:p>
    <w:p w:rsidR="00957347" w:rsidRPr="00957347" w:rsidRDefault="00957347" w:rsidP="00957347">
      <w:pPr>
        <w:spacing w:line="360" w:lineRule="auto"/>
        <w:ind w:firstLine="709"/>
        <w:jc w:val="both"/>
        <w:rPr>
          <w:bCs/>
          <w:sz w:val="28"/>
          <w:szCs w:val="28"/>
        </w:rPr>
      </w:pPr>
      <w:proofErr w:type="gramStart"/>
      <w:r w:rsidRPr="00957347">
        <w:rPr>
          <w:bCs/>
          <w:sz w:val="28"/>
          <w:szCs w:val="28"/>
        </w:rPr>
        <w:t>В соответствии с Федеральным законом от 06.10.2003 г. № 131-ФЗ «Об общих принципах организации местного самоуправления в Российской Федерации», статьей 269.2 Бюджетного кодекса Российской Федерации, пунктом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Уставом муниципального образования «Кошехабльский район», Совет народных депутатов</w:t>
      </w:r>
      <w:proofErr w:type="gramEnd"/>
      <w:r w:rsidRPr="00957347">
        <w:rPr>
          <w:bCs/>
          <w:sz w:val="28"/>
          <w:szCs w:val="28"/>
        </w:rPr>
        <w:t xml:space="preserve"> муниципального образования «Кошехабльский район» </w:t>
      </w:r>
    </w:p>
    <w:p w:rsidR="00957347" w:rsidRPr="00957347" w:rsidRDefault="00957347" w:rsidP="00957347">
      <w:pPr>
        <w:spacing w:line="360" w:lineRule="auto"/>
        <w:ind w:firstLine="709"/>
        <w:jc w:val="both"/>
        <w:rPr>
          <w:bCs/>
          <w:sz w:val="28"/>
          <w:szCs w:val="28"/>
        </w:rPr>
      </w:pPr>
      <w:r w:rsidRPr="00957347">
        <w:rPr>
          <w:b/>
          <w:bCs/>
          <w:sz w:val="28"/>
          <w:szCs w:val="28"/>
        </w:rPr>
        <w:t>РЕШИЛ</w:t>
      </w:r>
      <w:r w:rsidRPr="00957347">
        <w:rPr>
          <w:bCs/>
          <w:sz w:val="28"/>
          <w:szCs w:val="28"/>
        </w:rPr>
        <w:t>:</w:t>
      </w:r>
    </w:p>
    <w:p w:rsidR="00957347" w:rsidRPr="00957347" w:rsidRDefault="00957347" w:rsidP="00957347">
      <w:pPr>
        <w:spacing w:line="360" w:lineRule="auto"/>
        <w:contextualSpacing/>
        <w:jc w:val="both"/>
        <w:rPr>
          <w:bCs/>
          <w:sz w:val="28"/>
          <w:szCs w:val="28"/>
        </w:rPr>
      </w:pPr>
      <w:r w:rsidRPr="00957347">
        <w:rPr>
          <w:b/>
          <w:bCs/>
          <w:sz w:val="28"/>
          <w:szCs w:val="28"/>
        </w:rPr>
        <w:t>1.</w:t>
      </w:r>
      <w:r w:rsidRPr="00957347">
        <w:rPr>
          <w:bCs/>
          <w:sz w:val="28"/>
          <w:szCs w:val="28"/>
        </w:rPr>
        <w:t xml:space="preserve">  </w:t>
      </w:r>
      <w:proofErr w:type="gramStart"/>
      <w:r w:rsidRPr="00957347">
        <w:rPr>
          <w:bCs/>
          <w:sz w:val="28"/>
          <w:szCs w:val="28"/>
        </w:rPr>
        <w:t xml:space="preserve">Утвердить типовую форму соглашения о передаче части полномочий по решению вопросов местного значения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w:t>
      </w:r>
      <w:r w:rsidRPr="00957347">
        <w:rPr>
          <w:bCs/>
          <w:sz w:val="28"/>
          <w:szCs w:val="28"/>
        </w:rPr>
        <w:lastRenderedPageBreak/>
        <w:t>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(Приложение №1).</w:t>
      </w:r>
      <w:proofErr w:type="gramEnd"/>
    </w:p>
    <w:p w:rsidR="00957347" w:rsidRPr="00957347" w:rsidRDefault="00957347" w:rsidP="00957347">
      <w:pPr>
        <w:spacing w:line="360" w:lineRule="auto"/>
        <w:contextualSpacing/>
        <w:jc w:val="both"/>
        <w:rPr>
          <w:bCs/>
          <w:sz w:val="28"/>
          <w:szCs w:val="28"/>
        </w:rPr>
      </w:pPr>
      <w:r w:rsidRPr="00957347">
        <w:rPr>
          <w:b/>
          <w:bCs/>
          <w:sz w:val="28"/>
          <w:szCs w:val="28"/>
        </w:rPr>
        <w:t>2.</w:t>
      </w:r>
      <w:r w:rsidRPr="00957347">
        <w:rPr>
          <w:bCs/>
          <w:sz w:val="28"/>
          <w:szCs w:val="28"/>
        </w:rPr>
        <w:t xml:space="preserve">  Настоящее Решение вступает в силу после официального опубликования.</w:t>
      </w:r>
    </w:p>
    <w:p w:rsidR="00957347" w:rsidRPr="00957347" w:rsidRDefault="00957347" w:rsidP="00957347">
      <w:pPr>
        <w:spacing w:line="276" w:lineRule="auto"/>
        <w:jc w:val="both"/>
        <w:rPr>
          <w:b/>
          <w:sz w:val="28"/>
          <w:szCs w:val="28"/>
        </w:rPr>
      </w:pPr>
      <w:r w:rsidRPr="00957347">
        <w:rPr>
          <w:b/>
          <w:bCs/>
          <w:sz w:val="28"/>
          <w:szCs w:val="28"/>
        </w:rPr>
        <w:t>3.</w:t>
      </w:r>
      <w:r w:rsidRPr="00957347">
        <w:rPr>
          <w:b/>
          <w:sz w:val="28"/>
          <w:szCs w:val="28"/>
        </w:rPr>
        <w:t xml:space="preserve"> </w:t>
      </w:r>
      <w:r w:rsidRPr="00957347">
        <w:rPr>
          <w:sz w:val="28"/>
          <w:szCs w:val="28"/>
        </w:rPr>
        <w:t>Опубликовать настоящее решение в районной газете «</w:t>
      </w:r>
      <w:proofErr w:type="spellStart"/>
      <w:r w:rsidRPr="00957347">
        <w:rPr>
          <w:sz w:val="28"/>
          <w:szCs w:val="28"/>
        </w:rPr>
        <w:t>Кошехабльские</w:t>
      </w:r>
      <w:proofErr w:type="spellEnd"/>
      <w:r w:rsidRPr="00957347">
        <w:rPr>
          <w:sz w:val="28"/>
          <w:szCs w:val="28"/>
        </w:rPr>
        <w:t xml:space="preserve"> вести» и на официальном сайте муниципального образования «Кошехабльский район»  </w:t>
      </w:r>
      <w:hyperlink r:id="rId14" w:history="1">
        <w:r w:rsidRPr="00957347">
          <w:rPr>
            <w:sz w:val="28"/>
            <w:szCs w:val="28"/>
          </w:rPr>
          <w:t>http://admin-koshehabl.ru/</w:t>
        </w:r>
      </w:hyperlink>
      <w:r w:rsidRPr="00957347">
        <w:rPr>
          <w:sz w:val="28"/>
          <w:szCs w:val="28"/>
        </w:rPr>
        <w:t xml:space="preserve">. </w:t>
      </w:r>
    </w:p>
    <w:p w:rsidR="00957347" w:rsidRPr="00957347" w:rsidRDefault="00957347" w:rsidP="00957347">
      <w:pPr>
        <w:spacing w:line="360" w:lineRule="auto"/>
        <w:ind w:left="4956" w:firstLine="708"/>
        <w:rPr>
          <w:sz w:val="28"/>
          <w:szCs w:val="28"/>
        </w:rPr>
      </w:pPr>
    </w:p>
    <w:p w:rsidR="00957347" w:rsidRPr="00957347" w:rsidRDefault="00957347" w:rsidP="00957347">
      <w:pPr>
        <w:spacing w:line="360" w:lineRule="auto"/>
        <w:ind w:left="4956" w:firstLine="708"/>
        <w:rPr>
          <w:sz w:val="28"/>
          <w:szCs w:val="28"/>
        </w:rPr>
      </w:pPr>
    </w:p>
    <w:p w:rsidR="00957347" w:rsidRPr="00957347" w:rsidRDefault="00957347" w:rsidP="00957347">
      <w:pPr>
        <w:widowControl w:val="0"/>
        <w:autoSpaceDE w:val="0"/>
        <w:autoSpaceDN w:val="0"/>
        <w:adjustRightInd w:val="0"/>
        <w:ind w:firstLine="720"/>
        <w:jc w:val="both"/>
        <w:rPr>
          <w:b/>
          <w:sz w:val="28"/>
          <w:szCs w:val="28"/>
        </w:rPr>
      </w:pPr>
      <w:r w:rsidRPr="00957347">
        <w:rPr>
          <w:sz w:val="28"/>
        </w:rPr>
        <w:t xml:space="preserve">       </w:t>
      </w:r>
      <w:r w:rsidRPr="00957347">
        <w:rPr>
          <w:b/>
          <w:sz w:val="28"/>
          <w:szCs w:val="28"/>
        </w:rPr>
        <w:t xml:space="preserve">          Глава  </w:t>
      </w:r>
      <w:r w:rsidRPr="00957347">
        <w:rPr>
          <w:b/>
          <w:sz w:val="28"/>
          <w:szCs w:val="28"/>
        </w:rPr>
        <w:tab/>
      </w:r>
      <w:r w:rsidRPr="00957347">
        <w:rPr>
          <w:b/>
          <w:sz w:val="28"/>
          <w:szCs w:val="28"/>
        </w:rPr>
        <w:tab/>
      </w:r>
      <w:r w:rsidRPr="00957347">
        <w:rPr>
          <w:b/>
          <w:sz w:val="28"/>
          <w:szCs w:val="28"/>
        </w:rPr>
        <w:tab/>
      </w:r>
      <w:r w:rsidRPr="00957347">
        <w:rPr>
          <w:b/>
          <w:sz w:val="28"/>
          <w:szCs w:val="28"/>
        </w:rPr>
        <w:tab/>
        <w:t xml:space="preserve">                    Председатель</w:t>
      </w:r>
    </w:p>
    <w:p w:rsidR="00957347" w:rsidRPr="00957347" w:rsidRDefault="00957347" w:rsidP="00957347">
      <w:pPr>
        <w:ind w:left="4956"/>
        <w:rPr>
          <w:b/>
          <w:sz w:val="28"/>
          <w:szCs w:val="28"/>
        </w:rPr>
      </w:pPr>
      <w:r w:rsidRPr="00957347">
        <w:rPr>
          <w:b/>
          <w:sz w:val="28"/>
          <w:szCs w:val="28"/>
        </w:rPr>
        <w:t xml:space="preserve">         Совета   народных депутатов</w:t>
      </w:r>
    </w:p>
    <w:p w:rsidR="00957347" w:rsidRPr="00957347" w:rsidRDefault="00957347" w:rsidP="00957347">
      <w:pPr>
        <w:rPr>
          <w:b/>
          <w:sz w:val="28"/>
          <w:szCs w:val="28"/>
        </w:rPr>
      </w:pPr>
      <w:r w:rsidRPr="00957347">
        <w:rPr>
          <w:b/>
          <w:sz w:val="28"/>
          <w:szCs w:val="28"/>
        </w:rPr>
        <w:t>МО «Кошехабльский район»</w:t>
      </w:r>
      <w:r w:rsidRPr="00957347">
        <w:rPr>
          <w:b/>
          <w:sz w:val="28"/>
          <w:szCs w:val="28"/>
        </w:rPr>
        <w:tab/>
      </w:r>
      <w:r w:rsidRPr="00957347">
        <w:rPr>
          <w:b/>
          <w:sz w:val="28"/>
          <w:szCs w:val="28"/>
        </w:rPr>
        <w:tab/>
        <w:t xml:space="preserve">          МО «Кошехабльский район»</w:t>
      </w:r>
      <w:r w:rsidRPr="00957347">
        <w:rPr>
          <w:b/>
          <w:sz w:val="28"/>
          <w:szCs w:val="28"/>
        </w:rPr>
        <w:tab/>
      </w:r>
    </w:p>
    <w:p w:rsidR="00957347" w:rsidRPr="00957347" w:rsidRDefault="00957347" w:rsidP="00957347">
      <w:pPr>
        <w:jc w:val="center"/>
        <w:rPr>
          <w:b/>
          <w:sz w:val="28"/>
          <w:szCs w:val="28"/>
        </w:rPr>
      </w:pPr>
    </w:p>
    <w:p w:rsidR="00957347" w:rsidRPr="00957347" w:rsidRDefault="00957347" w:rsidP="00957347">
      <w:pPr>
        <w:jc w:val="center"/>
        <w:rPr>
          <w:b/>
          <w:sz w:val="28"/>
          <w:szCs w:val="28"/>
        </w:rPr>
      </w:pPr>
    </w:p>
    <w:p w:rsidR="00957347" w:rsidRPr="00957347" w:rsidRDefault="00957347" w:rsidP="00957347">
      <w:pPr>
        <w:rPr>
          <w:sz w:val="28"/>
          <w:szCs w:val="28"/>
        </w:rPr>
      </w:pPr>
      <w:r w:rsidRPr="00957347">
        <w:rPr>
          <w:b/>
          <w:sz w:val="28"/>
          <w:szCs w:val="28"/>
        </w:rPr>
        <w:t xml:space="preserve">______________ З.А. </w:t>
      </w:r>
      <w:proofErr w:type="spellStart"/>
      <w:r w:rsidRPr="00957347">
        <w:rPr>
          <w:b/>
          <w:sz w:val="28"/>
          <w:szCs w:val="28"/>
        </w:rPr>
        <w:t>Хамирзов</w:t>
      </w:r>
      <w:proofErr w:type="spellEnd"/>
      <w:r w:rsidRPr="00957347">
        <w:rPr>
          <w:b/>
          <w:sz w:val="28"/>
          <w:szCs w:val="28"/>
        </w:rPr>
        <w:tab/>
      </w:r>
      <w:r w:rsidRPr="00957347">
        <w:rPr>
          <w:b/>
          <w:sz w:val="28"/>
          <w:szCs w:val="28"/>
        </w:rPr>
        <w:tab/>
        <w:t xml:space="preserve">       _______________А.В. Брянцев</w:t>
      </w:r>
    </w:p>
    <w:p w:rsidR="00957347" w:rsidRPr="00957347" w:rsidRDefault="00957347" w:rsidP="00957347">
      <w:pPr>
        <w:jc w:val="center"/>
        <w:rPr>
          <w:sz w:val="28"/>
          <w:szCs w:val="28"/>
        </w:rPr>
      </w:pPr>
    </w:p>
    <w:p w:rsidR="00957347" w:rsidRPr="00957347" w:rsidRDefault="00957347" w:rsidP="00957347">
      <w:pPr>
        <w:ind w:left="4956" w:firstLine="708"/>
        <w:rPr>
          <w:sz w:val="28"/>
          <w:szCs w:val="28"/>
        </w:rPr>
      </w:pPr>
    </w:p>
    <w:p w:rsidR="00957347" w:rsidRPr="00957347" w:rsidRDefault="00957347" w:rsidP="00957347">
      <w:pPr>
        <w:spacing w:after="200" w:line="276" w:lineRule="auto"/>
        <w:rPr>
          <w:rFonts w:ascii="Calibri" w:hAnsi="Calibri"/>
          <w:sz w:val="22"/>
          <w:szCs w:val="22"/>
        </w:rPr>
      </w:pPr>
    </w:p>
    <w:p w:rsidR="00957347" w:rsidRPr="00957347" w:rsidRDefault="00957347" w:rsidP="00957347">
      <w:pPr>
        <w:jc w:val="center"/>
      </w:pPr>
    </w:p>
    <w:p w:rsidR="00957347" w:rsidRPr="00957347" w:rsidRDefault="00957347" w:rsidP="00957347">
      <w:pPr>
        <w:jc w:val="center"/>
      </w:pPr>
    </w:p>
    <w:p w:rsidR="00957347" w:rsidRPr="00957347" w:rsidRDefault="00957347" w:rsidP="00957347">
      <w:pPr>
        <w:ind w:firstLine="709"/>
        <w:jc w:val="both"/>
        <w:rPr>
          <w:bCs/>
          <w:sz w:val="28"/>
          <w:szCs w:val="28"/>
        </w:rPr>
      </w:pPr>
    </w:p>
    <w:p w:rsidR="00957347" w:rsidRPr="00957347" w:rsidRDefault="00957347" w:rsidP="00957347">
      <w:pPr>
        <w:jc w:val="both"/>
        <w:rPr>
          <w:bCs/>
          <w:sz w:val="28"/>
          <w:szCs w:val="28"/>
        </w:rPr>
      </w:pPr>
    </w:p>
    <w:p w:rsidR="00957347" w:rsidRPr="00957347" w:rsidRDefault="00957347" w:rsidP="00957347">
      <w:pPr>
        <w:ind w:firstLine="709"/>
        <w:jc w:val="both"/>
        <w:rPr>
          <w:bCs/>
          <w:sz w:val="28"/>
          <w:szCs w:val="28"/>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sz w:val="20"/>
          <w:szCs w:val="20"/>
        </w:rPr>
      </w:pPr>
    </w:p>
    <w:p w:rsidR="00957347" w:rsidRPr="00957347" w:rsidRDefault="00957347" w:rsidP="00957347">
      <w:pPr>
        <w:ind w:firstLine="709"/>
        <w:jc w:val="right"/>
        <w:rPr>
          <w:bCs/>
        </w:rPr>
      </w:pPr>
      <w:r w:rsidRPr="00957347">
        <w:rPr>
          <w:bCs/>
        </w:rPr>
        <w:t xml:space="preserve">Приложение №1 к Решению </w:t>
      </w:r>
    </w:p>
    <w:p w:rsidR="00957347" w:rsidRPr="00957347" w:rsidRDefault="00957347" w:rsidP="00957347">
      <w:pPr>
        <w:ind w:firstLine="709"/>
        <w:jc w:val="right"/>
        <w:rPr>
          <w:bCs/>
        </w:rPr>
      </w:pPr>
      <w:r w:rsidRPr="00957347">
        <w:rPr>
          <w:bCs/>
        </w:rPr>
        <w:t>Совета народных депутатов</w:t>
      </w:r>
    </w:p>
    <w:p w:rsidR="00957347" w:rsidRPr="00957347" w:rsidRDefault="00957347" w:rsidP="00957347">
      <w:pPr>
        <w:ind w:firstLine="709"/>
        <w:jc w:val="right"/>
        <w:rPr>
          <w:bCs/>
        </w:rPr>
      </w:pPr>
      <w:r w:rsidRPr="00957347">
        <w:rPr>
          <w:bCs/>
        </w:rPr>
        <w:t>МО «Кошехабльский район»</w:t>
      </w:r>
    </w:p>
    <w:p w:rsidR="00957347" w:rsidRPr="00957347" w:rsidRDefault="00957347" w:rsidP="00957347">
      <w:pPr>
        <w:ind w:firstLine="709"/>
        <w:jc w:val="center"/>
        <w:rPr>
          <w:bCs/>
        </w:rPr>
      </w:pPr>
      <w:r w:rsidRPr="00957347">
        <w:rPr>
          <w:bCs/>
        </w:rPr>
        <w:t xml:space="preserve">            </w:t>
      </w:r>
      <w:r w:rsidRPr="00957347">
        <w:rPr>
          <w:bCs/>
        </w:rPr>
        <w:tab/>
      </w:r>
      <w:r w:rsidRPr="00957347">
        <w:rPr>
          <w:bCs/>
        </w:rPr>
        <w:tab/>
      </w:r>
      <w:r w:rsidRPr="00957347">
        <w:rPr>
          <w:bCs/>
        </w:rPr>
        <w:tab/>
      </w:r>
      <w:r w:rsidRPr="00957347">
        <w:rPr>
          <w:bCs/>
        </w:rPr>
        <w:tab/>
      </w:r>
      <w:r w:rsidRPr="00957347">
        <w:rPr>
          <w:bCs/>
        </w:rPr>
        <w:tab/>
        <w:t xml:space="preserve"> </w:t>
      </w:r>
      <w:r w:rsidRPr="00957347">
        <w:rPr>
          <w:bCs/>
        </w:rPr>
        <w:tab/>
        <w:t xml:space="preserve">        от 21 декабря  2018 года № 42</w:t>
      </w:r>
    </w:p>
    <w:p w:rsidR="00957347" w:rsidRPr="00957347" w:rsidRDefault="00957347" w:rsidP="00957347">
      <w:pPr>
        <w:autoSpaceDE w:val="0"/>
        <w:autoSpaceDN w:val="0"/>
        <w:adjustRightInd w:val="0"/>
        <w:jc w:val="center"/>
        <w:rPr>
          <w:b/>
          <w:bCs/>
          <w:sz w:val="28"/>
          <w:szCs w:val="28"/>
        </w:rPr>
      </w:pPr>
    </w:p>
    <w:p w:rsidR="00957347" w:rsidRPr="00957347" w:rsidRDefault="00957347" w:rsidP="00957347">
      <w:pPr>
        <w:autoSpaceDE w:val="0"/>
        <w:autoSpaceDN w:val="0"/>
        <w:adjustRightInd w:val="0"/>
        <w:jc w:val="center"/>
        <w:rPr>
          <w:b/>
          <w:bCs/>
          <w:sz w:val="28"/>
          <w:szCs w:val="28"/>
        </w:rPr>
      </w:pPr>
      <w:r w:rsidRPr="00957347">
        <w:rPr>
          <w:b/>
          <w:bCs/>
          <w:sz w:val="28"/>
          <w:szCs w:val="28"/>
        </w:rPr>
        <w:t xml:space="preserve">СОГЛАШЕНИЕ </w:t>
      </w:r>
    </w:p>
    <w:p w:rsidR="00957347" w:rsidRPr="00957347" w:rsidRDefault="00957347" w:rsidP="00957347">
      <w:pPr>
        <w:jc w:val="center"/>
        <w:rPr>
          <w:sz w:val="28"/>
          <w:szCs w:val="28"/>
        </w:rPr>
      </w:pPr>
      <w:r w:rsidRPr="00957347">
        <w:rPr>
          <w:sz w:val="28"/>
          <w:szCs w:val="28"/>
        </w:rPr>
        <w:t>о передаче администрацией муниципального образования «Кошехабльский район» администрации муниципального образования «______________ сельское поселение» отдельных полномочий</w:t>
      </w:r>
    </w:p>
    <w:p w:rsidR="00957347" w:rsidRPr="00957347" w:rsidRDefault="00957347" w:rsidP="00957347">
      <w:pPr>
        <w:jc w:val="center"/>
        <w:rPr>
          <w:sz w:val="28"/>
          <w:szCs w:val="28"/>
        </w:rPr>
      </w:pPr>
    </w:p>
    <w:p w:rsidR="00957347" w:rsidRPr="00957347" w:rsidRDefault="00957347" w:rsidP="00957347">
      <w:pPr>
        <w:autoSpaceDE w:val="0"/>
        <w:autoSpaceDN w:val="0"/>
        <w:adjustRightInd w:val="0"/>
        <w:jc w:val="center"/>
        <w:rPr>
          <w:sz w:val="28"/>
          <w:szCs w:val="28"/>
        </w:rPr>
      </w:pPr>
      <w:r w:rsidRPr="00957347">
        <w:rPr>
          <w:sz w:val="28"/>
          <w:szCs w:val="28"/>
        </w:rPr>
        <w:t xml:space="preserve">а. Кошехабль                                                  </w:t>
      </w:r>
      <w:r w:rsidRPr="00957347">
        <w:rPr>
          <w:sz w:val="28"/>
          <w:szCs w:val="28"/>
        </w:rPr>
        <w:tab/>
        <w:t>«_____» _______________ 2018г.</w:t>
      </w:r>
    </w:p>
    <w:p w:rsidR="00957347" w:rsidRPr="00957347" w:rsidRDefault="00957347" w:rsidP="00957347">
      <w:pPr>
        <w:autoSpaceDE w:val="0"/>
        <w:autoSpaceDN w:val="0"/>
        <w:adjustRightInd w:val="0"/>
        <w:jc w:val="both"/>
        <w:rPr>
          <w:b/>
          <w:bCs/>
          <w:sz w:val="28"/>
          <w:szCs w:val="28"/>
        </w:rPr>
      </w:pPr>
      <w:r w:rsidRPr="00957347">
        <w:rPr>
          <w:b/>
          <w:bCs/>
          <w:sz w:val="28"/>
          <w:szCs w:val="28"/>
        </w:rPr>
        <w:t xml:space="preserve">    </w:t>
      </w:r>
    </w:p>
    <w:p w:rsidR="00957347" w:rsidRPr="00957347" w:rsidRDefault="00957347" w:rsidP="00957347">
      <w:pPr>
        <w:autoSpaceDE w:val="0"/>
        <w:autoSpaceDN w:val="0"/>
        <w:adjustRightInd w:val="0"/>
        <w:ind w:firstLine="708"/>
        <w:jc w:val="both"/>
        <w:rPr>
          <w:sz w:val="28"/>
          <w:szCs w:val="28"/>
        </w:rPr>
      </w:pPr>
      <w:proofErr w:type="gramStart"/>
      <w:r w:rsidRPr="00957347">
        <w:rPr>
          <w:sz w:val="28"/>
          <w:szCs w:val="28"/>
        </w:rPr>
        <w:t>А</w:t>
      </w:r>
      <w:r w:rsidRPr="00957347">
        <w:rPr>
          <w:b/>
          <w:bCs/>
          <w:sz w:val="28"/>
          <w:szCs w:val="28"/>
        </w:rPr>
        <w:t xml:space="preserve">дминистрация муниципального образования </w:t>
      </w:r>
      <w:r w:rsidRPr="00957347">
        <w:rPr>
          <w:sz w:val="28"/>
          <w:szCs w:val="28"/>
        </w:rPr>
        <w:t xml:space="preserve">«Кошехабльский район»  </w:t>
      </w:r>
      <w:r w:rsidRPr="00957347">
        <w:rPr>
          <w:b/>
          <w:bCs/>
          <w:sz w:val="28"/>
          <w:szCs w:val="28"/>
        </w:rPr>
        <w:t>(далее - Администрация района)</w:t>
      </w:r>
      <w:r w:rsidRPr="00957347">
        <w:rPr>
          <w:sz w:val="28"/>
          <w:szCs w:val="28"/>
        </w:rPr>
        <w:t xml:space="preserve"> в лице главы муниципального образования «Кошехабльский район»  </w:t>
      </w:r>
      <w:proofErr w:type="spellStart"/>
      <w:r w:rsidRPr="00957347">
        <w:rPr>
          <w:sz w:val="28"/>
          <w:szCs w:val="28"/>
        </w:rPr>
        <w:t>Хамирзова</w:t>
      </w:r>
      <w:proofErr w:type="spellEnd"/>
      <w:r w:rsidRPr="00957347">
        <w:rPr>
          <w:sz w:val="28"/>
          <w:szCs w:val="28"/>
        </w:rPr>
        <w:t xml:space="preserve"> </w:t>
      </w:r>
      <w:proofErr w:type="spellStart"/>
      <w:r w:rsidRPr="00957347">
        <w:rPr>
          <w:sz w:val="28"/>
          <w:szCs w:val="28"/>
        </w:rPr>
        <w:t>Заура</w:t>
      </w:r>
      <w:proofErr w:type="spellEnd"/>
      <w:r w:rsidRPr="00957347">
        <w:rPr>
          <w:sz w:val="28"/>
          <w:szCs w:val="28"/>
        </w:rPr>
        <w:t xml:space="preserve"> </w:t>
      </w:r>
      <w:proofErr w:type="spellStart"/>
      <w:r w:rsidRPr="00957347">
        <w:rPr>
          <w:sz w:val="28"/>
          <w:szCs w:val="28"/>
        </w:rPr>
        <w:t>Аскарбиевича</w:t>
      </w:r>
      <w:proofErr w:type="spellEnd"/>
      <w:r w:rsidRPr="00957347">
        <w:rPr>
          <w:sz w:val="28"/>
          <w:szCs w:val="28"/>
        </w:rPr>
        <w:t xml:space="preserve">, действующего на основании Устава, с одной стороны и </w:t>
      </w:r>
      <w:r w:rsidRPr="00957347">
        <w:rPr>
          <w:b/>
          <w:bCs/>
          <w:sz w:val="28"/>
          <w:szCs w:val="28"/>
        </w:rPr>
        <w:t>Администрация муниципального образования  «_________ сельское поселение» (далее   -  Администрация поселения)</w:t>
      </w:r>
      <w:r w:rsidRPr="00957347">
        <w:rPr>
          <w:sz w:val="28"/>
          <w:szCs w:val="28"/>
        </w:rPr>
        <w:t xml:space="preserve"> в лице Главы муниципального образования «_________ сельское поселение» _______________________, действующего на основании Устава, с другой стороны,  далее именуемые стороны,  руководствуясь  ст.15 Федерального Закона № 131-ФЗ от 06 октября</w:t>
      </w:r>
      <w:proofErr w:type="gramEnd"/>
      <w:r w:rsidRPr="00957347">
        <w:rPr>
          <w:sz w:val="28"/>
          <w:szCs w:val="28"/>
        </w:rPr>
        <w:t xml:space="preserve"> 2003 года «Об общих принципах организации местного самоуправления в Российской Федерации»,  заключили настоящее соглашение о нижеследующем:</w:t>
      </w:r>
    </w:p>
    <w:p w:rsidR="00957347" w:rsidRPr="00957347" w:rsidRDefault="00957347" w:rsidP="00957347">
      <w:pPr>
        <w:autoSpaceDE w:val="0"/>
        <w:autoSpaceDN w:val="0"/>
        <w:adjustRightInd w:val="0"/>
        <w:jc w:val="both"/>
        <w:rPr>
          <w:sz w:val="28"/>
          <w:szCs w:val="28"/>
        </w:rPr>
      </w:pPr>
    </w:p>
    <w:p w:rsidR="00957347" w:rsidRPr="00957347" w:rsidRDefault="00957347" w:rsidP="00957347">
      <w:pPr>
        <w:autoSpaceDE w:val="0"/>
        <w:autoSpaceDN w:val="0"/>
        <w:adjustRightInd w:val="0"/>
        <w:jc w:val="center"/>
        <w:rPr>
          <w:b/>
          <w:bCs/>
          <w:sz w:val="28"/>
          <w:szCs w:val="28"/>
        </w:rPr>
      </w:pPr>
      <w:r w:rsidRPr="00957347">
        <w:rPr>
          <w:b/>
          <w:bCs/>
          <w:sz w:val="28"/>
          <w:szCs w:val="28"/>
        </w:rPr>
        <w:t>1. Предмет соглашения</w:t>
      </w:r>
    </w:p>
    <w:p w:rsidR="00957347" w:rsidRPr="00957347" w:rsidRDefault="00957347" w:rsidP="00957347">
      <w:pPr>
        <w:numPr>
          <w:ilvl w:val="1"/>
          <w:numId w:val="1"/>
        </w:numPr>
        <w:ind w:firstLine="567"/>
        <w:jc w:val="both"/>
        <w:rPr>
          <w:sz w:val="28"/>
          <w:szCs w:val="28"/>
        </w:rPr>
      </w:pPr>
      <w:r w:rsidRPr="00957347">
        <w:rPr>
          <w:sz w:val="28"/>
          <w:szCs w:val="28"/>
        </w:rPr>
        <w:t>Настоящее Соглашение регулирует отношения, возникающие между Сторонами, в части передачи полномочий по решению вопросов местного значения поселения в соответствии с частью 4 статьи 15 Федерального закона от 06.10.2003 № 131-ФЗ «Об общих принципах организации местного самоуправления в Российской Федерации».</w:t>
      </w:r>
    </w:p>
    <w:p w:rsidR="00957347" w:rsidRPr="00957347" w:rsidRDefault="00957347" w:rsidP="00957347">
      <w:pPr>
        <w:autoSpaceDE w:val="0"/>
        <w:autoSpaceDN w:val="0"/>
        <w:adjustRightInd w:val="0"/>
        <w:ind w:firstLine="540"/>
        <w:jc w:val="both"/>
        <w:rPr>
          <w:sz w:val="28"/>
          <w:szCs w:val="28"/>
        </w:rPr>
      </w:pPr>
      <w:r w:rsidRPr="00957347">
        <w:rPr>
          <w:sz w:val="28"/>
          <w:szCs w:val="28"/>
        </w:rPr>
        <w:t xml:space="preserve">1.2. </w:t>
      </w:r>
      <w:proofErr w:type="gramStart"/>
      <w:r w:rsidRPr="00957347">
        <w:rPr>
          <w:sz w:val="28"/>
          <w:szCs w:val="28"/>
        </w:rPr>
        <w:t xml:space="preserve">Предметом настоящего Соглашения является передача «Администрацией     района» «Администрации поселения» нижеследующих полномочий по решению вопросов местного значения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history="1">
        <w:r w:rsidRPr="00957347">
          <w:rPr>
            <w:sz w:val="28"/>
            <w:szCs w:val="28"/>
          </w:rPr>
          <w:t>законодательством</w:t>
        </w:r>
      </w:hyperlink>
      <w:r w:rsidRPr="00957347">
        <w:rPr>
          <w:sz w:val="28"/>
          <w:szCs w:val="28"/>
        </w:rPr>
        <w:t>»:</w:t>
      </w:r>
      <w:proofErr w:type="gramEnd"/>
    </w:p>
    <w:p w:rsidR="00957347" w:rsidRPr="00957347" w:rsidRDefault="00957347" w:rsidP="00957347">
      <w:pPr>
        <w:autoSpaceDE w:val="0"/>
        <w:autoSpaceDN w:val="0"/>
        <w:adjustRightInd w:val="0"/>
        <w:jc w:val="both"/>
        <w:rPr>
          <w:i/>
          <w:sz w:val="28"/>
          <w:szCs w:val="28"/>
        </w:rPr>
      </w:pPr>
      <w:r w:rsidRPr="00957347">
        <w:rPr>
          <w:sz w:val="28"/>
          <w:szCs w:val="28"/>
        </w:rPr>
        <w:t xml:space="preserve">1.2.1. </w:t>
      </w:r>
      <w:r w:rsidRPr="00957347">
        <w:rPr>
          <w:i/>
          <w:sz w:val="28"/>
          <w:szCs w:val="28"/>
        </w:rPr>
        <w:t xml:space="preserve">ведение в установленном </w:t>
      </w:r>
      <w:hyperlink r:id="rId16" w:history="1">
        <w:r w:rsidRPr="00957347">
          <w:rPr>
            <w:i/>
            <w:sz w:val="28"/>
            <w:szCs w:val="28"/>
          </w:rPr>
          <w:t>порядке</w:t>
        </w:r>
      </w:hyperlink>
      <w:r w:rsidRPr="00957347">
        <w:rPr>
          <w:i/>
          <w:sz w:val="28"/>
          <w:szCs w:val="28"/>
        </w:rPr>
        <w:t xml:space="preserve"> учета граждан в качестве нуждающихся в жилых помещениях, предоставляемых по договорам социального найма, по  договорам найма жилых помещений жилищного </w:t>
      </w:r>
      <w:r w:rsidRPr="00957347">
        <w:rPr>
          <w:i/>
          <w:sz w:val="28"/>
          <w:szCs w:val="28"/>
        </w:rPr>
        <w:lastRenderedPageBreak/>
        <w:t>фонда социального использования и по иным основаниям, предусмотренным действующим законодательством</w:t>
      </w:r>
    </w:p>
    <w:p w:rsidR="00957347" w:rsidRPr="00957347" w:rsidRDefault="00957347" w:rsidP="00957347">
      <w:pPr>
        <w:autoSpaceDE w:val="0"/>
        <w:autoSpaceDN w:val="0"/>
        <w:adjustRightInd w:val="0"/>
        <w:jc w:val="both"/>
        <w:outlineLvl w:val="1"/>
        <w:rPr>
          <w:i/>
          <w:sz w:val="28"/>
          <w:szCs w:val="28"/>
        </w:rPr>
      </w:pPr>
      <w:r w:rsidRPr="00957347">
        <w:rPr>
          <w:i/>
          <w:sz w:val="28"/>
          <w:szCs w:val="28"/>
        </w:rPr>
        <w:t>1.2.2. обеспечение освоения целевых бюджетных средств, направленных на обеспечение жильем отдельных категорий граждан;</w:t>
      </w:r>
    </w:p>
    <w:p w:rsidR="00957347" w:rsidRPr="00957347" w:rsidRDefault="00957347" w:rsidP="00957347">
      <w:pPr>
        <w:autoSpaceDE w:val="0"/>
        <w:autoSpaceDN w:val="0"/>
        <w:adjustRightInd w:val="0"/>
        <w:jc w:val="both"/>
        <w:outlineLvl w:val="1"/>
        <w:rPr>
          <w:i/>
          <w:sz w:val="28"/>
          <w:szCs w:val="28"/>
        </w:rPr>
      </w:pPr>
      <w:r w:rsidRPr="00957347">
        <w:rPr>
          <w:i/>
          <w:sz w:val="28"/>
          <w:szCs w:val="28"/>
        </w:rPr>
        <w:t xml:space="preserve">1.2.3.  </w:t>
      </w:r>
      <w:r w:rsidRPr="00957347">
        <w:rPr>
          <w:i/>
          <w:color w:val="000000"/>
          <w:sz w:val="28"/>
          <w:szCs w:val="28"/>
        </w:rPr>
        <w:t>предоставление жилых помещений по договору социального найма малоимущим гражданам, нуждающимся в жилых помещениях, заключение договора социального найма;</w:t>
      </w:r>
    </w:p>
    <w:p w:rsidR="00957347" w:rsidRPr="00957347" w:rsidRDefault="00957347" w:rsidP="00957347">
      <w:pPr>
        <w:autoSpaceDE w:val="0"/>
        <w:autoSpaceDN w:val="0"/>
        <w:adjustRightInd w:val="0"/>
        <w:jc w:val="both"/>
        <w:outlineLvl w:val="1"/>
        <w:rPr>
          <w:i/>
          <w:sz w:val="28"/>
          <w:szCs w:val="28"/>
        </w:rPr>
      </w:pPr>
      <w:r w:rsidRPr="00957347">
        <w:rPr>
          <w:i/>
          <w:sz w:val="28"/>
          <w:szCs w:val="28"/>
        </w:rPr>
        <w:t xml:space="preserve">1.2.4. </w:t>
      </w:r>
      <w:r w:rsidRPr="00957347">
        <w:rPr>
          <w:i/>
          <w:color w:val="000000"/>
          <w:sz w:val="28"/>
          <w:szCs w:val="28"/>
        </w:rPr>
        <w:t xml:space="preserve">признание гражданина </w:t>
      </w:r>
      <w:proofErr w:type="gramStart"/>
      <w:r w:rsidRPr="00957347">
        <w:rPr>
          <w:i/>
          <w:color w:val="000000"/>
          <w:sz w:val="28"/>
          <w:szCs w:val="28"/>
        </w:rPr>
        <w:t>малоимущим</w:t>
      </w:r>
      <w:proofErr w:type="gramEnd"/>
      <w:r w:rsidRPr="00957347">
        <w:rPr>
          <w:i/>
          <w:color w:val="000000"/>
          <w:sz w:val="28"/>
          <w:szCs w:val="28"/>
        </w:rPr>
        <w:t xml:space="preserve"> в целях постановки на учет в качестве нуждающихся в жилом помещении</w:t>
      </w:r>
    </w:p>
    <w:p w:rsidR="00957347" w:rsidRPr="00957347" w:rsidRDefault="00957347" w:rsidP="00957347">
      <w:pPr>
        <w:autoSpaceDE w:val="0"/>
        <w:autoSpaceDN w:val="0"/>
        <w:adjustRightInd w:val="0"/>
        <w:jc w:val="both"/>
        <w:outlineLvl w:val="1"/>
        <w:rPr>
          <w:i/>
          <w:sz w:val="28"/>
          <w:szCs w:val="28"/>
        </w:rPr>
      </w:pPr>
      <w:r w:rsidRPr="00957347">
        <w:rPr>
          <w:i/>
          <w:color w:val="000000"/>
          <w:sz w:val="28"/>
          <w:szCs w:val="28"/>
        </w:rPr>
        <w:t xml:space="preserve">1.2.5. </w:t>
      </w:r>
      <w:r w:rsidRPr="00957347">
        <w:rPr>
          <w:i/>
          <w:sz w:val="28"/>
          <w:szCs w:val="28"/>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57347" w:rsidRPr="00957347" w:rsidRDefault="00957347" w:rsidP="00957347">
      <w:pPr>
        <w:tabs>
          <w:tab w:val="num" w:pos="720"/>
        </w:tabs>
        <w:autoSpaceDE w:val="0"/>
        <w:autoSpaceDN w:val="0"/>
        <w:adjustRightInd w:val="0"/>
        <w:jc w:val="both"/>
        <w:rPr>
          <w:i/>
          <w:sz w:val="28"/>
          <w:szCs w:val="28"/>
        </w:rPr>
      </w:pPr>
      <w:r w:rsidRPr="00957347">
        <w:rPr>
          <w:i/>
          <w:color w:val="000000"/>
          <w:sz w:val="28"/>
          <w:szCs w:val="28"/>
        </w:rPr>
        <w:t xml:space="preserve">1.2.6. осуществление </w:t>
      </w:r>
      <w:proofErr w:type="gramStart"/>
      <w:r w:rsidRPr="00957347">
        <w:rPr>
          <w:i/>
          <w:color w:val="000000"/>
          <w:sz w:val="28"/>
          <w:szCs w:val="28"/>
        </w:rPr>
        <w:t>контроля за</w:t>
      </w:r>
      <w:proofErr w:type="gramEnd"/>
      <w:r w:rsidRPr="00957347">
        <w:rPr>
          <w:i/>
          <w:color w:val="000000"/>
          <w:sz w:val="28"/>
          <w:szCs w:val="28"/>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957347" w:rsidRPr="00957347" w:rsidRDefault="00957347" w:rsidP="00957347">
      <w:pPr>
        <w:tabs>
          <w:tab w:val="num" w:pos="720"/>
        </w:tabs>
        <w:autoSpaceDE w:val="0"/>
        <w:autoSpaceDN w:val="0"/>
        <w:adjustRightInd w:val="0"/>
        <w:jc w:val="both"/>
        <w:rPr>
          <w:i/>
          <w:color w:val="000000"/>
          <w:sz w:val="28"/>
          <w:szCs w:val="28"/>
        </w:rPr>
      </w:pPr>
      <w:r w:rsidRPr="00957347">
        <w:rPr>
          <w:i/>
          <w:color w:val="000000"/>
          <w:sz w:val="28"/>
          <w:szCs w:val="28"/>
        </w:rPr>
        <w:t>1.2.7.  организации строительства и содержания муниципального жилищного фонда, созданию условий для жилищного строительства;</w:t>
      </w:r>
    </w:p>
    <w:p w:rsidR="00957347" w:rsidRPr="00957347" w:rsidRDefault="00957347" w:rsidP="00957347">
      <w:pPr>
        <w:tabs>
          <w:tab w:val="num" w:pos="720"/>
        </w:tabs>
        <w:autoSpaceDE w:val="0"/>
        <w:autoSpaceDN w:val="0"/>
        <w:adjustRightInd w:val="0"/>
        <w:jc w:val="both"/>
        <w:rPr>
          <w:i/>
          <w:color w:val="000000"/>
          <w:sz w:val="28"/>
          <w:szCs w:val="28"/>
        </w:rPr>
      </w:pPr>
      <w:r w:rsidRPr="00957347">
        <w:rPr>
          <w:i/>
          <w:color w:val="000000"/>
          <w:sz w:val="28"/>
          <w:szCs w:val="28"/>
        </w:rPr>
        <w:t xml:space="preserve">1.2.8. </w:t>
      </w:r>
      <w:r w:rsidRPr="00957347">
        <w:rPr>
          <w:i/>
          <w:sz w:val="28"/>
          <w:szCs w:val="28"/>
        </w:rPr>
        <w:t>предоставление разрешения на вселение или временное проживание членов семьи нанимателя и иных граждан в муниципальные жилые помещения;</w:t>
      </w:r>
    </w:p>
    <w:p w:rsidR="00957347" w:rsidRPr="00957347" w:rsidRDefault="00957347" w:rsidP="00957347">
      <w:pPr>
        <w:autoSpaceDE w:val="0"/>
        <w:autoSpaceDN w:val="0"/>
        <w:adjustRightInd w:val="0"/>
        <w:jc w:val="both"/>
        <w:rPr>
          <w:i/>
          <w:sz w:val="28"/>
          <w:szCs w:val="28"/>
        </w:rPr>
      </w:pPr>
      <w:r w:rsidRPr="00957347">
        <w:rPr>
          <w:i/>
          <w:color w:val="000000"/>
          <w:sz w:val="28"/>
          <w:szCs w:val="28"/>
        </w:rPr>
        <w:t xml:space="preserve">1.2.9.  </w:t>
      </w:r>
      <w:r w:rsidRPr="00957347">
        <w:rPr>
          <w:i/>
          <w:sz w:val="28"/>
          <w:szCs w:val="28"/>
        </w:rPr>
        <w:t>предоставление разрешения на заключение договора поднайма жилого помещения;</w:t>
      </w:r>
    </w:p>
    <w:p w:rsidR="00957347" w:rsidRPr="00957347" w:rsidRDefault="00957347" w:rsidP="00957347">
      <w:pPr>
        <w:tabs>
          <w:tab w:val="num" w:pos="720"/>
        </w:tabs>
        <w:autoSpaceDE w:val="0"/>
        <w:autoSpaceDN w:val="0"/>
        <w:adjustRightInd w:val="0"/>
        <w:jc w:val="both"/>
        <w:rPr>
          <w:i/>
          <w:color w:val="000000"/>
          <w:sz w:val="28"/>
          <w:szCs w:val="28"/>
        </w:rPr>
      </w:pPr>
      <w:proofErr w:type="gramStart"/>
      <w:r w:rsidRPr="00957347">
        <w:rPr>
          <w:i/>
          <w:color w:val="000000"/>
          <w:sz w:val="28"/>
          <w:szCs w:val="28"/>
        </w:rPr>
        <w:t xml:space="preserve">1.2.10.  </w:t>
      </w:r>
      <w:r w:rsidRPr="00957347">
        <w:rPr>
          <w:i/>
          <w:sz w:val="28"/>
          <w:szCs w:val="28"/>
        </w:rPr>
        <w:t>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957347" w:rsidRPr="00957347" w:rsidRDefault="00957347" w:rsidP="00957347">
      <w:pPr>
        <w:tabs>
          <w:tab w:val="num" w:pos="720"/>
        </w:tabs>
        <w:autoSpaceDE w:val="0"/>
        <w:autoSpaceDN w:val="0"/>
        <w:adjustRightInd w:val="0"/>
        <w:jc w:val="both"/>
        <w:rPr>
          <w:i/>
          <w:sz w:val="28"/>
          <w:szCs w:val="28"/>
        </w:rPr>
      </w:pPr>
      <w:proofErr w:type="gramStart"/>
      <w:r w:rsidRPr="00957347">
        <w:rPr>
          <w:i/>
          <w:color w:val="000000"/>
          <w:sz w:val="28"/>
          <w:szCs w:val="28"/>
        </w:rPr>
        <w:t xml:space="preserve">1.2.11. </w:t>
      </w:r>
      <w:r w:rsidRPr="00957347">
        <w:rPr>
          <w:i/>
          <w:sz w:val="28"/>
          <w:szCs w:val="28"/>
        </w:rPr>
        <w:t>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957347" w:rsidRPr="00957347" w:rsidRDefault="00957347" w:rsidP="00957347">
      <w:pPr>
        <w:ind w:firstLine="360"/>
        <w:jc w:val="both"/>
        <w:rPr>
          <w:sz w:val="28"/>
          <w:szCs w:val="28"/>
        </w:rPr>
      </w:pPr>
      <w:r w:rsidRPr="00957347">
        <w:rPr>
          <w:sz w:val="28"/>
          <w:szCs w:val="28"/>
        </w:rPr>
        <w:t xml:space="preserve">1.3.  </w:t>
      </w:r>
      <w:proofErr w:type="gramStart"/>
      <w:r w:rsidRPr="00957347">
        <w:rPr>
          <w:sz w:val="28"/>
          <w:szCs w:val="28"/>
        </w:rPr>
        <w:t>Одновременно передаются полномочия по обеспечению правового сопровождения, необходимого для реализации настоящего соглашения: подготовке и принятию в соответствии с законодательством распорядительных и нормативно-правовых муниципальных актов, обеспечивающих осуществление переданных полномочий; заключение договоров и соглашений с физическими и юридическими лицами; организационное, материально-техническое обеспечение, взаимодействие с органами власти различных уровней; предоставление информации по осуществлению переданных полномочий.</w:t>
      </w:r>
      <w:proofErr w:type="gramEnd"/>
    </w:p>
    <w:p w:rsidR="00957347" w:rsidRPr="00957347" w:rsidRDefault="00957347" w:rsidP="00957347">
      <w:pPr>
        <w:ind w:firstLine="360"/>
        <w:jc w:val="both"/>
        <w:rPr>
          <w:sz w:val="28"/>
          <w:szCs w:val="28"/>
        </w:rPr>
      </w:pPr>
      <w:r w:rsidRPr="00957347">
        <w:rPr>
          <w:sz w:val="28"/>
          <w:szCs w:val="28"/>
        </w:rPr>
        <w:lastRenderedPageBreak/>
        <w:t>1.4. «Администрация района» в рамках настоящего «Соглашения» оказывает содействие «Администрации поселения» в реализации полномочий, указанных в пункте 1.2.</w:t>
      </w:r>
    </w:p>
    <w:p w:rsidR="00957347" w:rsidRPr="00957347" w:rsidRDefault="00957347" w:rsidP="00957347">
      <w:pPr>
        <w:jc w:val="center"/>
        <w:rPr>
          <w:b/>
          <w:bCs/>
          <w:sz w:val="28"/>
          <w:szCs w:val="28"/>
        </w:rPr>
      </w:pPr>
      <w:r w:rsidRPr="00957347">
        <w:rPr>
          <w:b/>
          <w:bCs/>
          <w:sz w:val="28"/>
          <w:szCs w:val="28"/>
        </w:rPr>
        <w:t>2. Права и обязанности сторон</w:t>
      </w:r>
    </w:p>
    <w:p w:rsidR="00957347" w:rsidRPr="00957347" w:rsidRDefault="00957347" w:rsidP="00957347">
      <w:pPr>
        <w:ind w:left="680"/>
        <w:jc w:val="both"/>
        <w:rPr>
          <w:b/>
          <w:bCs/>
          <w:sz w:val="28"/>
          <w:szCs w:val="28"/>
        </w:rPr>
      </w:pPr>
      <w:r w:rsidRPr="00957347">
        <w:rPr>
          <w:b/>
          <w:bCs/>
          <w:sz w:val="28"/>
          <w:szCs w:val="28"/>
        </w:rPr>
        <w:t>2.1. Администрация района имеет право:</w:t>
      </w:r>
    </w:p>
    <w:p w:rsidR="00957347" w:rsidRPr="00957347" w:rsidRDefault="00957347" w:rsidP="00957347">
      <w:pPr>
        <w:tabs>
          <w:tab w:val="left" w:pos="1560"/>
        </w:tabs>
        <w:jc w:val="both"/>
        <w:rPr>
          <w:sz w:val="28"/>
          <w:szCs w:val="28"/>
        </w:rPr>
      </w:pPr>
      <w:r w:rsidRPr="00957347">
        <w:rPr>
          <w:sz w:val="28"/>
          <w:szCs w:val="28"/>
        </w:rPr>
        <w:t xml:space="preserve">2.1.1. Осуществлять контроль за исполнением </w:t>
      </w:r>
      <w:r w:rsidRPr="00957347">
        <w:rPr>
          <w:bCs/>
          <w:sz w:val="28"/>
          <w:szCs w:val="28"/>
        </w:rPr>
        <w:t xml:space="preserve">Администрацией поселения </w:t>
      </w:r>
      <w:r w:rsidRPr="00957347">
        <w:rPr>
          <w:sz w:val="28"/>
          <w:szCs w:val="28"/>
        </w:rPr>
        <w:t>полномочий, а также за целевым использованием предоставленных финансовых сре</w:t>
      </w:r>
      <w:proofErr w:type="gramStart"/>
      <w:r w:rsidRPr="00957347">
        <w:rPr>
          <w:sz w:val="28"/>
          <w:szCs w:val="28"/>
        </w:rPr>
        <w:t>дств в в</w:t>
      </w:r>
      <w:proofErr w:type="gramEnd"/>
      <w:r w:rsidRPr="00957347">
        <w:rPr>
          <w:sz w:val="28"/>
          <w:szCs w:val="28"/>
        </w:rPr>
        <w:t>иде межбюджетных трансфертов в порядке, предусмотренном разделом 3 настоящего Соглашения.</w:t>
      </w:r>
    </w:p>
    <w:p w:rsidR="00957347" w:rsidRPr="00957347" w:rsidRDefault="00957347" w:rsidP="00957347">
      <w:pPr>
        <w:tabs>
          <w:tab w:val="left" w:pos="1560"/>
        </w:tabs>
        <w:jc w:val="both"/>
        <w:rPr>
          <w:sz w:val="28"/>
          <w:szCs w:val="28"/>
        </w:rPr>
      </w:pPr>
      <w:r w:rsidRPr="00957347">
        <w:rPr>
          <w:sz w:val="28"/>
          <w:szCs w:val="28"/>
        </w:rPr>
        <w:t xml:space="preserve">2.1.2. Получать от </w:t>
      </w:r>
      <w:r w:rsidRPr="00957347">
        <w:rPr>
          <w:bCs/>
          <w:sz w:val="28"/>
          <w:szCs w:val="28"/>
        </w:rPr>
        <w:t>Администрации поселения</w:t>
      </w:r>
      <w:r w:rsidRPr="00957347">
        <w:rPr>
          <w:sz w:val="28"/>
          <w:szCs w:val="28"/>
        </w:rPr>
        <w:t xml:space="preserve"> в порядке, установленном пунктом 5 настоящего Соглашения, информацию об использовании финансовых сре</w:t>
      </w:r>
      <w:proofErr w:type="gramStart"/>
      <w:r w:rsidRPr="00957347">
        <w:rPr>
          <w:sz w:val="28"/>
          <w:szCs w:val="28"/>
        </w:rPr>
        <w:t>дств в в</w:t>
      </w:r>
      <w:proofErr w:type="gramEnd"/>
      <w:r w:rsidRPr="00957347">
        <w:rPr>
          <w:sz w:val="28"/>
          <w:szCs w:val="28"/>
        </w:rPr>
        <w:t>иде межбюджетных трансфертов.</w:t>
      </w:r>
    </w:p>
    <w:p w:rsidR="00957347" w:rsidRPr="00957347" w:rsidRDefault="00957347" w:rsidP="00957347">
      <w:pPr>
        <w:tabs>
          <w:tab w:val="left" w:pos="1560"/>
        </w:tabs>
        <w:jc w:val="both"/>
        <w:rPr>
          <w:sz w:val="28"/>
          <w:szCs w:val="28"/>
        </w:rPr>
      </w:pPr>
      <w:r w:rsidRPr="00957347">
        <w:rPr>
          <w:sz w:val="28"/>
          <w:szCs w:val="28"/>
        </w:rPr>
        <w:t>2.1.3. Требовать возврата суммы перечисленных финансовых сре</w:t>
      </w:r>
      <w:proofErr w:type="gramStart"/>
      <w:r w:rsidRPr="00957347">
        <w:rPr>
          <w:sz w:val="28"/>
          <w:szCs w:val="28"/>
        </w:rPr>
        <w:t>дств в в</w:t>
      </w:r>
      <w:proofErr w:type="gramEnd"/>
      <w:r w:rsidRPr="00957347">
        <w:rPr>
          <w:sz w:val="28"/>
          <w:szCs w:val="28"/>
        </w:rPr>
        <w:t xml:space="preserve">иде межбюджетных трансфертов в случае их нецелевого использования </w:t>
      </w:r>
      <w:r w:rsidRPr="00957347">
        <w:rPr>
          <w:bCs/>
          <w:sz w:val="28"/>
          <w:szCs w:val="28"/>
        </w:rPr>
        <w:t>Администрацией поселения</w:t>
      </w:r>
      <w:r w:rsidRPr="00957347">
        <w:rPr>
          <w:sz w:val="28"/>
          <w:szCs w:val="28"/>
        </w:rPr>
        <w:t>.</w:t>
      </w:r>
    </w:p>
    <w:p w:rsidR="00957347" w:rsidRPr="00957347" w:rsidRDefault="00957347" w:rsidP="00957347">
      <w:pPr>
        <w:tabs>
          <w:tab w:val="left" w:pos="1560"/>
        </w:tabs>
        <w:jc w:val="both"/>
        <w:rPr>
          <w:sz w:val="28"/>
          <w:szCs w:val="28"/>
        </w:rPr>
      </w:pPr>
      <w:r w:rsidRPr="00957347">
        <w:rPr>
          <w:sz w:val="28"/>
          <w:szCs w:val="28"/>
        </w:rPr>
        <w:t>2.1.4. Требовать возврата суммы перечисленных финансовых сре</w:t>
      </w:r>
      <w:proofErr w:type="gramStart"/>
      <w:r w:rsidRPr="00957347">
        <w:rPr>
          <w:sz w:val="28"/>
          <w:szCs w:val="28"/>
        </w:rPr>
        <w:t>дств в в</w:t>
      </w:r>
      <w:proofErr w:type="gramEnd"/>
      <w:r w:rsidRPr="00957347">
        <w:rPr>
          <w:sz w:val="28"/>
          <w:szCs w:val="28"/>
        </w:rPr>
        <w:t xml:space="preserve">иде межбюджетных трансфертов в случае неисполнения </w:t>
      </w:r>
      <w:r w:rsidRPr="00957347">
        <w:rPr>
          <w:bCs/>
          <w:sz w:val="28"/>
          <w:szCs w:val="28"/>
        </w:rPr>
        <w:t xml:space="preserve">Администрацией поселения </w:t>
      </w:r>
      <w:r w:rsidRPr="00957347">
        <w:rPr>
          <w:sz w:val="28"/>
          <w:szCs w:val="28"/>
        </w:rPr>
        <w:t>полномочий, предусмотренных пунктом 1.2 настоящего Соглашения.</w:t>
      </w:r>
    </w:p>
    <w:p w:rsidR="00957347" w:rsidRPr="00957347" w:rsidRDefault="00957347" w:rsidP="00957347">
      <w:pPr>
        <w:tabs>
          <w:tab w:val="left" w:pos="1560"/>
        </w:tabs>
        <w:ind w:firstLine="709"/>
        <w:jc w:val="both"/>
        <w:rPr>
          <w:sz w:val="28"/>
          <w:szCs w:val="28"/>
        </w:rPr>
      </w:pPr>
      <w:r w:rsidRPr="00957347">
        <w:rPr>
          <w:b/>
          <w:bCs/>
          <w:sz w:val="28"/>
          <w:szCs w:val="28"/>
        </w:rPr>
        <w:t>2.2. Администрация района обязана:</w:t>
      </w:r>
    </w:p>
    <w:p w:rsidR="00957347" w:rsidRPr="00957347" w:rsidRDefault="00957347" w:rsidP="00957347">
      <w:pPr>
        <w:tabs>
          <w:tab w:val="left" w:pos="1560"/>
        </w:tabs>
        <w:jc w:val="both"/>
        <w:rPr>
          <w:sz w:val="28"/>
          <w:szCs w:val="28"/>
        </w:rPr>
      </w:pPr>
      <w:r w:rsidRPr="00957347">
        <w:rPr>
          <w:sz w:val="28"/>
          <w:szCs w:val="28"/>
        </w:rPr>
        <w:t xml:space="preserve">2.2.1. Передать </w:t>
      </w:r>
      <w:r w:rsidRPr="00957347">
        <w:rPr>
          <w:bCs/>
          <w:sz w:val="28"/>
          <w:szCs w:val="28"/>
        </w:rPr>
        <w:t>Администрации поселения</w:t>
      </w:r>
      <w:r w:rsidRPr="00957347">
        <w:rPr>
          <w:sz w:val="28"/>
          <w:szCs w:val="28"/>
        </w:rPr>
        <w:t xml:space="preserve"> в порядке, установленном пунктом 3 настоящего Соглашения, финансовые средства в виде межбюджетных трансфертов на реализацию полномочий, предусмотренных пунктом 1.2 настоящего соглашения.</w:t>
      </w:r>
    </w:p>
    <w:p w:rsidR="00957347" w:rsidRPr="00957347" w:rsidRDefault="00957347" w:rsidP="00957347">
      <w:pPr>
        <w:tabs>
          <w:tab w:val="left" w:pos="1560"/>
        </w:tabs>
        <w:jc w:val="both"/>
        <w:rPr>
          <w:sz w:val="28"/>
          <w:szCs w:val="28"/>
        </w:rPr>
      </w:pPr>
      <w:r w:rsidRPr="00957347">
        <w:rPr>
          <w:sz w:val="28"/>
          <w:szCs w:val="28"/>
        </w:rPr>
        <w:t xml:space="preserve">2.2.2. Осуществлять контроль за исполнением </w:t>
      </w:r>
      <w:r w:rsidRPr="00957347">
        <w:rPr>
          <w:bCs/>
          <w:sz w:val="28"/>
          <w:szCs w:val="28"/>
        </w:rPr>
        <w:t>Администрацией поселения</w:t>
      </w:r>
      <w:r w:rsidRPr="00957347">
        <w:rPr>
          <w:sz w:val="28"/>
          <w:szCs w:val="28"/>
        </w:rPr>
        <w:t xml:space="preserve"> переданных в соответствии с пунктом 1.2 настоящего соглашения полномочий, а также за использованием </w:t>
      </w:r>
      <w:r w:rsidRPr="00957347">
        <w:rPr>
          <w:bCs/>
          <w:sz w:val="28"/>
          <w:szCs w:val="28"/>
        </w:rPr>
        <w:t>Администрацией поселения</w:t>
      </w:r>
      <w:r w:rsidRPr="00957347">
        <w:rPr>
          <w:sz w:val="28"/>
          <w:szCs w:val="28"/>
        </w:rPr>
        <w:t xml:space="preserve"> предоставленных на эти цели финансовых сре</w:t>
      </w:r>
      <w:proofErr w:type="gramStart"/>
      <w:r w:rsidRPr="00957347">
        <w:rPr>
          <w:sz w:val="28"/>
          <w:szCs w:val="28"/>
        </w:rPr>
        <w:t>дств в в</w:t>
      </w:r>
      <w:proofErr w:type="gramEnd"/>
      <w:r w:rsidRPr="00957347">
        <w:rPr>
          <w:sz w:val="28"/>
          <w:szCs w:val="28"/>
        </w:rPr>
        <w:t xml:space="preserve">иде межбюджетных трансфертов в порядке, установленном разделом 3 настоящего Соглашения. </w:t>
      </w:r>
    </w:p>
    <w:p w:rsidR="00957347" w:rsidRPr="00957347" w:rsidRDefault="00957347" w:rsidP="00957347">
      <w:pPr>
        <w:tabs>
          <w:tab w:val="left" w:pos="1560"/>
        </w:tabs>
        <w:jc w:val="both"/>
        <w:rPr>
          <w:sz w:val="28"/>
          <w:szCs w:val="28"/>
        </w:rPr>
      </w:pPr>
      <w:r w:rsidRPr="00957347">
        <w:rPr>
          <w:sz w:val="28"/>
          <w:szCs w:val="28"/>
        </w:rPr>
        <w:t xml:space="preserve">2.2.3. Предоставлять </w:t>
      </w:r>
      <w:r w:rsidRPr="00957347">
        <w:rPr>
          <w:bCs/>
          <w:sz w:val="28"/>
          <w:szCs w:val="28"/>
        </w:rPr>
        <w:t>Администрации поселения</w:t>
      </w:r>
      <w:r w:rsidRPr="00957347">
        <w:rPr>
          <w:sz w:val="28"/>
          <w:szCs w:val="28"/>
        </w:rPr>
        <w:t xml:space="preserve"> информацию, необходимую для осуществления полномочий, предусмотренных пунктом 1.2 настоящего соглашения.</w:t>
      </w:r>
    </w:p>
    <w:p w:rsidR="00957347" w:rsidRPr="00957347" w:rsidRDefault="00957347" w:rsidP="00957347">
      <w:pPr>
        <w:tabs>
          <w:tab w:val="left" w:pos="1560"/>
        </w:tabs>
        <w:jc w:val="both"/>
        <w:rPr>
          <w:sz w:val="28"/>
          <w:szCs w:val="28"/>
        </w:rPr>
      </w:pPr>
      <w:r w:rsidRPr="00957347">
        <w:rPr>
          <w:sz w:val="28"/>
          <w:szCs w:val="28"/>
        </w:rPr>
        <w:t>2.2.4. Оказывать методическую помощь в осуществлении переданных полномочий, предоставлять информацию, необходимую для осуществления переданных в соответствии с пунктом 1.2.  настоящего Соглашения полномочий.</w:t>
      </w:r>
    </w:p>
    <w:p w:rsidR="00957347" w:rsidRPr="00957347" w:rsidRDefault="00957347" w:rsidP="00957347">
      <w:pPr>
        <w:tabs>
          <w:tab w:val="left" w:pos="567"/>
          <w:tab w:val="left" w:pos="1276"/>
        </w:tabs>
        <w:ind w:left="709"/>
        <w:jc w:val="both"/>
        <w:rPr>
          <w:sz w:val="28"/>
          <w:szCs w:val="28"/>
        </w:rPr>
      </w:pPr>
      <w:r w:rsidRPr="00957347">
        <w:rPr>
          <w:b/>
          <w:bCs/>
          <w:sz w:val="28"/>
          <w:szCs w:val="28"/>
        </w:rPr>
        <w:t>2.3. Администрация поселения</w:t>
      </w:r>
      <w:r w:rsidRPr="00957347">
        <w:rPr>
          <w:sz w:val="28"/>
          <w:szCs w:val="28"/>
        </w:rPr>
        <w:t xml:space="preserve"> </w:t>
      </w:r>
      <w:r w:rsidRPr="00957347">
        <w:rPr>
          <w:b/>
          <w:bCs/>
          <w:sz w:val="28"/>
          <w:szCs w:val="28"/>
        </w:rPr>
        <w:t>имеет право:</w:t>
      </w:r>
    </w:p>
    <w:p w:rsidR="00957347" w:rsidRPr="00957347" w:rsidRDefault="00957347" w:rsidP="00957347">
      <w:pPr>
        <w:tabs>
          <w:tab w:val="left" w:pos="1560"/>
        </w:tabs>
        <w:jc w:val="both"/>
        <w:rPr>
          <w:sz w:val="28"/>
          <w:szCs w:val="28"/>
        </w:rPr>
      </w:pPr>
      <w:r w:rsidRPr="00957347">
        <w:rPr>
          <w:sz w:val="28"/>
          <w:szCs w:val="28"/>
        </w:rPr>
        <w:t xml:space="preserve">2.3.1. На финансовое обеспечение полномочий, предусмотренных пунктом 1.2 настоящего Соглашения, за счет межбюджетных трансфертов, предоставляемых </w:t>
      </w:r>
      <w:r w:rsidRPr="00957347">
        <w:rPr>
          <w:bCs/>
          <w:sz w:val="28"/>
          <w:szCs w:val="28"/>
        </w:rPr>
        <w:t>Администрацией района</w:t>
      </w:r>
      <w:r w:rsidRPr="00957347">
        <w:rPr>
          <w:sz w:val="28"/>
          <w:szCs w:val="28"/>
        </w:rPr>
        <w:t xml:space="preserve"> в порядке, предусмотренном разделом 3 настоящего Соглашения.</w:t>
      </w:r>
    </w:p>
    <w:p w:rsidR="00957347" w:rsidRPr="00957347" w:rsidRDefault="00957347" w:rsidP="00957347">
      <w:pPr>
        <w:tabs>
          <w:tab w:val="left" w:pos="1560"/>
        </w:tabs>
        <w:jc w:val="both"/>
        <w:rPr>
          <w:sz w:val="28"/>
          <w:szCs w:val="28"/>
        </w:rPr>
      </w:pPr>
      <w:r w:rsidRPr="00957347">
        <w:rPr>
          <w:sz w:val="28"/>
          <w:szCs w:val="28"/>
        </w:rPr>
        <w:t xml:space="preserve">2.3.2. Запрашивать у </w:t>
      </w:r>
      <w:r w:rsidRPr="00957347">
        <w:rPr>
          <w:bCs/>
          <w:sz w:val="28"/>
          <w:szCs w:val="28"/>
        </w:rPr>
        <w:t>Администрации района</w:t>
      </w:r>
      <w:r w:rsidRPr="00957347">
        <w:rPr>
          <w:sz w:val="28"/>
          <w:szCs w:val="28"/>
        </w:rPr>
        <w:t xml:space="preserve"> информацию, необходимую для осуществления полномочий, предусмотренных пунктом 1.2 настоящего Соглашения.</w:t>
      </w:r>
    </w:p>
    <w:p w:rsidR="00957347" w:rsidRPr="00957347" w:rsidRDefault="00957347" w:rsidP="00957347">
      <w:pPr>
        <w:jc w:val="both"/>
        <w:rPr>
          <w:sz w:val="28"/>
          <w:szCs w:val="28"/>
        </w:rPr>
      </w:pPr>
      <w:r w:rsidRPr="00957347">
        <w:rPr>
          <w:sz w:val="28"/>
          <w:szCs w:val="28"/>
        </w:rPr>
        <w:lastRenderedPageBreak/>
        <w:t>2.3.3. Приостановить на срок до 1 месяца, а по окончании указанного срока прекратить исполнение полномочий, предусмотренных пунктом 1.2 настоящего Соглашения, при непредставлении финансовых сре</w:t>
      </w:r>
      <w:proofErr w:type="gramStart"/>
      <w:r w:rsidRPr="00957347">
        <w:rPr>
          <w:sz w:val="28"/>
          <w:szCs w:val="28"/>
        </w:rPr>
        <w:t>дств в в</w:t>
      </w:r>
      <w:proofErr w:type="gramEnd"/>
      <w:r w:rsidRPr="00957347">
        <w:rPr>
          <w:sz w:val="28"/>
          <w:szCs w:val="28"/>
        </w:rPr>
        <w:t>иде межбюджетных трансфертов из бюджета Муниципального образования «Кошехабльский район» в течение трёх месяцев с момента последнего перечисления.</w:t>
      </w:r>
    </w:p>
    <w:p w:rsidR="00957347" w:rsidRPr="00957347" w:rsidRDefault="00957347" w:rsidP="00957347">
      <w:pPr>
        <w:jc w:val="both"/>
        <w:rPr>
          <w:sz w:val="28"/>
          <w:szCs w:val="28"/>
        </w:rPr>
      </w:pPr>
      <w:r w:rsidRPr="00957347">
        <w:rPr>
          <w:sz w:val="28"/>
          <w:szCs w:val="28"/>
        </w:rPr>
        <w:t xml:space="preserve">2.3.4. </w:t>
      </w:r>
      <w:r w:rsidRPr="00957347">
        <w:rPr>
          <w:color w:val="000000"/>
          <w:spacing w:val="5"/>
          <w:sz w:val="28"/>
          <w:szCs w:val="28"/>
        </w:rPr>
        <w:t>Принимать правовые акты в соответствии с переданными полномочиями;</w:t>
      </w:r>
    </w:p>
    <w:p w:rsidR="00957347" w:rsidRPr="00957347" w:rsidRDefault="00957347" w:rsidP="00957347">
      <w:pPr>
        <w:jc w:val="both"/>
        <w:rPr>
          <w:sz w:val="28"/>
          <w:szCs w:val="28"/>
        </w:rPr>
      </w:pPr>
      <w:r w:rsidRPr="00957347">
        <w:rPr>
          <w:color w:val="000000"/>
          <w:spacing w:val="5"/>
          <w:sz w:val="28"/>
          <w:szCs w:val="28"/>
        </w:rPr>
        <w:t>2.3.5. Обжаловать в соответствии с законодательством Российской Федерации в судебном порядке письменные предписания органов государственной власти Республики Адыгея по устранению нарушений.</w:t>
      </w:r>
    </w:p>
    <w:p w:rsidR="00957347" w:rsidRPr="00957347" w:rsidRDefault="00957347" w:rsidP="00957347">
      <w:pPr>
        <w:ind w:firstLine="709"/>
        <w:jc w:val="both"/>
        <w:rPr>
          <w:b/>
          <w:bCs/>
          <w:sz w:val="28"/>
          <w:szCs w:val="28"/>
        </w:rPr>
      </w:pPr>
      <w:r w:rsidRPr="00957347">
        <w:rPr>
          <w:b/>
          <w:bCs/>
          <w:sz w:val="28"/>
          <w:szCs w:val="28"/>
        </w:rPr>
        <w:t>2.4. Администрация поселения обязана:</w:t>
      </w:r>
    </w:p>
    <w:p w:rsidR="00957347" w:rsidRPr="00957347" w:rsidRDefault="00957347" w:rsidP="00957347">
      <w:pPr>
        <w:jc w:val="both"/>
        <w:rPr>
          <w:sz w:val="28"/>
          <w:szCs w:val="28"/>
        </w:rPr>
      </w:pPr>
      <w:r w:rsidRPr="00957347">
        <w:rPr>
          <w:sz w:val="28"/>
          <w:szCs w:val="28"/>
        </w:rPr>
        <w:t>2.4.1. Осуществлять полномочия, предусмотренные пунктом 1.2 настоящего Соглашения, в соответствии с требованиями действующего законодательства.</w:t>
      </w:r>
    </w:p>
    <w:p w:rsidR="00957347" w:rsidRPr="00957347" w:rsidRDefault="00957347" w:rsidP="00957347">
      <w:pPr>
        <w:jc w:val="both"/>
        <w:rPr>
          <w:sz w:val="28"/>
          <w:szCs w:val="28"/>
        </w:rPr>
      </w:pPr>
      <w:r w:rsidRPr="00957347">
        <w:rPr>
          <w:sz w:val="28"/>
          <w:szCs w:val="28"/>
        </w:rPr>
        <w:t>2.4.2. Обеспечивать целевое использование финансовых сре</w:t>
      </w:r>
      <w:proofErr w:type="gramStart"/>
      <w:r w:rsidRPr="00957347">
        <w:rPr>
          <w:sz w:val="28"/>
          <w:szCs w:val="28"/>
        </w:rPr>
        <w:t>дств в в</w:t>
      </w:r>
      <w:proofErr w:type="gramEnd"/>
      <w:r w:rsidRPr="00957347">
        <w:rPr>
          <w:sz w:val="28"/>
          <w:szCs w:val="28"/>
        </w:rPr>
        <w:t xml:space="preserve">иде межбюджетных трансфертов, предоставленных </w:t>
      </w:r>
      <w:r w:rsidRPr="00957347">
        <w:rPr>
          <w:bCs/>
          <w:sz w:val="28"/>
          <w:szCs w:val="28"/>
        </w:rPr>
        <w:t>Администрацией района</w:t>
      </w:r>
      <w:r w:rsidRPr="00957347">
        <w:rPr>
          <w:sz w:val="28"/>
          <w:szCs w:val="28"/>
        </w:rPr>
        <w:t xml:space="preserve">, исключительно на осуществление полномочий, предусмотренных пунктом 1.2  настоящего Соглашения. </w:t>
      </w:r>
    </w:p>
    <w:p w:rsidR="00957347" w:rsidRPr="00957347" w:rsidRDefault="00957347" w:rsidP="00957347">
      <w:pPr>
        <w:jc w:val="both"/>
        <w:rPr>
          <w:sz w:val="28"/>
          <w:szCs w:val="28"/>
        </w:rPr>
      </w:pPr>
      <w:r w:rsidRPr="00957347">
        <w:rPr>
          <w:sz w:val="28"/>
          <w:szCs w:val="28"/>
        </w:rPr>
        <w:t>2.4.3. Осуществлять взаимодействие с органами государственной власти, в том числе заключать соглашения о взаимодействии по вопросам реализации полномочий, предусмотренных в статье 1.2 настоящего Соглашения.</w:t>
      </w:r>
    </w:p>
    <w:p w:rsidR="00957347" w:rsidRPr="00957347" w:rsidRDefault="00957347" w:rsidP="00957347">
      <w:pPr>
        <w:jc w:val="both"/>
        <w:rPr>
          <w:sz w:val="28"/>
          <w:szCs w:val="28"/>
        </w:rPr>
      </w:pPr>
      <w:r w:rsidRPr="00957347">
        <w:rPr>
          <w:sz w:val="28"/>
          <w:szCs w:val="28"/>
        </w:rPr>
        <w:t xml:space="preserve">2.4.4. Представлять </w:t>
      </w:r>
      <w:r w:rsidRPr="00957347">
        <w:rPr>
          <w:bCs/>
          <w:sz w:val="28"/>
          <w:szCs w:val="28"/>
        </w:rPr>
        <w:t>Администрации района</w:t>
      </w:r>
      <w:r w:rsidRPr="00957347">
        <w:rPr>
          <w:sz w:val="28"/>
          <w:szCs w:val="28"/>
        </w:rPr>
        <w:t xml:space="preserve"> по ее письменному запросу, документы, отчеты и иную информацию, связанную с осуществлением переданных Администрации поселения по настоящему Соглашению полномочий.</w:t>
      </w:r>
    </w:p>
    <w:p w:rsidR="00957347" w:rsidRPr="00957347" w:rsidRDefault="00957347" w:rsidP="00957347">
      <w:pPr>
        <w:ind w:firstLine="709"/>
        <w:jc w:val="center"/>
        <w:rPr>
          <w:sz w:val="28"/>
          <w:szCs w:val="28"/>
        </w:rPr>
      </w:pPr>
    </w:p>
    <w:p w:rsidR="00957347" w:rsidRPr="00957347" w:rsidRDefault="00957347" w:rsidP="00957347">
      <w:pPr>
        <w:keepNext/>
        <w:widowControl w:val="0"/>
        <w:numPr>
          <w:ilvl w:val="0"/>
          <w:numId w:val="2"/>
        </w:numPr>
        <w:jc w:val="center"/>
        <w:outlineLvl w:val="0"/>
        <w:rPr>
          <w:b/>
          <w:bCs/>
          <w:sz w:val="28"/>
          <w:szCs w:val="28"/>
        </w:rPr>
      </w:pPr>
      <w:r w:rsidRPr="00957347">
        <w:rPr>
          <w:b/>
          <w:bCs/>
          <w:sz w:val="28"/>
          <w:szCs w:val="28"/>
        </w:rPr>
        <w:t>Порядок предоставления финансовых средств</w:t>
      </w:r>
    </w:p>
    <w:p w:rsidR="00957347" w:rsidRPr="00957347" w:rsidRDefault="00957347" w:rsidP="00957347">
      <w:pPr>
        <w:keepNext/>
        <w:widowControl w:val="0"/>
        <w:ind w:left="465"/>
        <w:jc w:val="center"/>
        <w:outlineLvl w:val="0"/>
        <w:rPr>
          <w:b/>
          <w:bCs/>
          <w:sz w:val="28"/>
          <w:szCs w:val="28"/>
        </w:rPr>
      </w:pPr>
      <w:r w:rsidRPr="00957347">
        <w:rPr>
          <w:b/>
          <w:bCs/>
          <w:sz w:val="28"/>
          <w:szCs w:val="28"/>
        </w:rPr>
        <w:t>в виде межбюджетных трансфертов</w:t>
      </w:r>
    </w:p>
    <w:p w:rsidR="00957347" w:rsidRPr="00957347" w:rsidRDefault="00957347" w:rsidP="00957347">
      <w:pPr>
        <w:ind w:firstLine="680"/>
        <w:jc w:val="both"/>
        <w:rPr>
          <w:sz w:val="28"/>
          <w:szCs w:val="28"/>
        </w:rPr>
      </w:pPr>
      <w:r w:rsidRPr="00957347">
        <w:rPr>
          <w:sz w:val="28"/>
          <w:szCs w:val="28"/>
        </w:rPr>
        <w:tab/>
        <w:t xml:space="preserve">3.1. Финансовые средства, необходимые для исполнения полномочий, предусмотренных пунктом 1.2 настоящего Соглашения, предоставляются </w:t>
      </w:r>
      <w:r w:rsidRPr="00957347">
        <w:rPr>
          <w:bCs/>
          <w:sz w:val="28"/>
          <w:szCs w:val="28"/>
        </w:rPr>
        <w:t>Администрацией района</w:t>
      </w:r>
      <w:r w:rsidRPr="00957347">
        <w:rPr>
          <w:sz w:val="28"/>
          <w:szCs w:val="28"/>
        </w:rPr>
        <w:t xml:space="preserve"> </w:t>
      </w:r>
      <w:r w:rsidRPr="00957347">
        <w:rPr>
          <w:bCs/>
          <w:sz w:val="28"/>
          <w:szCs w:val="28"/>
        </w:rPr>
        <w:t xml:space="preserve">Администрации поселения </w:t>
      </w:r>
      <w:r w:rsidRPr="00957347">
        <w:rPr>
          <w:sz w:val="28"/>
          <w:szCs w:val="28"/>
        </w:rPr>
        <w:t xml:space="preserve">в виде межбюджетных трансфертов. </w:t>
      </w:r>
    </w:p>
    <w:p w:rsidR="00957347" w:rsidRPr="00957347" w:rsidRDefault="00957347" w:rsidP="00957347">
      <w:pPr>
        <w:jc w:val="both"/>
        <w:rPr>
          <w:sz w:val="28"/>
          <w:szCs w:val="28"/>
        </w:rPr>
      </w:pPr>
      <w:r w:rsidRPr="00957347">
        <w:rPr>
          <w:sz w:val="28"/>
          <w:szCs w:val="28"/>
        </w:rPr>
        <w:t xml:space="preserve">           3.2. Объём финансовых сре</w:t>
      </w:r>
      <w:proofErr w:type="gramStart"/>
      <w:r w:rsidRPr="00957347">
        <w:rPr>
          <w:sz w:val="28"/>
          <w:szCs w:val="28"/>
        </w:rPr>
        <w:t>дств в в</w:t>
      </w:r>
      <w:proofErr w:type="gramEnd"/>
      <w:r w:rsidRPr="00957347">
        <w:rPr>
          <w:sz w:val="28"/>
          <w:szCs w:val="28"/>
        </w:rPr>
        <w:t>иде межбюджетных трансфертов, необходимых для осуществления передаваемых полномочий, предоставляются из бюджета муниципального образования «Кошехабльский район» в бюджет муниципального образования «_____________ сельское поселение» и предусматриваются в соответствующем решении представительного органа местного самоуправления о бюджете.</w:t>
      </w:r>
    </w:p>
    <w:p w:rsidR="00957347" w:rsidRPr="00957347" w:rsidRDefault="00957347" w:rsidP="00957347">
      <w:pPr>
        <w:ind w:firstLine="680"/>
        <w:jc w:val="both"/>
        <w:rPr>
          <w:sz w:val="28"/>
          <w:szCs w:val="28"/>
        </w:rPr>
      </w:pPr>
      <w:r w:rsidRPr="00957347">
        <w:rPr>
          <w:sz w:val="28"/>
          <w:szCs w:val="28"/>
        </w:rPr>
        <w:t>3.3.  Размер финансовых сре</w:t>
      </w:r>
      <w:proofErr w:type="gramStart"/>
      <w:r w:rsidRPr="00957347">
        <w:rPr>
          <w:sz w:val="28"/>
          <w:szCs w:val="28"/>
        </w:rPr>
        <w:t>дств в в</w:t>
      </w:r>
      <w:proofErr w:type="gramEnd"/>
      <w:r w:rsidRPr="00957347">
        <w:rPr>
          <w:sz w:val="28"/>
          <w:szCs w:val="28"/>
        </w:rPr>
        <w:t xml:space="preserve">иде межбюджетных трансфертов рассчитывается в соответствии с Порядком предоставления и расходования межбюджетных трансфертов, передаваемых их бюджета муниципального образования «Кошехабльский район» бюджетам сельских поселений муниципального образования «Кошехабльский район», утвержденным </w:t>
      </w:r>
      <w:r w:rsidRPr="00957347">
        <w:rPr>
          <w:sz w:val="28"/>
          <w:szCs w:val="28"/>
        </w:rPr>
        <w:lastRenderedPageBreak/>
        <w:t xml:space="preserve">Решением Совета народных депутатов муниципального образования «Кошехабльский район» №99 от 14 апреля 2015 года. </w:t>
      </w:r>
    </w:p>
    <w:p w:rsidR="00957347" w:rsidRPr="00957347" w:rsidRDefault="00957347" w:rsidP="00957347">
      <w:pPr>
        <w:ind w:firstLine="680"/>
        <w:jc w:val="both"/>
        <w:rPr>
          <w:sz w:val="28"/>
          <w:szCs w:val="28"/>
        </w:rPr>
      </w:pPr>
      <w:r w:rsidRPr="00957347">
        <w:rPr>
          <w:sz w:val="28"/>
          <w:szCs w:val="28"/>
        </w:rPr>
        <w:t>3.4. Финансовые средства на приобретение жилых помещений по настоящему соглашению перечисляются Администрацией района Администрации поселения в месячный срок после заключения муниципального контракта на приобретение жилого помещения. Администрация поселения уведомляет Администрацию района о заключенном контракте в течени</w:t>
      </w:r>
      <w:proofErr w:type="gramStart"/>
      <w:r w:rsidRPr="00957347">
        <w:rPr>
          <w:sz w:val="28"/>
          <w:szCs w:val="28"/>
        </w:rPr>
        <w:t>и</w:t>
      </w:r>
      <w:proofErr w:type="gramEnd"/>
      <w:r w:rsidRPr="00957347">
        <w:rPr>
          <w:sz w:val="28"/>
          <w:szCs w:val="28"/>
        </w:rPr>
        <w:t xml:space="preserve"> трех рабочих дней после его заключения. </w:t>
      </w:r>
    </w:p>
    <w:p w:rsidR="00957347" w:rsidRPr="00957347" w:rsidRDefault="00957347" w:rsidP="00957347">
      <w:pPr>
        <w:ind w:firstLine="680"/>
        <w:jc w:val="both"/>
        <w:rPr>
          <w:bCs/>
          <w:sz w:val="28"/>
          <w:szCs w:val="28"/>
        </w:rPr>
      </w:pPr>
      <w:r w:rsidRPr="00957347">
        <w:rPr>
          <w:sz w:val="28"/>
          <w:szCs w:val="28"/>
        </w:rPr>
        <w:t xml:space="preserve">3.5.   В случае нецелевого использования финансовые средства в виде межбюджетных трансфертов подлежат возврату в бюджет </w:t>
      </w:r>
      <w:r w:rsidRPr="00957347">
        <w:rPr>
          <w:bCs/>
          <w:sz w:val="28"/>
          <w:szCs w:val="28"/>
        </w:rPr>
        <w:t>Администрации района.</w:t>
      </w:r>
    </w:p>
    <w:p w:rsidR="00957347" w:rsidRPr="00957347" w:rsidRDefault="00957347" w:rsidP="00957347">
      <w:pPr>
        <w:jc w:val="both"/>
        <w:rPr>
          <w:sz w:val="28"/>
          <w:szCs w:val="28"/>
          <w:highlight w:val="yellow"/>
        </w:rPr>
      </w:pPr>
      <w:r w:rsidRPr="00957347">
        <w:rPr>
          <w:b/>
          <w:bCs/>
          <w:sz w:val="28"/>
          <w:szCs w:val="28"/>
          <w:highlight w:val="yellow"/>
        </w:rPr>
        <w:t xml:space="preserve">          </w:t>
      </w:r>
    </w:p>
    <w:p w:rsidR="00957347" w:rsidRPr="00957347" w:rsidRDefault="00957347" w:rsidP="00957347">
      <w:pPr>
        <w:ind w:firstLine="680"/>
        <w:jc w:val="center"/>
        <w:rPr>
          <w:b/>
          <w:bCs/>
          <w:sz w:val="28"/>
          <w:szCs w:val="28"/>
        </w:rPr>
      </w:pPr>
      <w:r w:rsidRPr="00957347">
        <w:rPr>
          <w:b/>
          <w:bCs/>
          <w:sz w:val="28"/>
          <w:szCs w:val="28"/>
        </w:rPr>
        <w:t xml:space="preserve">4. </w:t>
      </w:r>
      <w:proofErr w:type="gramStart"/>
      <w:r w:rsidRPr="00957347">
        <w:rPr>
          <w:b/>
          <w:bCs/>
          <w:sz w:val="28"/>
          <w:szCs w:val="28"/>
        </w:rPr>
        <w:t>Контроль за</w:t>
      </w:r>
      <w:proofErr w:type="gramEnd"/>
      <w:r w:rsidRPr="00957347">
        <w:rPr>
          <w:b/>
          <w:bCs/>
          <w:sz w:val="28"/>
          <w:szCs w:val="28"/>
        </w:rPr>
        <w:t xml:space="preserve"> исполнением полномочий</w:t>
      </w:r>
    </w:p>
    <w:p w:rsidR="00957347" w:rsidRPr="00957347" w:rsidRDefault="00957347" w:rsidP="00957347">
      <w:pPr>
        <w:numPr>
          <w:ilvl w:val="1"/>
          <w:numId w:val="3"/>
        </w:numPr>
        <w:ind w:firstLine="709"/>
        <w:jc w:val="both"/>
        <w:rPr>
          <w:sz w:val="28"/>
          <w:szCs w:val="28"/>
        </w:rPr>
      </w:pPr>
      <w:r w:rsidRPr="00957347">
        <w:rPr>
          <w:sz w:val="28"/>
          <w:szCs w:val="28"/>
        </w:rPr>
        <w:t>Администрация муниципального образования «_________сельское поселение» предоставляет Администрации района, по ее письменному запросу, документы, отчеты и иную информацию, связанную с осуществлением переданных Администрации муниципального образования «______________сельское поселение» по настоящему Соглашению полномочий.</w:t>
      </w:r>
    </w:p>
    <w:p w:rsidR="00957347" w:rsidRPr="00957347" w:rsidRDefault="00957347" w:rsidP="00957347">
      <w:pPr>
        <w:numPr>
          <w:ilvl w:val="1"/>
          <w:numId w:val="3"/>
        </w:numPr>
        <w:ind w:firstLine="709"/>
        <w:jc w:val="both"/>
        <w:rPr>
          <w:sz w:val="28"/>
          <w:szCs w:val="28"/>
        </w:rPr>
      </w:pPr>
      <w:r w:rsidRPr="00957347">
        <w:rPr>
          <w:sz w:val="28"/>
          <w:szCs w:val="28"/>
        </w:rPr>
        <w:t xml:space="preserve">Администрация муниципального образования «_______________ сельское поселение» обеспечивает условия для беспрепятственного проведения мероприятий </w:t>
      </w:r>
      <w:proofErr w:type="gramStart"/>
      <w:r w:rsidRPr="00957347">
        <w:rPr>
          <w:sz w:val="28"/>
          <w:szCs w:val="28"/>
        </w:rPr>
        <w:t>контроля за</w:t>
      </w:r>
      <w:proofErr w:type="gramEnd"/>
      <w:r w:rsidRPr="00957347">
        <w:rPr>
          <w:sz w:val="28"/>
          <w:szCs w:val="28"/>
        </w:rPr>
        <w:t xml:space="preserve"> исполнением, переданных ей по настоящему Соглашению полномочий.</w:t>
      </w:r>
    </w:p>
    <w:p w:rsidR="00957347" w:rsidRPr="00957347" w:rsidRDefault="00957347" w:rsidP="00957347">
      <w:pPr>
        <w:numPr>
          <w:ilvl w:val="1"/>
          <w:numId w:val="3"/>
        </w:numPr>
        <w:ind w:firstLine="709"/>
        <w:jc w:val="both"/>
        <w:rPr>
          <w:sz w:val="28"/>
          <w:szCs w:val="28"/>
        </w:rPr>
      </w:pPr>
      <w:proofErr w:type="gramStart"/>
      <w:r w:rsidRPr="00957347">
        <w:rPr>
          <w:sz w:val="28"/>
          <w:szCs w:val="28"/>
        </w:rPr>
        <w:t>Контроль за</w:t>
      </w:r>
      <w:proofErr w:type="gramEnd"/>
      <w:r w:rsidRPr="00957347">
        <w:rPr>
          <w:sz w:val="28"/>
          <w:szCs w:val="28"/>
        </w:rPr>
        <w:t xml:space="preserve"> использованием межбюджетных трансфертов, предоставленных муниципальному образованию «Кошехабльское сельское поселение», осуществляется путем предоставления Администрации района отчетов об использовании финансовых средств. </w:t>
      </w:r>
    </w:p>
    <w:p w:rsidR="00957347" w:rsidRPr="00957347" w:rsidRDefault="00957347" w:rsidP="00957347">
      <w:pPr>
        <w:numPr>
          <w:ilvl w:val="1"/>
          <w:numId w:val="3"/>
        </w:numPr>
        <w:ind w:firstLine="709"/>
        <w:jc w:val="both"/>
        <w:rPr>
          <w:sz w:val="28"/>
          <w:szCs w:val="28"/>
        </w:rPr>
      </w:pPr>
      <w:r w:rsidRPr="00957347">
        <w:rPr>
          <w:sz w:val="28"/>
          <w:szCs w:val="28"/>
        </w:rPr>
        <w:t>Администрация муниципального образования «_____________сельское поселение» предоставляет Администрации района годовую бухгалтерскую и финансовую отчетность об использовании финансовых средств, предоставленных в виде межбюджетных трансфертов на осуществление передаваемых по настоящему Соглашению полномочий в соответствии с разделом 3 настоящего Соглашения.</w:t>
      </w:r>
    </w:p>
    <w:p w:rsidR="00957347" w:rsidRPr="00957347" w:rsidRDefault="00957347" w:rsidP="00957347">
      <w:pPr>
        <w:numPr>
          <w:ilvl w:val="1"/>
          <w:numId w:val="3"/>
        </w:numPr>
        <w:ind w:firstLine="709"/>
        <w:jc w:val="both"/>
        <w:rPr>
          <w:sz w:val="28"/>
          <w:szCs w:val="28"/>
        </w:rPr>
      </w:pPr>
      <w:r w:rsidRPr="00957347">
        <w:rPr>
          <w:sz w:val="28"/>
          <w:szCs w:val="28"/>
        </w:rPr>
        <w:t>Расходование средств, переданных в виде межбюджетных трансфертов на цели, не предусмотренные Соглашением, не допускается.</w:t>
      </w:r>
    </w:p>
    <w:p w:rsidR="00957347" w:rsidRPr="00957347" w:rsidRDefault="00957347" w:rsidP="00957347">
      <w:pPr>
        <w:numPr>
          <w:ilvl w:val="1"/>
          <w:numId w:val="3"/>
        </w:numPr>
        <w:ind w:firstLine="709"/>
        <w:jc w:val="both"/>
        <w:rPr>
          <w:sz w:val="28"/>
          <w:szCs w:val="28"/>
        </w:rPr>
      </w:pPr>
      <w:r w:rsidRPr="00957347">
        <w:rPr>
          <w:bCs/>
          <w:sz w:val="28"/>
          <w:szCs w:val="28"/>
        </w:rPr>
        <w:t xml:space="preserve">Администрация </w:t>
      </w:r>
      <w:r w:rsidRPr="00957347">
        <w:rPr>
          <w:sz w:val="28"/>
          <w:szCs w:val="28"/>
        </w:rPr>
        <w:t>района вправе приостановить (прекратить) выделение межбюджетных трансфертов в случае несоблюдения условий настоящего Соглашения, непредставления форм отчетности в порядке, установленном настоящим Соглашением, а также взыскать указанные средства в бюджет района в порядке, установленном действующим законодательством, в случае использования межбюджетных трансфертов не по целевому назначению.</w:t>
      </w:r>
    </w:p>
    <w:p w:rsidR="00957347" w:rsidRPr="00957347" w:rsidRDefault="00957347" w:rsidP="00957347">
      <w:pPr>
        <w:numPr>
          <w:ilvl w:val="1"/>
          <w:numId w:val="3"/>
        </w:numPr>
        <w:ind w:firstLine="709"/>
        <w:jc w:val="both"/>
        <w:rPr>
          <w:sz w:val="28"/>
          <w:szCs w:val="28"/>
        </w:rPr>
      </w:pPr>
      <w:r w:rsidRPr="00957347">
        <w:rPr>
          <w:sz w:val="28"/>
          <w:szCs w:val="28"/>
        </w:rPr>
        <w:t xml:space="preserve">Администрация муниципального образования «______________ сельское поселение» за нецелевое использование </w:t>
      </w:r>
      <w:r w:rsidRPr="00957347">
        <w:rPr>
          <w:sz w:val="28"/>
          <w:szCs w:val="28"/>
        </w:rPr>
        <w:lastRenderedPageBreak/>
        <w:t>межбюджетных трансфертов несет ответственность в соответствии с законодательством Российской Федерации</w:t>
      </w:r>
    </w:p>
    <w:p w:rsidR="00957347" w:rsidRPr="00957347" w:rsidRDefault="00957347" w:rsidP="00957347">
      <w:pPr>
        <w:autoSpaceDE w:val="0"/>
        <w:autoSpaceDN w:val="0"/>
        <w:adjustRightInd w:val="0"/>
        <w:jc w:val="both"/>
        <w:rPr>
          <w:sz w:val="28"/>
          <w:szCs w:val="28"/>
          <w:highlight w:val="yellow"/>
        </w:rPr>
      </w:pPr>
    </w:p>
    <w:p w:rsidR="00957347" w:rsidRPr="00957347" w:rsidRDefault="00957347" w:rsidP="00957347">
      <w:pPr>
        <w:ind w:firstLine="680"/>
        <w:jc w:val="center"/>
        <w:rPr>
          <w:b/>
          <w:bCs/>
          <w:sz w:val="28"/>
          <w:szCs w:val="28"/>
        </w:rPr>
      </w:pPr>
      <w:r w:rsidRPr="00957347">
        <w:rPr>
          <w:b/>
          <w:bCs/>
          <w:sz w:val="28"/>
          <w:szCs w:val="28"/>
        </w:rPr>
        <w:t>5. Срок действия</w:t>
      </w:r>
    </w:p>
    <w:p w:rsidR="00957347" w:rsidRPr="00957347" w:rsidRDefault="00957347" w:rsidP="00957347">
      <w:pPr>
        <w:ind w:firstLine="680"/>
        <w:jc w:val="both"/>
        <w:rPr>
          <w:sz w:val="28"/>
          <w:szCs w:val="28"/>
        </w:rPr>
      </w:pPr>
      <w:r w:rsidRPr="00957347">
        <w:rPr>
          <w:sz w:val="28"/>
          <w:szCs w:val="28"/>
        </w:rPr>
        <w:t>5.1. Соглашение вступает в силу с 01 января 2019  года  и действует в течение одного календарного года до 31 декабря 2019 года.</w:t>
      </w:r>
    </w:p>
    <w:p w:rsidR="00957347" w:rsidRPr="00957347" w:rsidRDefault="00957347" w:rsidP="00957347">
      <w:pPr>
        <w:ind w:firstLine="680"/>
        <w:jc w:val="both"/>
        <w:rPr>
          <w:b/>
          <w:bCs/>
          <w:sz w:val="28"/>
          <w:szCs w:val="28"/>
          <w:highlight w:val="yellow"/>
        </w:rPr>
      </w:pPr>
    </w:p>
    <w:p w:rsidR="00957347" w:rsidRPr="00957347" w:rsidRDefault="00957347" w:rsidP="00957347">
      <w:pPr>
        <w:ind w:firstLine="680"/>
        <w:jc w:val="center"/>
        <w:rPr>
          <w:b/>
          <w:color w:val="000000"/>
          <w:spacing w:val="-6"/>
          <w:sz w:val="28"/>
          <w:szCs w:val="28"/>
        </w:rPr>
      </w:pPr>
      <w:r w:rsidRPr="00957347">
        <w:rPr>
          <w:b/>
          <w:bCs/>
          <w:sz w:val="28"/>
          <w:szCs w:val="28"/>
        </w:rPr>
        <w:t>6. О</w:t>
      </w:r>
      <w:r w:rsidRPr="00957347">
        <w:rPr>
          <w:b/>
          <w:color w:val="000000"/>
          <w:spacing w:val="-6"/>
          <w:sz w:val="28"/>
          <w:szCs w:val="28"/>
        </w:rPr>
        <w:t>снования и порядок прекращения действия настоящего Соглашения</w:t>
      </w:r>
    </w:p>
    <w:p w:rsidR="00957347" w:rsidRPr="00957347" w:rsidRDefault="00957347" w:rsidP="00957347">
      <w:pPr>
        <w:ind w:firstLine="680"/>
        <w:rPr>
          <w:b/>
          <w:color w:val="000000"/>
          <w:spacing w:val="-6"/>
          <w:sz w:val="28"/>
          <w:szCs w:val="28"/>
        </w:rPr>
      </w:pPr>
      <w:r w:rsidRPr="00957347">
        <w:rPr>
          <w:color w:val="000000"/>
          <w:spacing w:val="-4"/>
          <w:sz w:val="28"/>
          <w:szCs w:val="28"/>
        </w:rPr>
        <w:t>6.1.   Действие настоящего Соглашения может быть прекращено  досрочно:</w:t>
      </w:r>
    </w:p>
    <w:p w:rsidR="00957347" w:rsidRPr="00957347" w:rsidRDefault="00957347" w:rsidP="00957347">
      <w:pPr>
        <w:shd w:val="clear" w:color="auto" w:fill="FFFFFF"/>
        <w:jc w:val="both"/>
        <w:rPr>
          <w:color w:val="000000"/>
          <w:spacing w:val="-4"/>
          <w:sz w:val="28"/>
          <w:szCs w:val="28"/>
        </w:rPr>
      </w:pPr>
      <w:r w:rsidRPr="00957347">
        <w:rPr>
          <w:color w:val="000000"/>
          <w:spacing w:val="-4"/>
          <w:sz w:val="28"/>
          <w:szCs w:val="28"/>
        </w:rPr>
        <w:t>6.1.1. По соглашению сторон.</w:t>
      </w:r>
    </w:p>
    <w:p w:rsidR="00957347" w:rsidRPr="00957347" w:rsidRDefault="00957347" w:rsidP="00957347">
      <w:pPr>
        <w:shd w:val="clear" w:color="auto" w:fill="FFFFFF"/>
        <w:jc w:val="both"/>
        <w:rPr>
          <w:color w:val="000000"/>
          <w:spacing w:val="-4"/>
          <w:sz w:val="28"/>
          <w:szCs w:val="28"/>
        </w:rPr>
      </w:pPr>
      <w:r w:rsidRPr="00957347">
        <w:rPr>
          <w:color w:val="000000"/>
          <w:spacing w:val="-4"/>
          <w:sz w:val="28"/>
          <w:szCs w:val="28"/>
        </w:rPr>
        <w:t>6.1.2. В одностороннем порядке в случае:</w:t>
      </w:r>
    </w:p>
    <w:p w:rsidR="00957347" w:rsidRPr="00957347" w:rsidRDefault="00957347" w:rsidP="00957347">
      <w:pPr>
        <w:jc w:val="both"/>
        <w:rPr>
          <w:color w:val="000000"/>
          <w:sz w:val="28"/>
          <w:szCs w:val="28"/>
        </w:rPr>
      </w:pPr>
      <w:r w:rsidRPr="00957347">
        <w:rPr>
          <w:color w:val="000000"/>
          <w:sz w:val="28"/>
          <w:szCs w:val="28"/>
        </w:rPr>
        <w:t>- изменения действующего законодательства Российской Федерации и (или) Республики Адыгея;</w:t>
      </w:r>
    </w:p>
    <w:p w:rsidR="00957347" w:rsidRPr="00957347" w:rsidRDefault="00957347" w:rsidP="00957347">
      <w:pPr>
        <w:jc w:val="both"/>
        <w:rPr>
          <w:color w:val="000000"/>
          <w:sz w:val="28"/>
          <w:szCs w:val="28"/>
        </w:rPr>
      </w:pPr>
      <w:r w:rsidRPr="00957347">
        <w:rPr>
          <w:color w:val="000000"/>
          <w:sz w:val="28"/>
          <w:szCs w:val="28"/>
        </w:rPr>
        <w:t>- неисполнения или ненадлежащего исполнения одной из сторон своих обязанностей в соответствии с настоящим Соглашением;</w:t>
      </w:r>
    </w:p>
    <w:p w:rsidR="00957347" w:rsidRPr="00957347" w:rsidRDefault="00957347" w:rsidP="00957347">
      <w:pPr>
        <w:jc w:val="both"/>
        <w:rPr>
          <w:color w:val="000000"/>
          <w:sz w:val="28"/>
          <w:szCs w:val="28"/>
        </w:rPr>
      </w:pPr>
      <w:r w:rsidRPr="00957347">
        <w:rPr>
          <w:color w:val="000000"/>
          <w:sz w:val="28"/>
          <w:szCs w:val="28"/>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957347" w:rsidRPr="00957347" w:rsidRDefault="00957347" w:rsidP="00957347">
      <w:pPr>
        <w:jc w:val="both"/>
        <w:rPr>
          <w:color w:val="000000"/>
          <w:sz w:val="28"/>
          <w:szCs w:val="28"/>
        </w:rPr>
      </w:pPr>
      <w:r w:rsidRPr="00957347">
        <w:rPr>
          <w:color w:val="000000"/>
          <w:sz w:val="28"/>
          <w:szCs w:val="28"/>
        </w:rPr>
        <w:t xml:space="preserve">           6.2. Уведомление о расторжении настоящего Соглашения в одностороннем порядке направляется другой стороне не менее чем за 2 месяца.  </w:t>
      </w:r>
    </w:p>
    <w:p w:rsidR="00957347" w:rsidRPr="00957347" w:rsidRDefault="00957347" w:rsidP="00957347">
      <w:pPr>
        <w:ind w:firstLine="680"/>
        <w:jc w:val="both"/>
        <w:rPr>
          <w:sz w:val="28"/>
          <w:szCs w:val="28"/>
        </w:rPr>
      </w:pPr>
      <w:r w:rsidRPr="00957347">
        <w:rPr>
          <w:sz w:val="28"/>
          <w:szCs w:val="28"/>
        </w:rPr>
        <w:t>6.3. При наличии споров между Сторонами настоящее Соглашение может быть расторгнуто в судебном порядке.</w:t>
      </w:r>
    </w:p>
    <w:p w:rsidR="00957347" w:rsidRPr="00957347" w:rsidRDefault="00957347" w:rsidP="00957347">
      <w:pPr>
        <w:ind w:firstLine="680"/>
        <w:jc w:val="both"/>
        <w:rPr>
          <w:sz w:val="28"/>
          <w:szCs w:val="28"/>
        </w:rPr>
      </w:pPr>
    </w:p>
    <w:p w:rsidR="00957347" w:rsidRPr="00957347" w:rsidRDefault="00957347" w:rsidP="00957347">
      <w:pPr>
        <w:keepNext/>
        <w:jc w:val="center"/>
        <w:outlineLvl w:val="1"/>
        <w:rPr>
          <w:b/>
          <w:bCs/>
          <w:sz w:val="28"/>
          <w:szCs w:val="28"/>
        </w:rPr>
      </w:pPr>
      <w:r w:rsidRPr="00957347">
        <w:rPr>
          <w:b/>
          <w:bCs/>
          <w:sz w:val="28"/>
          <w:szCs w:val="28"/>
        </w:rPr>
        <w:t>7. Ответственность сторон</w:t>
      </w:r>
    </w:p>
    <w:p w:rsidR="00957347" w:rsidRPr="00957347" w:rsidRDefault="00957347" w:rsidP="00957347">
      <w:pPr>
        <w:autoSpaceDE w:val="0"/>
        <w:autoSpaceDN w:val="0"/>
        <w:adjustRightInd w:val="0"/>
        <w:ind w:firstLine="709"/>
        <w:jc w:val="both"/>
        <w:rPr>
          <w:color w:val="000000"/>
          <w:sz w:val="28"/>
          <w:szCs w:val="28"/>
        </w:rPr>
      </w:pPr>
      <w:r w:rsidRPr="00957347">
        <w:rPr>
          <w:color w:val="000000"/>
          <w:sz w:val="28"/>
          <w:szCs w:val="28"/>
        </w:rPr>
        <w:t>7.1. Стороны несут ответственность, установленную законодательством за ненадлежащее исполнение обязанностей, предусмотренных пунктами 2.2, 2.4 настоящего Соглашения.</w:t>
      </w:r>
    </w:p>
    <w:p w:rsidR="00957347" w:rsidRPr="00957347" w:rsidRDefault="00957347" w:rsidP="00957347">
      <w:pPr>
        <w:jc w:val="center"/>
        <w:rPr>
          <w:b/>
          <w:bCs/>
          <w:sz w:val="28"/>
          <w:szCs w:val="28"/>
        </w:rPr>
      </w:pPr>
    </w:p>
    <w:p w:rsidR="00957347" w:rsidRPr="00957347" w:rsidRDefault="00957347" w:rsidP="00957347">
      <w:pPr>
        <w:jc w:val="center"/>
        <w:rPr>
          <w:sz w:val="28"/>
          <w:szCs w:val="28"/>
        </w:rPr>
      </w:pPr>
      <w:r w:rsidRPr="00957347">
        <w:rPr>
          <w:b/>
          <w:bCs/>
          <w:sz w:val="28"/>
          <w:szCs w:val="28"/>
        </w:rPr>
        <w:t>8. Иные вопросы</w:t>
      </w:r>
    </w:p>
    <w:p w:rsidR="00957347" w:rsidRPr="00957347" w:rsidRDefault="00957347" w:rsidP="00957347">
      <w:pPr>
        <w:ind w:firstLine="540"/>
        <w:jc w:val="both"/>
        <w:rPr>
          <w:sz w:val="28"/>
          <w:szCs w:val="28"/>
        </w:rPr>
      </w:pPr>
      <w:r w:rsidRPr="00957347">
        <w:rPr>
          <w:sz w:val="28"/>
          <w:szCs w:val="28"/>
        </w:rPr>
        <w:t>8.1.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(или) дополнения, являющиеся неотъемлемой частью настоящего Соглашения с момента их подписания Сторонами.</w:t>
      </w:r>
    </w:p>
    <w:p w:rsidR="00957347" w:rsidRPr="00957347" w:rsidRDefault="00957347" w:rsidP="00957347">
      <w:pPr>
        <w:ind w:firstLine="540"/>
        <w:jc w:val="both"/>
        <w:rPr>
          <w:sz w:val="28"/>
          <w:szCs w:val="28"/>
        </w:rPr>
      </w:pPr>
      <w:r w:rsidRPr="00957347">
        <w:rPr>
          <w:sz w:val="28"/>
          <w:szCs w:val="28"/>
        </w:rPr>
        <w:t>8.2. Не 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rsidR="00957347" w:rsidRPr="00957347" w:rsidRDefault="00957347" w:rsidP="00957347">
      <w:pPr>
        <w:jc w:val="both"/>
        <w:rPr>
          <w:sz w:val="28"/>
          <w:szCs w:val="28"/>
        </w:rPr>
      </w:pPr>
      <w:r w:rsidRPr="00957347">
        <w:rPr>
          <w:sz w:val="28"/>
          <w:szCs w:val="28"/>
        </w:rPr>
        <w:t xml:space="preserve">        8.3. По всем вопросам, не урегулированным настоящим Соглашением, но возникающим в ходе его реализации, Стороны Соглашения будут руководствоваться законодательством Российской Федерации.</w:t>
      </w:r>
    </w:p>
    <w:p w:rsidR="00957347" w:rsidRPr="00957347" w:rsidRDefault="00957347" w:rsidP="00957347">
      <w:pPr>
        <w:ind w:firstLine="540"/>
        <w:jc w:val="both"/>
        <w:rPr>
          <w:sz w:val="28"/>
          <w:szCs w:val="28"/>
        </w:rPr>
      </w:pPr>
      <w:r w:rsidRPr="00957347">
        <w:rPr>
          <w:sz w:val="28"/>
          <w:szCs w:val="28"/>
        </w:rPr>
        <w:lastRenderedPageBreak/>
        <w:t>8.4. Настоящее Соглашение составлено в 2 (двух) экземплярах, по одному экземпляру для каждой из Сторон, имеющих равную юридическую силу.</w:t>
      </w:r>
    </w:p>
    <w:p w:rsidR="00957347" w:rsidRPr="00957347" w:rsidRDefault="00957347" w:rsidP="00957347">
      <w:pPr>
        <w:ind w:firstLine="680"/>
        <w:jc w:val="both"/>
        <w:rPr>
          <w:b/>
          <w:bCs/>
          <w:sz w:val="28"/>
          <w:szCs w:val="28"/>
        </w:rPr>
      </w:pPr>
    </w:p>
    <w:p w:rsidR="00957347" w:rsidRPr="00957347" w:rsidRDefault="00957347" w:rsidP="00957347">
      <w:pPr>
        <w:ind w:firstLine="680"/>
        <w:jc w:val="center"/>
        <w:rPr>
          <w:b/>
          <w:bCs/>
          <w:sz w:val="28"/>
          <w:szCs w:val="28"/>
        </w:rPr>
      </w:pPr>
      <w:r w:rsidRPr="00957347">
        <w:rPr>
          <w:b/>
          <w:bCs/>
          <w:sz w:val="28"/>
          <w:szCs w:val="28"/>
        </w:rPr>
        <w:t>9. Юридические адреса и подписи сторон</w:t>
      </w:r>
    </w:p>
    <w:p w:rsidR="00957347" w:rsidRPr="00957347" w:rsidRDefault="00957347" w:rsidP="00957347">
      <w:pPr>
        <w:ind w:firstLine="680"/>
        <w:jc w:val="both"/>
        <w:rPr>
          <w:b/>
          <w:bCs/>
          <w:sz w:val="28"/>
          <w:szCs w:val="28"/>
        </w:rPr>
      </w:pPr>
    </w:p>
    <w:p w:rsidR="00957347" w:rsidRPr="00957347" w:rsidRDefault="00957347" w:rsidP="00957347">
      <w:pPr>
        <w:autoSpaceDE w:val="0"/>
        <w:autoSpaceDN w:val="0"/>
        <w:adjustRightInd w:val="0"/>
        <w:jc w:val="both"/>
        <w:rPr>
          <w:sz w:val="28"/>
          <w:szCs w:val="28"/>
        </w:rPr>
      </w:pPr>
      <w:r w:rsidRPr="00957347">
        <w:rPr>
          <w:sz w:val="28"/>
          <w:szCs w:val="28"/>
        </w:rPr>
        <w:t xml:space="preserve">Администрация муниципального образования «Кошехабльский район»: </w:t>
      </w:r>
    </w:p>
    <w:p w:rsidR="00957347" w:rsidRPr="00957347" w:rsidRDefault="00957347" w:rsidP="00957347">
      <w:pPr>
        <w:autoSpaceDE w:val="0"/>
        <w:autoSpaceDN w:val="0"/>
        <w:adjustRightInd w:val="0"/>
        <w:jc w:val="both"/>
        <w:rPr>
          <w:sz w:val="28"/>
          <w:szCs w:val="28"/>
        </w:rPr>
      </w:pPr>
      <w:r w:rsidRPr="00957347">
        <w:rPr>
          <w:sz w:val="28"/>
          <w:szCs w:val="28"/>
        </w:rPr>
        <w:t>Республика Адыгея, Кошехабльский район, аул Кошехабль, ул. Дружбы народов, 58, ИНН 0103007791</w:t>
      </w:r>
    </w:p>
    <w:p w:rsidR="00957347" w:rsidRPr="00957347" w:rsidRDefault="00957347" w:rsidP="00957347">
      <w:pPr>
        <w:autoSpaceDE w:val="0"/>
        <w:autoSpaceDN w:val="0"/>
        <w:adjustRightInd w:val="0"/>
        <w:ind w:firstLine="540"/>
        <w:jc w:val="both"/>
        <w:rPr>
          <w:sz w:val="28"/>
          <w:szCs w:val="28"/>
        </w:rPr>
      </w:pPr>
    </w:p>
    <w:p w:rsidR="00957347" w:rsidRPr="00957347" w:rsidRDefault="00957347" w:rsidP="00957347">
      <w:pPr>
        <w:autoSpaceDE w:val="0"/>
        <w:autoSpaceDN w:val="0"/>
        <w:adjustRightInd w:val="0"/>
        <w:jc w:val="both"/>
        <w:rPr>
          <w:sz w:val="28"/>
          <w:szCs w:val="28"/>
        </w:rPr>
      </w:pPr>
      <w:r w:rsidRPr="00957347">
        <w:rPr>
          <w:sz w:val="28"/>
          <w:szCs w:val="28"/>
        </w:rPr>
        <w:t>Администрация муниципального образования «______________ сельское поселение»: Республика Адыгея, Кошехабльский район, _____________, ул. ____________,  №____, ИНН _____________</w:t>
      </w:r>
    </w:p>
    <w:p w:rsidR="00957347" w:rsidRPr="00957347" w:rsidRDefault="00957347" w:rsidP="00957347">
      <w:pPr>
        <w:autoSpaceDE w:val="0"/>
        <w:autoSpaceDN w:val="0"/>
        <w:adjustRightInd w:val="0"/>
        <w:rPr>
          <w:b/>
          <w:bCs/>
          <w:sz w:val="28"/>
          <w:szCs w:val="28"/>
        </w:rPr>
      </w:pPr>
    </w:p>
    <w:p w:rsidR="00957347" w:rsidRPr="00957347" w:rsidRDefault="00957347" w:rsidP="00957347">
      <w:pPr>
        <w:autoSpaceDE w:val="0"/>
        <w:autoSpaceDN w:val="0"/>
        <w:adjustRightInd w:val="0"/>
        <w:rPr>
          <w:b/>
          <w:bCs/>
          <w:sz w:val="28"/>
          <w:szCs w:val="28"/>
        </w:rPr>
      </w:pPr>
      <w:r w:rsidRPr="00957347">
        <w:rPr>
          <w:b/>
          <w:bCs/>
          <w:sz w:val="28"/>
          <w:szCs w:val="28"/>
        </w:rPr>
        <w:t>Подписи сторон:</w:t>
      </w:r>
    </w:p>
    <w:p w:rsidR="00957347" w:rsidRPr="00957347" w:rsidRDefault="00957347" w:rsidP="00957347">
      <w:pPr>
        <w:autoSpaceDE w:val="0"/>
        <w:autoSpaceDN w:val="0"/>
        <w:adjustRightInd w:val="0"/>
        <w:jc w:val="both"/>
        <w:rPr>
          <w:sz w:val="28"/>
          <w:szCs w:val="28"/>
        </w:rPr>
      </w:pPr>
    </w:p>
    <w:p w:rsidR="00957347" w:rsidRPr="00957347" w:rsidRDefault="00957347" w:rsidP="00957347">
      <w:pPr>
        <w:autoSpaceDE w:val="0"/>
        <w:autoSpaceDN w:val="0"/>
        <w:adjustRightInd w:val="0"/>
        <w:jc w:val="both"/>
        <w:rPr>
          <w:sz w:val="28"/>
          <w:szCs w:val="28"/>
        </w:rPr>
      </w:pPr>
      <w:r w:rsidRPr="00957347">
        <w:rPr>
          <w:sz w:val="28"/>
          <w:szCs w:val="28"/>
        </w:rPr>
        <w:t xml:space="preserve">Глава                                                                      </w:t>
      </w:r>
      <w:proofErr w:type="spellStart"/>
      <w:proofErr w:type="gramStart"/>
      <w:r w:rsidRPr="00957347">
        <w:rPr>
          <w:sz w:val="28"/>
          <w:szCs w:val="28"/>
        </w:rPr>
        <w:t>Глава</w:t>
      </w:r>
      <w:proofErr w:type="spellEnd"/>
      <w:proofErr w:type="gramEnd"/>
      <w:r w:rsidRPr="00957347">
        <w:rPr>
          <w:sz w:val="28"/>
          <w:szCs w:val="28"/>
        </w:rPr>
        <w:t xml:space="preserve"> </w:t>
      </w:r>
    </w:p>
    <w:p w:rsidR="00957347" w:rsidRPr="00957347" w:rsidRDefault="00957347" w:rsidP="00957347">
      <w:pPr>
        <w:autoSpaceDE w:val="0"/>
        <w:autoSpaceDN w:val="0"/>
        <w:adjustRightInd w:val="0"/>
        <w:jc w:val="both"/>
        <w:rPr>
          <w:sz w:val="28"/>
          <w:szCs w:val="28"/>
        </w:rPr>
      </w:pPr>
      <w:r w:rsidRPr="00957347">
        <w:rPr>
          <w:sz w:val="28"/>
          <w:szCs w:val="28"/>
        </w:rPr>
        <w:t>муниципального образования                             муниципального образования</w:t>
      </w:r>
    </w:p>
    <w:p w:rsidR="00957347" w:rsidRPr="00957347" w:rsidRDefault="00957347" w:rsidP="00957347">
      <w:pPr>
        <w:autoSpaceDE w:val="0"/>
        <w:autoSpaceDN w:val="0"/>
        <w:adjustRightInd w:val="0"/>
        <w:jc w:val="both"/>
        <w:rPr>
          <w:sz w:val="28"/>
          <w:szCs w:val="28"/>
        </w:rPr>
      </w:pPr>
      <w:r w:rsidRPr="00957347">
        <w:rPr>
          <w:sz w:val="28"/>
          <w:szCs w:val="28"/>
        </w:rPr>
        <w:t>«Кошехабльский район»                                      «_________ сельское поселение»</w:t>
      </w:r>
    </w:p>
    <w:p w:rsidR="00957347" w:rsidRPr="00957347" w:rsidRDefault="00957347" w:rsidP="00957347">
      <w:pPr>
        <w:autoSpaceDE w:val="0"/>
        <w:autoSpaceDN w:val="0"/>
        <w:adjustRightInd w:val="0"/>
        <w:jc w:val="both"/>
        <w:rPr>
          <w:sz w:val="28"/>
          <w:szCs w:val="28"/>
        </w:rPr>
      </w:pPr>
    </w:p>
    <w:p w:rsidR="00957347" w:rsidRPr="00957347" w:rsidRDefault="00957347" w:rsidP="00957347">
      <w:pPr>
        <w:autoSpaceDE w:val="0"/>
        <w:autoSpaceDN w:val="0"/>
        <w:adjustRightInd w:val="0"/>
        <w:jc w:val="both"/>
        <w:rPr>
          <w:sz w:val="28"/>
          <w:szCs w:val="28"/>
        </w:rPr>
      </w:pPr>
      <w:r w:rsidRPr="00957347">
        <w:rPr>
          <w:sz w:val="28"/>
          <w:szCs w:val="28"/>
        </w:rPr>
        <w:t xml:space="preserve">_________________З.А. </w:t>
      </w:r>
      <w:proofErr w:type="spellStart"/>
      <w:r w:rsidRPr="00957347">
        <w:rPr>
          <w:sz w:val="28"/>
          <w:szCs w:val="28"/>
        </w:rPr>
        <w:t>Хамирзов</w:t>
      </w:r>
      <w:proofErr w:type="spellEnd"/>
      <w:r w:rsidRPr="00957347">
        <w:rPr>
          <w:sz w:val="28"/>
          <w:szCs w:val="28"/>
        </w:rPr>
        <w:t xml:space="preserve">                       _____________       _______</w:t>
      </w:r>
    </w:p>
    <w:p w:rsidR="00957347" w:rsidRPr="00957347" w:rsidRDefault="00957347" w:rsidP="00957347">
      <w:pPr>
        <w:autoSpaceDE w:val="0"/>
        <w:autoSpaceDN w:val="0"/>
        <w:adjustRightInd w:val="0"/>
        <w:jc w:val="both"/>
        <w:rPr>
          <w:sz w:val="23"/>
          <w:szCs w:val="23"/>
        </w:rPr>
      </w:pPr>
    </w:p>
    <w:p w:rsidR="00957347" w:rsidRPr="00957347" w:rsidRDefault="00957347" w:rsidP="00957347">
      <w:pPr>
        <w:autoSpaceDE w:val="0"/>
        <w:autoSpaceDN w:val="0"/>
        <w:adjustRightInd w:val="0"/>
        <w:jc w:val="both"/>
        <w:rPr>
          <w:sz w:val="23"/>
          <w:szCs w:val="23"/>
        </w:rPr>
      </w:pPr>
    </w:p>
    <w:p w:rsidR="00957347" w:rsidRPr="00957347" w:rsidRDefault="00957347" w:rsidP="00957347">
      <w:pPr>
        <w:autoSpaceDE w:val="0"/>
        <w:autoSpaceDN w:val="0"/>
        <w:adjustRightInd w:val="0"/>
        <w:jc w:val="both"/>
        <w:rPr>
          <w:sz w:val="23"/>
          <w:szCs w:val="23"/>
        </w:rPr>
      </w:pPr>
      <w:proofErr w:type="spellStart"/>
      <w:r w:rsidRPr="00957347">
        <w:rPr>
          <w:sz w:val="23"/>
          <w:szCs w:val="23"/>
        </w:rPr>
        <w:t>М.п</w:t>
      </w:r>
      <w:proofErr w:type="spellEnd"/>
      <w:r w:rsidRPr="00957347">
        <w:rPr>
          <w:sz w:val="23"/>
          <w:szCs w:val="23"/>
        </w:rPr>
        <w:t>.</w:t>
      </w:r>
      <w:r w:rsidRPr="00957347">
        <w:rPr>
          <w:sz w:val="23"/>
          <w:szCs w:val="23"/>
        </w:rPr>
        <w:tab/>
      </w:r>
      <w:r w:rsidRPr="00957347">
        <w:rPr>
          <w:sz w:val="23"/>
          <w:szCs w:val="23"/>
        </w:rPr>
        <w:tab/>
      </w:r>
      <w:r w:rsidRPr="00957347">
        <w:rPr>
          <w:sz w:val="23"/>
          <w:szCs w:val="23"/>
        </w:rPr>
        <w:tab/>
      </w:r>
      <w:r w:rsidRPr="00957347">
        <w:rPr>
          <w:sz w:val="23"/>
          <w:szCs w:val="23"/>
        </w:rPr>
        <w:tab/>
      </w:r>
      <w:r w:rsidRPr="00957347">
        <w:rPr>
          <w:sz w:val="23"/>
          <w:szCs w:val="23"/>
        </w:rPr>
        <w:tab/>
      </w:r>
      <w:r w:rsidRPr="00957347">
        <w:rPr>
          <w:sz w:val="23"/>
          <w:szCs w:val="23"/>
        </w:rPr>
        <w:tab/>
      </w:r>
      <w:r w:rsidRPr="00957347">
        <w:rPr>
          <w:sz w:val="23"/>
          <w:szCs w:val="23"/>
        </w:rPr>
        <w:tab/>
      </w:r>
      <w:r w:rsidRPr="00957347">
        <w:rPr>
          <w:sz w:val="23"/>
          <w:szCs w:val="23"/>
        </w:rPr>
        <w:tab/>
      </w:r>
      <w:proofErr w:type="spellStart"/>
      <w:r w:rsidRPr="00957347">
        <w:rPr>
          <w:sz w:val="23"/>
          <w:szCs w:val="23"/>
        </w:rPr>
        <w:t>м.п</w:t>
      </w:r>
      <w:proofErr w:type="spellEnd"/>
      <w:r w:rsidRPr="00957347">
        <w:rPr>
          <w:sz w:val="23"/>
          <w:szCs w:val="23"/>
        </w:rPr>
        <w:t>.</w:t>
      </w:r>
    </w:p>
    <w:p w:rsidR="00957347" w:rsidRPr="00957347" w:rsidRDefault="00957347" w:rsidP="00957347">
      <w:pPr>
        <w:ind w:left="2832" w:firstLine="708"/>
        <w:rPr>
          <w:b/>
          <w:caps/>
          <w:sz w:val="28"/>
          <w:szCs w:val="28"/>
        </w:rPr>
      </w:pPr>
    </w:p>
    <w:p w:rsidR="00957347" w:rsidRP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Pr="00957347" w:rsidRDefault="00957347" w:rsidP="00957347">
      <w:pPr>
        <w:ind w:left="2832" w:firstLine="708"/>
        <w:rPr>
          <w:b/>
          <w:caps/>
          <w:sz w:val="28"/>
          <w:szCs w:val="28"/>
        </w:rPr>
      </w:pPr>
    </w:p>
    <w:p w:rsidR="00957347" w:rsidRPr="00957347" w:rsidRDefault="00957347" w:rsidP="00957347">
      <w:pPr>
        <w:widowControl w:val="0"/>
        <w:autoSpaceDE w:val="0"/>
        <w:autoSpaceDN w:val="0"/>
        <w:adjustRightInd w:val="0"/>
        <w:jc w:val="both"/>
        <w:rPr>
          <w:b/>
          <w:sz w:val="32"/>
          <w:szCs w:val="32"/>
        </w:rPr>
      </w:pPr>
      <w:r>
        <w:rPr>
          <w:b/>
          <w:sz w:val="32"/>
          <w:szCs w:val="32"/>
        </w:rPr>
        <w:t xml:space="preserve">                              </w:t>
      </w:r>
      <w:r w:rsidRPr="00957347">
        <w:rPr>
          <w:b/>
          <w:sz w:val="32"/>
          <w:szCs w:val="32"/>
        </w:rPr>
        <w:t>РЕСПУБЛИКА АДЫГЕЯ</w:t>
      </w:r>
    </w:p>
    <w:p w:rsidR="00957347" w:rsidRPr="00957347" w:rsidRDefault="00957347" w:rsidP="00957347">
      <w:pPr>
        <w:jc w:val="center"/>
        <w:rPr>
          <w:b/>
          <w:sz w:val="32"/>
          <w:szCs w:val="32"/>
        </w:rPr>
      </w:pPr>
      <w:r w:rsidRPr="00957347">
        <w:rPr>
          <w:b/>
          <w:sz w:val="32"/>
          <w:szCs w:val="32"/>
        </w:rPr>
        <w:t>СОВЕТ НАРОДНЫХ ДЕПУТАТОВ</w:t>
      </w:r>
    </w:p>
    <w:p w:rsidR="00957347" w:rsidRPr="00957347" w:rsidRDefault="00957347" w:rsidP="00957347">
      <w:pPr>
        <w:jc w:val="center"/>
        <w:rPr>
          <w:b/>
          <w:sz w:val="32"/>
          <w:szCs w:val="32"/>
        </w:rPr>
      </w:pPr>
      <w:r w:rsidRPr="00957347">
        <w:rPr>
          <w:b/>
          <w:sz w:val="32"/>
          <w:szCs w:val="32"/>
        </w:rPr>
        <w:t>МУНИЦИПАЛЬНОГО ОБРАЗОВАНИЯ</w:t>
      </w:r>
    </w:p>
    <w:p w:rsidR="00957347" w:rsidRPr="00957347" w:rsidRDefault="00957347" w:rsidP="00957347">
      <w:pPr>
        <w:jc w:val="center"/>
        <w:rPr>
          <w:b/>
          <w:sz w:val="32"/>
          <w:szCs w:val="32"/>
        </w:rPr>
      </w:pPr>
      <w:r w:rsidRPr="00957347">
        <w:rPr>
          <w:b/>
          <w:sz w:val="32"/>
          <w:szCs w:val="32"/>
        </w:rPr>
        <w:t>«Кошехабльский район»</w:t>
      </w:r>
    </w:p>
    <w:p w:rsidR="00957347" w:rsidRPr="00957347" w:rsidRDefault="00957347" w:rsidP="00957347">
      <w:pPr>
        <w:jc w:val="center"/>
        <w:rPr>
          <w:b/>
          <w:sz w:val="32"/>
          <w:szCs w:val="32"/>
        </w:rPr>
      </w:pPr>
      <w:r w:rsidRPr="00957347">
        <w:rPr>
          <w:b/>
          <w:sz w:val="32"/>
          <w:szCs w:val="32"/>
        </w:rPr>
        <w:t>РЕШЕНИЕ</w:t>
      </w:r>
    </w:p>
    <w:p w:rsidR="00957347" w:rsidRPr="00957347" w:rsidRDefault="00957347" w:rsidP="00957347">
      <w:pPr>
        <w:jc w:val="center"/>
        <w:rPr>
          <w:b/>
        </w:rPr>
      </w:pPr>
    </w:p>
    <w:p w:rsidR="00957347" w:rsidRPr="00957347" w:rsidRDefault="00957347" w:rsidP="00957347">
      <w:pPr>
        <w:rPr>
          <w:b/>
          <w:sz w:val="28"/>
          <w:szCs w:val="28"/>
        </w:rPr>
      </w:pPr>
      <w:r w:rsidRPr="00957347">
        <w:rPr>
          <w:b/>
        </w:rPr>
        <w:t xml:space="preserve">    </w:t>
      </w:r>
      <w:r w:rsidRPr="00957347">
        <w:rPr>
          <w:b/>
          <w:sz w:val="28"/>
          <w:szCs w:val="28"/>
        </w:rPr>
        <w:t>от 21  декабря 2018 г.                     № 43                         а. Кошехабль</w:t>
      </w:r>
    </w:p>
    <w:p w:rsidR="00957347" w:rsidRPr="00957347" w:rsidRDefault="00957347" w:rsidP="00957347">
      <w:pPr>
        <w:jc w:val="center"/>
        <w:rPr>
          <w:b/>
          <w:sz w:val="28"/>
          <w:szCs w:val="28"/>
        </w:rPr>
      </w:pPr>
    </w:p>
    <w:p w:rsidR="00957347" w:rsidRPr="00957347" w:rsidRDefault="00957347" w:rsidP="00957347">
      <w:pPr>
        <w:ind w:left="5664" w:firstLine="708"/>
        <w:jc w:val="center"/>
        <w:rPr>
          <w:rFonts w:ascii="Calibri" w:eastAsia="Calibri" w:hAnsi="Calibri"/>
          <w:b/>
          <w:sz w:val="20"/>
          <w:szCs w:val="20"/>
          <w:lang w:eastAsia="en-US"/>
        </w:rPr>
      </w:pPr>
    </w:p>
    <w:p w:rsidR="00957347" w:rsidRPr="00957347" w:rsidRDefault="00957347" w:rsidP="00957347">
      <w:pPr>
        <w:jc w:val="center"/>
        <w:rPr>
          <w:b/>
          <w:bCs/>
          <w:spacing w:val="-16"/>
          <w:sz w:val="28"/>
          <w:szCs w:val="28"/>
        </w:rPr>
      </w:pPr>
      <w:r w:rsidRPr="00957347">
        <w:rPr>
          <w:b/>
          <w:bCs/>
          <w:sz w:val="28"/>
          <w:szCs w:val="28"/>
        </w:rPr>
        <w:t xml:space="preserve">О  </w:t>
      </w:r>
      <w:r w:rsidRPr="00957347">
        <w:rPr>
          <w:b/>
          <w:sz w:val="28"/>
          <w:szCs w:val="28"/>
        </w:rPr>
        <w:t>передаче осуществления части полномочий</w:t>
      </w:r>
      <w:r w:rsidRPr="00957347">
        <w:rPr>
          <w:b/>
          <w:bCs/>
          <w:sz w:val="28"/>
          <w:szCs w:val="28"/>
        </w:rPr>
        <w:t xml:space="preserve"> по вопросам местного значения </w:t>
      </w:r>
      <w:r w:rsidRPr="00957347">
        <w:rPr>
          <w:b/>
          <w:spacing w:val="-14"/>
          <w:sz w:val="28"/>
          <w:szCs w:val="28"/>
        </w:rPr>
        <w:t xml:space="preserve">  администрациям сельских поселений</w:t>
      </w:r>
      <w:r w:rsidRPr="00957347">
        <w:rPr>
          <w:b/>
          <w:bCs/>
          <w:sz w:val="28"/>
          <w:szCs w:val="28"/>
        </w:rPr>
        <w:t xml:space="preserve"> Кошехабльского района</w:t>
      </w:r>
    </w:p>
    <w:p w:rsidR="00957347" w:rsidRPr="00957347" w:rsidRDefault="00957347" w:rsidP="00957347">
      <w:pPr>
        <w:ind w:left="5664" w:firstLine="708"/>
        <w:jc w:val="center"/>
        <w:rPr>
          <w:rFonts w:ascii="Calibri" w:eastAsia="Calibri" w:hAnsi="Calibri"/>
          <w:b/>
          <w:sz w:val="20"/>
          <w:szCs w:val="20"/>
          <w:lang w:eastAsia="en-US"/>
        </w:rPr>
      </w:pPr>
    </w:p>
    <w:p w:rsidR="00957347" w:rsidRPr="00957347" w:rsidRDefault="00957347" w:rsidP="00957347">
      <w:pPr>
        <w:ind w:left="5664" w:firstLine="708"/>
        <w:jc w:val="center"/>
        <w:rPr>
          <w:sz w:val="20"/>
          <w:szCs w:val="20"/>
        </w:rPr>
      </w:pPr>
      <w:r w:rsidRPr="00957347">
        <w:rPr>
          <w:rFonts w:ascii="Calibri" w:eastAsia="Calibri" w:hAnsi="Calibri"/>
          <w:b/>
          <w:sz w:val="20"/>
          <w:szCs w:val="20"/>
          <w:lang w:eastAsia="en-US"/>
        </w:rPr>
        <w:t xml:space="preserve"> </w:t>
      </w:r>
      <w:r w:rsidRPr="00957347">
        <w:rPr>
          <w:rFonts w:eastAsia="Calibri"/>
          <w:b/>
          <w:sz w:val="20"/>
          <w:szCs w:val="20"/>
          <w:lang w:eastAsia="en-US"/>
        </w:rPr>
        <w:t xml:space="preserve"> </w:t>
      </w:r>
      <w:r w:rsidRPr="00957347">
        <w:rPr>
          <w:rFonts w:eastAsia="Calibri"/>
          <w:sz w:val="20"/>
          <w:szCs w:val="20"/>
          <w:lang w:eastAsia="en-US"/>
        </w:rPr>
        <w:t>Принято на 13 сессии</w:t>
      </w:r>
    </w:p>
    <w:p w:rsidR="00957347" w:rsidRPr="00957347" w:rsidRDefault="00957347" w:rsidP="00957347">
      <w:pPr>
        <w:jc w:val="center"/>
        <w:rPr>
          <w:sz w:val="20"/>
          <w:szCs w:val="20"/>
        </w:rPr>
      </w:pPr>
      <w:r w:rsidRPr="00957347">
        <w:rPr>
          <w:sz w:val="20"/>
          <w:szCs w:val="20"/>
        </w:rPr>
        <w:t xml:space="preserve">                    </w:t>
      </w:r>
      <w:r w:rsidRPr="00957347">
        <w:rPr>
          <w:sz w:val="20"/>
          <w:szCs w:val="20"/>
        </w:rPr>
        <w:tab/>
      </w:r>
      <w:r w:rsidRPr="00957347">
        <w:rPr>
          <w:sz w:val="20"/>
          <w:szCs w:val="20"/>
        </w:rPr>
        <w:tab/>
      </w:r>
      <w:r w:rsidRPr="00957347">
        <w:rPr>
          <w:sz w:val="20"/>
          <w:szCs w:val="20"/>
        </w:rPr>
        <w:tab/>
      </w:r>
      <w:r w:rsidRPr="00957347">
        <w:rPr>
          <w:sz w:val="20"/>
          <w:szCs w:val="20"/>
        </w:rPr>
        <w:tab/>
      </w:r>
      <w:r w:rsidRPr="00957347">
        <w:rPr>
          <w:sz w:val="20"/>
          <w:szCs w:val="20"/>
        </w:rPr>
        <w:tab/>
      </w:r>
      <w:r w:rsidRPr="00957347">
        <w:rPr>
          <w:sz w:val="20"/>
          <w:szCs w:val="20"/>
        </w:rPr>
        <w:tab/>
      </w:r>
      <w:r w:rsidRPr="00957347">
        <w:rPr>
          <w:sz w:val="20"/>
          <w:szCs w:val="20"/>
        </w:rPr>
        <w:tab/>
      </w:r>
      <w:r w:rsidRPr="00957347">
        <w:rPr>
          <w:sz w:val="20"/>
          <w:szCs w:val="20"/>
        </w:rPr>
        <w:tab/>
        <w:t xml:space="preserve">Совета народных депутатов </w:t>
      </w:r>
    </w:p>
    <w:p w:rsidR="00957347" w:rsidRPr="00957347" w:rsidRDefault="00957347" w:rsidP="00957347">
      <w:pPr>
        <w:ind w:left="6372" w:firstLine="50"/>
        <w:jc w:val="center"/>
        <w:rPr>
          <w:sz w:val="20"/>
          <w:szCs w:val="20"/>
        </w:rPr>
      </w:pPr>
      <w:r w:rsidRPr="00957347">
        <w:rPr>
          <w:sz w:val="20"/>
          <w:szCs w:val="20"/>
        </w:rPr>
        <w:t xml:space="preserve">муниципального  образования                                    «Кошехабльский район» </w:t>
      </w:r>
    </w:p>
    <w:p w:rsidR="00957347" w:rsidRPr="00957347" w:rsidRDefault="00957347" w:rsidP="00957347">
      <w:pPr>
        <w:ind w:left="6372" w:firstLine="50"/>
        <w:jc w:val="center"/>
        <w:rPr>
          <w:sz w:val="20"/>
          <w:szCs w:val="20"/>
        </w:rPr>
      </w:pPr>
      <w:r w:rsidRPr="00957347">
        <w:rPr>
          <w:sz w:val="20"/>
          <w:szCs w:val="20"/>
        </w:rPr>
        <w:t xml:space="preserve">четвертого  созыва </w:t>
      </w:r>
    </w:p>
    <w:p w:rsidR="00957347" w:rsidRPr="00957347" w:rsidRDefault="00957347" w:rsidP="00957347">
      <w:pPr>
        <w:ind w:left="6372" w:firstLine="50"/>
        <w:jc w:val="center"/>
        <w:rPr>
          <w:sz w:val="20"/>
          <w:szCs w:val="20"/>
        </w:rPr>
      </w:pPr>
      <w:r w:rsidRPr="00957347">
        <w:rPr>
          <w:sz w:val="20"/>
          <w:szCs w:val="20"/>
        </w:rPr>
        <w:t>21 декабря  2018 г. № 78-4</w:t>
      </w:r>
    </w:p>
    <w:p w:rsidR="00957347" w:rsidRPr="00957347" w:rsidRDefault="00957347" w:rsidP="00957347">
      <w:pPr>
        <w:jc w:val="center"/>
        <w:rPr>
          <w:b/>
          <w:bCs/>
          <w:i/>
        </w:rPr>
      </w:pPr>
    </w:p>
    <w:p w:rsidR="00957347" w:rsidRPr="00957347" w:rsidRDefault="00957347" w:rsidP="00957347">
      <w:pPr>
        <w:spacing w:line="276" w:lineRule="auto"/>
        <w:jc w:val="both"/>
        <w:rPr>
          <w:b/>
          <w:sz w:val="28"/>
          <w:szCs w:val="28"/>
        </w:rPr>
      </w:pPr>
      <w:r w:rsidRPr="00957347">
        <w:tab/>
      </w:r>
      <w:r w:rsidRPr="00957347">
        <w:rPr>
          <w:sz w:val="28"/>
          <w:szCs w:val="28"/>
        </w:rPr>
        <w:t xml:space="preserve">В соответствии с </w:t>
      </w:r>
      <w:hyperlink r:id="rId17" w:history="1">
        <w:r w:rsidRPr="00957347">
          <w:rPr>
            <w:color w:val="106BBE"/>
            <w:sz w:val="28"/>
            <w:szCs w:val="28"/>
          </w:rPr>
          <w:t>частью 4 статьи 15</w:t>
        </w:r>
      </w:hyperlink>
      <w:r w:rsidRPr="00957347">
        <w:rPr>
          <w:sz w:val="28"/>
          <w:szCs w:val="28"/>
        </w:rPr>
        <w:t xml:space="preserve"> Федерального закона от 06.10.2003 г. N 131-ФЗ "Об общих принципах организации местного самоуправления в Российской Федерации", уставом муниципального образования «Кошехабльский район» Совет народных депутатов муниципального образования «Кошехабльский район» </w:t>
      </w:r>
      <w:r w:rsidRPr="00957347">
        <w:rPr>
          <w:b/>
          <w:sz w:val="28"/>
          <w:szCs w:val="28"/>
        </w:rPr>
        <w:t>Решил:</w:t>
      </w:r>
    </w:p>
    <w:p w:rsidR="00957347" w:rsidRPr="00957347" w:rsidRDefault="00957347" w:rsidP="00957347">
      <w:pPr>
        <w:spacing w:line="276" w:lineRule="auto"/>
        <w:jc w:val="center"/>
        <w:rPr>
          <w:b/>
          <w:sz w:val="28"/>
          <w:szCs w:val="28"/>
        </w:rPr>
      </w:pPr>
    </w:p>
    <w:p w:rsidR="00957347" w:rsidRPr="00957347" w:rsidRDefault="00957347" w:rsidP="00957347">
      <w:pPr>
        <w:spacing w:line="276" w:lineRule="auto"/>
        <w:ind w:firstLine="708"/>
        <w:rPr>
          <w:b/>
          <w:sz w:val="28"/>
          <w:szCs w:val="28"/>
        </w:rPr>
      </w:pPr>
      <w:r w:rsidRPr="00957347">
        <w:rPr>
          <w:b/>
          <w:sz w:val="28"/>
          <w:szCs w:val="28"/>
        </w:rPr>
        <w:t>1</w:t>
      </w:r>
      <w:r w:rsidRPr="00957347">
        <w:rPr>
          <w:sz w:val="28"/>
          <w:szCs w:val="28"/>
        </w:rPr>
        <w:t xml:space="preserve">.Администрации муниципального образования «Кошехабльский район»  передать администрациям  </w:t>
      </w:r>
      <w:r w:rsidRPr="00957347">
        <w:rPr>
          <w:b/>
          <w:spacing w:val="-14"/>
          <w:sz w:val="28"/>
          <w:szCs w:val="28"/>
        </w:rPr>
        <w:t xml:space="preserve"> </w:t>
      </w:r>
      <w:r w:rsidRPr="00957347">
        <w:rPr>
          <w:b/>
          <w:bCs/>
          <w:sz w:val="28"/>
          <w:szCs w:val="28"/>
        </w:rPr>
        <w:t xml:space="preserve"> </w:t>
      </w:r>
      <w:r w:rsidRPr="00957347">
        <w:rPr>
          <w:bCs/>
          <w:sz w:val="28"/>
          <w:szCs w:val="28"/>
        </w:rPr>
        <w:t>сельских поселений Кошехабльского района</w:t>
      </w:r>
      <w:r w:rsidRPr="00957347">
        <w:rPr>
          <w:b/>
          <w:bCs/>
          <w:sz w:val="28"/>
          <w:szCs w:val="28"/>
        </w:rPr>
        <w:t xml:space="preserve"> </w:t>
      </w:r>
      <w:r w:rsidRPr="00957347">
        <w:rPr>
          <w:bCs/>
          <w:sz w:val="28"/>
          <w:szCs w:val="28"/>
        </w:rPr>
        <w:t>на срок с 1 января 2019 года по 31 декабря 2019 года</w:t>
      </w:r>
      <w:r w:rsidRPr="00957347">
        <w:rPr>
          <w:sz w:val="28"/>
          <w:szCs w:val="28"/>
        </w:rPr>
        <w:t xml:space="preserve"> осуществление части своих полномочий по вопросам местного значения -</w:t>
      </w:r>
    </w:p>
    <w:p w:rsidR="00957347" w:rsidRPr="00957347" w:rsidRDefault="00957347" w:rsidP="00957347">
      <w:pPr>
        <w:widowControl w:val="0"/>
        <w:autoSpaceDE w:val="0"/>
        <w:autoSpaceDN w:val="0"/>
        <w:adjustRightInd w:val="0"/>
        <w:spacing w:line="276" w:lineRule="auto"/>
        <w:jc w:val="both"/>
        <w:rPr>
          <w:rFonts w:eastAsia="Calibri"/>
          <w:sz w:val="28"/>
          <w:szCs w:val="28"/>
          <w:lang w:eastAsia="en-US"/>
        </w:rPr>
      </w:pPr>
      <w:r w:rsidRPr="00957347">
        <w:rPr>
          <w:rFonts w:eastAsia="Calibri"/>
          <w:sz w:val="28"/>
          <w:szCs w:val="28"/>
          <w:lang w:eastAsia="en-US"/>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w:t>
      </w:r>
      <w:hyperlink r:id="rId18" w:history="1">
        <w:r w:rsidRPr="00957347">
          <w:rPr>
            <w:rFonts w:eastAsia="Calibri"/>
            <w:color w:val="0000FF"/>
            <w:sz w:val="28"/>
            <w:szCs w:val="28"/>
            <w:lang w:eastAsia="en-US"/>
          </w:rPr>
          <w:t>законодательством</w:t>
        </w:r>
        <w:proofErr w:type="gramStart"/>
      </w:hyperlink>
      <w:r w:rsidRPr="00957347">
        <w:rPr>
          <w:rFonts w:eastAsia="Calibri"/>
          <w:color w:val="0000FF"/>
          <w:sz w:val="28"/>
          <w:szCs w:val="28"/>
          <w:lang w:eastAsia="en-US"/>
        </w:rPr>
        <w:t>»;,</w:t>
      </w:r>
      <w:proofErr w:type="gramEnd"/>
    </w:p>
    <w:p w:rsidR="00957347" w:rsidRPr="00957347" w:rsidRDefault="00957347" w:rsidP="00957347">
      <w:pPr>
        <w:widowControl w:val="0"/>
        <w:autoSpaceDE w:val="0"/>
        <w:autoSpaceDN w:val="0"/>
        <w:adjustRightInd w:val="0"/>
        <w:spacing w:line="276" w:lineRule="auto"/>
        <w:ind w:firstLine="540"/>
        <w:jc w:val="both"/>
        <w:rPr>
          <w:sz w:val="28"/>
          <w:szCs w:val="28"/>
        </w:rPr>
      </w:pPr>
      <w:r w:rsidRPr="00957347">
        <w:rPr>
          <w:rFonts w:eastAsia="Calibri"/>
          <w:sz w:val="28"/>
          <w:szCs w:val="28"/>
          <w:lang w:eastAsia="en-US"/>
        </w:rPr>
        <w:t>кроме</w:t>
      </w:r>
      <w:r w:rsidRPr="00957347">
        <w:rPr>
          <w:rFonts w:eastAsia="Calibri"/>
          <w:sz w:val="28"/>
          <w:szCs w:val="28"/>
          <w:lang w:eastAsia="en-US"/>
        </w:rPr>
        <w:tab/>
        <w:t>осуществления муниципального жилищного контроля,</w:t>
      </w:r>
      <w:r w:rsidRPr="00957347">
        <w:rPr>
          <w:sz w:val="28"/>
          <w:szCs w:val="28"/>
        </w:rPr>
        <w:t xml:space="preserve"> </w:t>
      </w:r>
    </w:p>
    <w:p w:rsidR="00957347" w:rsidRPr="00957347" w:rsidRDefault="00957347" w:rsidP="00957347">
      <w:pPr>
        <w:spacing w:line="276" w:lineRule="auto"/>
        <w:jc w:val="both"/>
        <w:rPr>
          <w:spacing w:val="-2"/>
          <w:sz w:val="28"/>
          <w:szCs w:val="28"/>
        </w:rPr>
      </w:pPr>
      <w:r w:rsidRPr="00957347">
        <w:rPr>
          <w:sz w:val="28"/>
          <w:szCs w:val="28"/>
        </w:rPr>
        <w:t>и полномочий  по реализации прав граждан для участия в федеральных и региональных целевых программах на получение субсидий для приобретения (строительства) жилья на 2019 -2020 годы.</w:t>
      </w:r>
    </w:p>
    <w:p w:rsidR="00957347" w:rsidRPr="00957347" w:rsidRDefault="00957347" w:rsidP="00957347">
      <w:pPr>
        <w:spacing w:line="276" w:lineRule="auto"/>
        <w:jc w:val="both"/>
        <w:rPr>
          <w:spacing w:val="-2"/>
          <w:sz w:val="28"/>
          <w:szCs w:val="28"/>
        </w:rPr>
      </w:pPr>
    </w:p>
    <w:p w:rsidR="00957347" w:rsidRPr="00957347" w:rsidRDefault="00957347" w:rsidP="00957347">
      <w:pPr>
        <w:spacing w:line="276" w:lineRule="auto"/>
        <w:rPr>
          <w:sz w:val="28"/>
          <w:szCs w:val="28"/>
        </w:rPr>
      </w:pPr>
      <w:r w:rsidRPr="00957347">
        <w:rPr>
          <w:spacing w:val="-2"/>
          <w:sz w:val="28"/>
          <w:szCs w:val="28"/>
        </w:rPr>
        <w:tab/>
      </w:r>
      <w:r w:rsidRPr="00957347">
        <w:rPr>
          <w:b/>
          <w:spacing w:val="-2"/>
          <w:sz w:val="28"/>
          <w:szCs w:val="28"/>
        </w:rPr>
        <w:t>2</w:t>
      </w:r>
      <w:r w:rsidRPr="00957347">
        <w:rPr>
          <w:spacing w:val="-2"/>
          <w:sz w:val="28"/>
          <w:szCs w:val="28"/>
        </w:rPr>
        <w:t xml:space="preserve">. Администрации муниципального образования «Кошехабльский район» заключить соглашения с администрациями сельских поселений </w:t>
      </w:r>
      <w:r w:rsidRPr="00957347">
        <w:rPr>
          <w:spacing w:val="-2"/>
          <w:sz w:val="28"/>
          <w:szCs w:val="28"/>
        </w:rPr>
        <w:lastRenderedPageBreak/>
        <w:t xml:space="preserve">Кошехабльского района </w:t>
      </w:r>
      <w:r w:rsidRPr="00957347">
        <w:rPr>
          <w:sz w:val="28"/>
          <w:szCs w:val="28"/>
        </w:rPr>
        <w:t xml:space="preserve"> о передаче ей осуществления части своих полномочий согласно </w:t>
      </w:r>
      <w:hyperlink w:anchor="sub_1" w:history="1">
        <w:r w:rsidRPr="00957347">
          <w:rPr>
            <w:color w:val="106BBE"/>
            <w:sz w:val="28"/>
            <w:szCs w:val="28"/>
          </w:rPr>
          <w:t>пункту 1</w:t>
        </w:r>
      </w:hyperlink>
      <w:r w:rsidRPr="00957347">
        <w:rPr>
          <w:sz w:val="28"/>
          <w:szCs w:val="28"/>
        </w:rPr>
        <w:t xml:space="preserve"> данного решения.</w:t>
      </w:r>
    </w:p>
    <w:p w:rsidR="00957347" w:rsidRPr="00957347" w:rsidRDefault="00957347" w:rsidP="00957347">
      <w:pPr>
        <w:spacing w:line="276" w:lineRule="auto"/>
        <w:jc w:val="both"/>
        <w:rPr>
          <w:spacing w:val="-15"/>
          <w:sz w:val="28"/>
          <w:szCs w:val="28"/>
        </w:rPr>
      </w:pPr>
      <w:r w:rsidRPr="00957347">
        <w:rPr>
          <w:spacing w:val="-5"/>
          <w:sz w:val="28"/>
          <w:szCs w:val="28"/>
        </w:rPr>
        <w:t xml:space="preserve">          </w:t>
      </w:r>
      <w:r w:rsidRPr="00957347">
        <w:rPr>
          <w:b/>
          <w:spacing w:val="-5"/>
          <w:sz w:val="28"/>
          <w:szCs w:val="28"/>
        </w:rPr>
        <w:t>3</w:t>
      </w:r>
      <w:r w:rsidRPr="00957347">
        <w:rPr>
          <w:spacing w:val="-5"/>
          <w:sz w:val="28"/>
          <w:szCs w:val="28"/>
        </w:rPr>
        <w:t>. Настоящее решение вступает в силу с 01 января 2019 года.</w:t>
      </w:r>
    </w:p>
    <w:p w:rsidR="00957347" w:rsidRPr="00957347" w:rsidRDefault="00957347" w:rsidP="00957347">
      <w:pPr>
        <w:spacing w:line="276" w:lineRule="auto"/>
        <w:jc w:val="both"/>
        <w:rPr>
          <w:rFonts w:ascii="Calibri" w:hAnsi="Calibri"/>
          <w:sz w:val="22"/>
          <w:szCs w:val="22"/>
        </w:rPr>
      </w:pPr>
      <w:r w:rsidRPr="00957347">
        <w:rPr>
          <w:sz w:val="28"/>
          <w:szCs w:val="28"/>
        </w:rPr>
        <w:tab/>
      </w:r>
    </w:p>
    <w:p w:rsidR="00957347" w:rsidRPr="00957347" w:rsidRDefault="00957347" w:rsidP="00957347">
      <w:pPr>
        <w:spacing w:line="276" w:lineRule="auto"/>
        <w:jc w:val="both"/>
        <w:rPr>
          <w:b/>
          <w:sz w:val="28"/>
          <w:szCs w:val="28"/>
        </w:rPr>
      </w:pPr>
      <w:r w:rsidRPr="00957347">
        <w:rPr>
          <w:b/>
          <w:bCs/>
          <w:sz w:val="28"/>
          <w:szCs w:val="28"/>
        </w:rPr>
        <w:t xml:space="preserve">         4</w:t>
      </w:r>
      <w:r w:rsidRPr="00957347">
        <w:rPr>
          <w:b/>
          <w:sz w:val="28"/>
          <w:szCs w:val="28"/>
        </w:rPr>
        <w:t xml:space="preserve">. </w:t>
      </w:r>
      <w:r w:rsidRPr="00957347">
        <w:rPr>
          <w:sz w:val="28"/>
          <w:szCs w:val="28"/>
        </w:rPr>
        <w:t>Опубликовать настоящее решение в районной газете «</w:t>
      </w:r>
      <w:proofErr w:type="spellStart"/>
      <w:r w:rsidRPr="00957347">
        <w:rPr>
          <w:sz w:val="28"/>
          <w:szCs w:val="28"/>
        </w:rPr>
        <w:t>Кошехабльские</w:t>
      </w:r>
      <w:proofErr w:type="spellEnd"/>
      <w:r w:rsidRPr="00957347">
        <w:rPr>
          <w:sz w:val="28"/>
          <w:szCs w:val="28"/>
        </w:rPr>
        <w:t xml:space="preserve"> вести» и на официальном сайте муниципального образования «Кошехабльский район»  </w:t>
      </w:r>
      <w:hyperlink r:id="rId19" w:history="1">
        <w:r w:rsidRPr="00957347">
          <w:rPr>
            <w:sz w:val="28"/>
            <w:szCs w:val="28"/>
          </w:rPr>
          <w:t>http://admin-koshehabl.ru/</w:t>
        </w:r>
      </w:hyperlink>
      <w:r w:rsidRPr="00957347">
        <w:rPr>
          <w:sz w:val="28"/>
          <w:szCs w:val="28"/>
        </w:rPr>
        <w:t xml:space="preserve">. </w:t>
      </w:r>
    </w:p>
    <w:p w:rsidR="00957347" w:rsidRPr="00957347" w:rsidRDefault="00957347" w:rsidP="00957347">
      <w:pPr>
        <w:spacing w:line="360" w:lineRule="auto"/>
        <w:ind w:left="4956" w:firstLine="708"/>
        <w:rPr>
          <w:sz w:val="28"/>
          <w:szCs w:val="28"/>
        </w:rPr>
      </w:pPr>
    </w:p>
    <w:p w:rsidR="00957347" w:rsidRPr="00957347" w:rsidRDefault="00957347" w:rsidP="00957347">
      <w:pPr>
        <w:spacing w:line="360" w:lineRule="auto"/>
        <w:ind w:left="4956" w:firstLine="708"/>
        <w:rPr>
          <w:sz w:val="28"/>
          <w:szCs w:val="28"/>
        </w:rPr>
      </w:pPr>
    </w:p>
    <w:p w:rsidR="00957347" w:rsidRPr="00957347" w:rsidRDefault="00957347" w:rsidP="00957347">
      <w:pPr>
        <w:widowControl w:val="0"/>
        <w:autoSpaceDE w:val="0"/>
        <w:autoSpaceDN w:val="0"/>
        <w:adjustRightInd w:val="0"/>
        <w:ind w:firstLine="720"/>
        <w:jc w:val="both"/>
        <w:rPr>
          <w:b/>
          <w:sz w:val="28"/>
          <w:szCs w:val="28"/>
        </w:rPr>
      </w:pPr>
      <w:r w:rsidRPr="00957347">
        <w:rPr>
          <w:sz w:val="28"/>
        </w:rPr>
        <w:t xml:space="preserve">       </w:t>
      </w:r>
      <w:r w:rsidRPr="00957347">
        <w:rPr>
          <w:b/>
          <w:sz w:val="28"/>
          <w:szCs w:val="28"/>
        </w:rPr>
        <w:t xml:space="preserve">          Глава  </w:t>
      </w:r>
      <w:r w:rsidRPr="00957347">
        <w:rPr>
          <w:b/>
          <w:sz w:val="28"/>
          <w:szCs w:val="28"/>
        </w:rPr>
        <w:tab/>
      </w:r>
      <w:r w:rsidRPr="00957347">
        <w:rPr>
          <w:b/>
          <w:sz w:val="28"/>
          <w:szCs w:val="28"/>
        </w:rPr>
        <w:tab/>
      </w:r>
      <w:r w:rsidRPr="00957347">
        <w:rPr>
          <w:b/>
          <w:sz w:val="28"/>
          <w:szCs w:val="28"/>
        </w:rPr>
        <w:tab/>
      </w:r>
      <w:r w:rsidRPr="00957347">
        <w:rPr>
          <w:b/>
          <w:sz w:val="28"/>
          <w:szCs w:val="28"/>
        </w:rPr>
        <w:tab/>
        <w:t xml:space="preserve">                    Председатель</w:t>
      </w:r>
    </w:p>
    <w:p w:rsidR="00957347" w:rsidRPr="00957347" w:rsidRDefault="00957347" w:rsidP="00957347">
      <w:pPr>
        <w:ind w:left="4956"/>
        <w:rPr>
          <w:b/>
          <w:sz w:val="28"/>
          <w:szCs w:val="28"/>
        </w:rPr>
      </w:pPr>
      <w:r w:rsidRPr="00957347">
        <w:rPr>
          <w:b/>
          <w:sz w:val="28"/>
          <w:szCs w:val="28"/>
        </w:rPr>
        <w:t xml:space="preserve">         Совета   народных депутатов</w:t>
      </w:r>
    </w:p>
    <w:p w:rsidR="00957347" w:rsidRPr="00957347" w:rsidRDefault="00957347" w:rsidP="00957347">
      <w:pPr>
        <w:rPr>
          <w:b/>
          <w:sz w:val="28"/>
          <w:szCs w:val="28"/>
        </w:rPr>
      </w:pPr>
      <w:r w:rsidRPr="00957347">
        <w:rPr>
          <w:b/>
          <w:sz w:val="28"/>
          <w:szCs w:val="28"/>
        </w:rPr>
        <w:t>МО «Кошехабльский район»</w:t>
      </w:r>
      <w:r w:rsidRPr="00957347">
        <w:rPr>
          <w:b/>
          <w:sz w:val="28"/>
          <w:szCs w:val="28"/>
        </w:rPr>
        <w:tab/>
      </w:r>
      <w:r w:rsidRPr="00957347">
        <w:rPr>
          <w:b/>
          <w:sz w:val="28"/>
          <w:szCs w:val="28"/>
        </w:rPr>
        <w:tab/>
        <w:t xml:space="preserve">          МО «Кошехабльский район»</w:t>
      </w:r>
      <w:r w:rsidRPr="00957347">
        <w:rPr>
          <w:b/>
          <w:sz w:val="28"/>
          <w:szCs w:val="28"/>
        </w:rPr>
        <w:tab/>
      </w:r>
    </w:p>
    <w:p w:rsidR="00957347" w:rsidRPr="00957347" w:rsidRDefault="00957347" w:rsidP="00957347">
      <w:pPr>
        <w:jc w:val="center"/>
        <w:rPr>
          <w:b/>
          <w:sz w:val="28"/>
          <w:szCs w:val="28"/>
        </w:rPr>
      </w:pPr>
    </w:p>
    <w:p w:rsidR="00957347" w:rsidRPr="00957347" w:rsidRDefault="00957347" w:rsidP="00957347">
      <w:pPr>
        <w:jc w:val="center"/>
        <w:rPr>
          <w:b/>
          <w:sz w:val="28"/>
          <w:szCs w:val="28"/>
        </w:rPr>
      </w:pPr>
    </w:p>
    <w:p w:rsidR="00957347" w:rsidRPr="00957347" w:rsidRDefault="00957347" w:rsidP="00957347">
      <w:pPr>
        <w:rPr>
          <w:sz w:val="28"/>
          <w:szCs w:val="28"/>
        </w:rPr>
      </w:pPr>
      <w:r w:rsidRPr="00957347">
        <w:rPr>
          <w:b/>
          <w:sz w:val="28"/>
          <w:szCs w:val="28"/>
        </w:rPr>
        <w:t xml:space="preserve">______________ З.А. </w:t>
      </w:r>
      <w:proofErr w:type="spellStart"/>
      <w:r w:rsidRPr="00957347">
        <w:rPr>
          <w:b/>
          <w:sz w:val="28"/>
          <w:szCs w:val="28"/>
        </w:rPr>
        <w:t>Хамирзов</w:t>
      </w:r>
      <w:proofErr w:type="spellEnd"/>
      <w:r w:rsidRPr="00957347">
        <w:rPr>
          <w:b/>
          <w:sz w:val="28"/>
          <w:szCs w:val="28"/>
        </w:rPr>
        <w:tab/>
      </w:r>
      <w:r w:rsidRPr="00957347">
        <w:rPr>
          <w:b/>
          <w:sz w:val="28"/>
          <w:szCs w:val="28"/>
        </w:rPr>
        <w:tab/>
        <w:t xml:space="preserve">       _______________А.В. Брянцев</w:t>
      </w:r>
    </w:p>
    <w:p w:rsidR="00957347" w:rsidRPr="00957347" w:rsidRDefault="00957347" w:rsidP="00957347">
      <w:pPr>
        <w:jc w:val="center"/>
        <w:rPr>
          <w:sz w:val="28"/>
          <w:szCs w:val="28"/>
        </w:rPr>
      </w:pPr>
    </w:p>
    <w:p w:rsidR="00957347" w:rsidRPr="00957347" w:rsidRDefault="00957347" w:rsidP="00957347">
      <w:pPr>
        <w:ind w:left="4956" w:firstLine="708"/>
        <w:rPr>
          <w:sz w:val="28"/>
          <w:szCs w:val="28"/>
        </w:rPr>
      </w:pPr>
    </w:p>
    <w:p w:rsidR="00957347" w:rsidRPr="00957347" w:rsidRDefault="00957347" w:rsidP="00957347">
      <w:pPr>
        <w:spacing w:after="200" w:line="276" w:lineRule="auto"/>
        <w:rPr>
          <w:rFonts w:ascii="Calibri" w:hAnsi="Calibri"/>
          <w:sz w:val="22"/>
          <w:szCs w:val="22"/>
        </w:rPr>
      </w:pPr>
    </w:p>
    <w:p w:rsidR="00957347" w:rsidRPr="00957347" w:rsidRDefault="00957347" w:rsidP="00957347">
      <w:pPr>
        <w:rPr>
          <w:b/>
        </w:rPr>
      </w:pPr>
    </w:p>
    <w:p w:rsidR="00957347" w:rsidRPr="00957347" w:rsidRDefault="00957347" w:rsidP="00957347">
      <w:pPr>
        <w:spacing w:line="276" w:lineRule="auto"/>
        <w:rPr>
          <w:b/>
          <w:bCs/>
          <w:u w:val="single"/>
        </w:rPr>
      </w:pPr>
      <w:r w:rsidRPr="00957347">
        <w:rPr>
          <w:b/>
        </w:rPr>
        <w:t xml:space="preserve"> </w:t>
      </w:r>
    </w:p>
    <w:p w:rsidR="00957347" w:rsidRP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Default="00957347" w:rsidP="00957347">
      <w:pPr>
        <w:ind w:left="2832" w:firstLine="708"/>
        <w:rPr>
          <w:b/>
          <w:caps/>
          <w:sz w:val="28"/>
          <w:szCs w:val="28"/>
        </w:rPr>
      </w:pPr>
    </w:p>
    <w:p w:rsidR="00957347" w:rsidRPr="00957347" w:rsidRDefault="00957347" w:rsidP="00957347">
      <w:pPr>
        <w:rPr>
          <w:b/>
          <w:bCs/>
          <w:iCs/>
          <w:caps/>
          <w:sz w:val="28"/>
          <w:szCs w:val="28"/>
          <w:lang w:eastAsia="en-US"/>
        </w:rPr>
      </w:pPr>
      <w:r w:rsidRPr="00957347">
        <w:rPr>
          <w:b/>
          <w:bCs/>
          <w:iCs/>
          <w:caps/>
          <w:sz w:val="28"/>
          <w:szCs w:val="28"/>
          <w:lang w:eastAsia="en-US"/>
        </w:rPr>
        <w:lastRenderedPageBreak/>
        <w:t xml:space="preserve">                                                  Республика Адыгея</w:t>
      </w:r>
    </w:p>
    <w:p w:rsidR="00957347" w:rsidRPr="00957347" w:rsidRDefault="00957347" w:rsidP="00957347">
      <w:pPr>
        <w:spacing w:before="240" w:after="60"/>
        <w:jc w:val="center"/>
        <w:outlineLvl w:val="4"/>
        <w:rPr>
          <w:b/>
          <w:bCs/>
          <w:iCs/>
          <w:caps/>
          <w:sz w:val="28"/>
          <w:szCs w:val="28"/>
          <w:lang w:eastAsia="en-US"/>
        </w:rPr>
      </w:pPr>
      <w:r w:rsidRPr="00957347">
        <w:rPr>
          <w:b/>
          <w:bCs/>
          <w:iCs/>
          <w:caps/>
          <w:sz w:val="28"/>
          <w:szCs w:val="28"/>
          <w:lang w:eastAsia="en-US"/>
        </w:rPr>
        <w:t>Совет народных депутатов</w:t>
      </w:r>
    </w:p>
    <w:p w:rsidR="00957347" w:rsidRPr="00957347" w:rsidRDefault="00957347" w:rsidP="00957347">
      <w:pPr>
        <w:spacing w:before="240" w:after="60"/>
        <w:jc w:val="center"/>
        <w:outlineLvl w:val="4"/>
        <w:rPr>
          <w:b/>
          <w:bCs/>
          <w:iCs/>
          <w:caps/>
          <w:sz w:val="28"/>
          <w:szCs w:val="28"/>
          <w:lang w:eastAsia="en-US"/>
        </w:rPr>
      </w:pPr>
      <w:r w:rsidRPr="00957347">
        <w:rPr>
          <w:b/>
          <w:bCs/>
          <w:iCs/>
          <w:caps/>
          <w:sz w:val="28"/>
          <w:szCs w:val="28"/>
          <w:lang w:eastAsia="en-US"/>
        </w:rPr>
        <w:t>Муниципального образования</w:t>
      </w:r>
    </w:p>
    <w:p w:rsidR="00957347" w:rsidRPr="00957347" w:rsidRDefault="00957347" w:rsidP="00957347">
      <w:pPr>
        <w:jc w:val="center"/>
        <w:rPr>
          <w:b/>
          <w:sz w:val="36"/>
          <w:szCs w:val="36"/>
          <w:lang w:eastAsia="en-US"/>
        </w:rPr>
      </w:pPr>
      <w:r w:rsidRPr="00957347">
        <w:rPr>
          <w:b/>
          <w:sz w:val="36"/>
          <w:szCs w:val="36"/>
          <w:lang w:eastAsia="en-US"/>
        </w:rPr>
        <w:t>«Кошехабльский район»</w:t>
      </w:r>
    </w:p>
    <w:p w:rsidR="00957347" w:rsidRPr="00957347" w:rsidRDefault="00957347" w:rsidP="00957347">
      <w:pPr>
        <w:jc w:val="center"/>
        <w:rPr>
          <w:b/>
          <w:caps/>
          <w:sz w:val="28"/>
          <w:szCs w:val="28"/>
          <w:lang w:eastAsia="en-US"/>
        </w:rPr>
      </w:pPr>
    </w:p>
    <w:p w:rsidR="00957347" w:rsidRPr="00957347" w:rsidRDefault="00957347" w:rsidP="00957347">
      <w:pPr>
        <w:jc w:val="center"/>
        <w:rPr>
          <w:b/>
          <w:sz w:val="36"/>
          <w:szCs w:val="36"/>
          <w:lang w:eastAsia="en-US"/>
        </w:rPr>
      </w:pPr>
      <w:r w:rsidRPr="00957347">
        <w:rPr>
          <w:b/>
          <w:caps/>
          <w:sz w:val="28"/>
          <w:szCs w:val="28"/>
          <w:lang w:eastAsia="en-US"/>
        </w:rPr>
        <w:t>решение</w:t>
      </w:r>
    </w:p>
    <w:p w:rsidR="00957347" w:rsidRPr="00957347" w:rsidRDefault="00957347" w:rsidP="00957347">
      <w:pPr>
        <w:jc w:val="center"/>
        <w:rPr>
          <w:b/>
          <w:sz w:val="32"/>
          <w:szCs w:val="32"/>
          <w:lang w:eastAsia="en-US"/>
        </w:rPr>
      </w:pPr>
    </w:p>
    <w:p w:rsidR="00957347" w:rsidRPr="00957347" w:rsidRDefault="00957347" w:rsidP="00957347">
      <w:pPr>
        <w:rPr>
          <w:i/>
          <w:sz w:val="26"/>
          <w:lang w:eastAsia="en-US"/>
        </w:rPr>
      </w:pPr>
      <w:r w:rsidRPr="00957347">
        <w:rPr>
          <w:b/>
          <w:sz w:val="26"/>
          <w:lang w:eastAsia="en-US"/>
        </w:rPr>
        <w:t xml:space="preserve">             от 21 декабря 2018 г.                       № 44                          а. Кошехабль</w:t>
      </w:r>
    </w:p>
    <w:p w:rsidR="00957347" w:rsidRPr="00957347" w:rsidRDefault="00957347" w:rsidP="00957347">
      <w:pPr>
        <w:jc w:val="center"/>
        <w:rPr>
          <w:b/>
          <w:i/>
          <w:sz w:val="32"/>
          <w:szCs w:val="32"/>
          <w:lang w:eastAsia="en-US"/>
        </w:rPr>
      </w:pPr>
    </w:p>
    <w:p w:rsidR="00957347" w:rsidRPr="00957347" w:rsidRDefault="00957347" w:rsidP="00957347">
      <w:pPr>
        <w:jc w:val="center"/>
        <w:rPr>
          <w:b/>
          <w:sz w:val="32"/>
          <w:szCs w:val="32"/>
          <w:lang w:eastAsia="en-US"/>
        </w:rPr>
      </w:pPr>
      <w:r w:rsidRPr="00957347">
        <w:rPr>
          <w:b/>
          <w:sz w:val="32"/>
          <w:szCs w:val="32"/>
          <w:lang w:eastAsia="en-US"/>
        </w:rPr>
        <w:t xml:space="preserve">О бюджете муниципального образования «Кошехабльский район» на 2019 год и на плановый период 2020 и 2021 годов </w:t>
      </w:r>
    </w:p>
    <w:p w:rsidR="00957347" w:rsidRPr="00957347" w:rsidRDefault="00957347" w:rsidP="00957347">
      <w:pPr>
        <w:ind w:left="5664"/>
        <w:rPr>
          <w:sz w:val="20"/>
          <w:szCs w:val="20"/>
          <w:lang w:eastAsia="en-US"/>
        </w:rPr>
      </w:pPr>
    </w:p>
    <w:p w:rsidR="00957347" w:rsidRPr="00957347" w:rsidRDefault="00957347" w:rsidP="00957347">
      <w:pPr>
        <w:ind w:left="5664"/>
        <w:rPr>
          <w:sz w:val="20"/>
          <w:szCs w:val="20"/>
          <w:lang w:eastAsia="en-US"/>
        </w:rPr>
      </w:pPr>
      <w:r w:rsidRPr="00957347">
        <w:rPr>
          <w:sz w:val="20"/>
          <w:szCs w:val="20"/>
          <w:lang w:eastAsia="en-US"/>
        </w:rPr>
        <w:t xml:space="preserve">    Принято на 13 сессии</w:t>
      </w:r>
    </w:p>
    <w:p w:rsidR="00957347" w:rsidRPr="00957347" w:rsidRDefault="00957347" w:rsidP="00957347">
      <w:pPr>
        <w:ind w:left="5664"/>
        <w:rPr>
          <w:sz w:val="20"/>
          <w:szCs w:val="20"/>
          <w:lang w:eastAsia="en-US"/>
        </w:rPr>
      </w:pPr>
      <w:r w:rsidRPr="00957347">
        <w:rPr>
          <w:sz w:val="20"/>
          <w:szCs w:val="20"/>
          <w:lang w:eastAsia="en-US"/>
        </w:rPr>
        <w:t xml:space="preserve"> Совета народных депутатов </w:t>
      </w:r>
    </w:p>
    <w:p w:rsidR="00957347" w:rsidRPr="00957347" w:rsidRDefault="00957347" w:rsidP="00957347">
      <w:pPr>
        <w:ind w:left="5664" w:firstLine="9"/>
        <w:rPr>
          <w:sz w:val="20"/>
          <w:szCs w:val="20"/>
          <w:lang w:eastAsia="en-US"/>
        </w:rPr>
      </w:pPr>
      <w:r w:rsidRPr="00957347">
        <w:rPr>
          <w:sz w:val="20"/>
          <w:szCs w:val="20"/>
          <w:lang w:eastAsia="en-US"/>
        </w:rPr>
        <w:t xml:space="preserve"> муниципального  образования                                    «Кошехабльский район» четвертого созыва</w:t>
      </w:r>
      <w:r w:rsidRPr="00957347">
        <w:rPr>
          <w:sz w:val="20"/>
          <w:szCs w:val="20"/>
          <w:lang w:eastAsia="en-US"/>
        </w:rPr>
        <w:tab/>
      </w:r>
    </w:p>
    <w:p w:rsidR="00957347" w:rsidRPr="00957347" w:rsidRDefault="00957347" w:rsidP="00957347">
      <w:pPr>
        <w:ind w:left="5664" w:firstLine="9"/>
        <w:rPr>
          <w:sz w:val="20"/>
          <w:szCs w:val="20"/>
          <w:lang w:eastAsia="en-US"/>
        </w:rPr>
      </w:pPr>
      <w:r w:rsidRPr="00957347">
        <w:rPr>
          <w:sz w:val="20"/>
          <w:szCs w:val="20"/>
          <w:lang w:eastAsia="en-US"/>
        </w:rPr>
        <w:t xml:space="preserve">  21 декабря 2018 г. № 82-4</w:t>
      </w:r>
    </w:p>
    <w:p w:rsidR="00957347" w:rsidRPr="00957347" w:rsidRDefault="00957347" w:rsidP="00957347">
      <w:pPr>
        <w:jc w:val="center"/>
        <w:rPr>
          <w:b/>
          <w:sz w:val="32"/>
          <w:szCs w:val="32"/>
          <w:lang w:eastAsia="en-US"/>
        </w:rPr>
      </w:pPr>
    </w:p>
    <w:p w:rsidR="00957347" w:rsidRPr="00957347" w:rsidRDefault="00957347" w:rsidP="00957347">
      <w:pPr>
        <w:widowControl w:val="0"/>
        <w:autoSpaceDE w:val="0"/>
        <w:autoSpaceDN w:val="0"/>
        <w:adjustRightInd w:val="0"/>
        <w:rPr>
          <w:b/>
          <w:sz w:val="28"/>
          <w:szCs w:val="28"/>
        </w:rPr>
      </w:pPr>
      <w:r w:rsidRPr="00957347">
        <w:rPr>
          <w:b/>
          <w:sz w:val="28"/>
          <w:szCs w:val="20"/>
        </w:rPr>
        <w:tab/>
        <w:t xml:space="preserve">Статья 1. Основные характеристики бюджета </w:t>
      </w:r>
      <w:r w:rsidRPr="00957347">
        <w:rPr>
          <w:b/>
          <w:sz w:val="28"/>
          <w:szCs w:val="28"/>
        </w:rPr>
        <w:t xml:space="preserve">муниципального </w:t>
      </w:r>
    </w:p>
    <w:p w:rsidR="00957347" w:rsidRPr="00957347" w:rsidRDefault="00957347" w:rsidP="00957347">
      <w:pPr>
        <w:widowControl w:val="0"/>
        <w:autoSpaceDE w:val="0"/>
        <w:autoSpaceDN w:val="0"/>
        <w:adjustRightInd w:val="0"/>
        <w:rPr>
          <w:b/>
          <w:sz w:val="28"/>
          <w:szCs w:val="28"/>
        </w:rPr>
      </w:pPr>
      <w:r w:rsidRPr="00957347">
        <w:rPr>
          <w:b/>
          <w:sz w:val="28"/>
          <w:szCs w:val="28"/>
        </w:rPr>
        <w:t xml:space="preserve">                            образования «Кошехабльский район» на 2019 год и </w:t>
      </w:r>
      <w:proofErr w:type="gramStart"/>
      <w:r w:rsidRPr="00957347">
        <w:rPr>
          <w:b/>
          <w:sz w:val="28"/>
          <w:szCs w:val="28"/>
        </w:rPr>
        <w:t>на</w:t>
      </w:r>
      <w:proofErr w:type="gramEnd"/>
      <w:r w:rsidRPr="00957347">
        <w:rPr>
          <w:b/>
          <w:sz w:val="28"/>
          <w:szCs w:val="28"/>
        </w:rPr>
        <w:t xml:space="preserve"> </w:t>
      </w:r>
    </w:p>
    <w:p w:rsidR="00957347" w:rsidRPr="00957347" w:rsidRDefault="00957347" w:rsidP="00957347">
      <w:pPr>
        <w:widowControl w:val="0"/>
        <w:autoSpaceDE w:val="0"/>
        <w:autoSpaceDN w:val="0"/>
        <w:adjustRightInd w:val="0"/>
        <w:rPr>
          <w:b/>
          <w:sz w:val="28"/>
          <w:szCs w:val="20"/>
        </w:rPr>
      </w:pPr>
      <w:r w:rsidRPr="00957347">
        <w:rPr>
          <w:b/>
          <w:sz w:val="28"/>
          <w:szCs w:val="28"/>
        </w:rPr>
        <w:t xml:space="preserve">                            плановый период 2020 и 2021 годов</w:t>
      </w:r>
    </w:p>
    <w:p w:rsidR="00957347" w:rsidRPr="00957347" w:rsidRDefault="00957347" w:rsidP="00957347">
      <w:pPr>
        <w:widowControl w:val="0"/>
        <w:rPr>
          <w:sz w:val="28"/>
          <w:szCs w:val="28"/>
        </w:rPr>
      </w:pPr>
    </w:p>
    <w:p w:rsidR="00957347" w:rsidRPr="00957347" w:rsidRDefault="00957347" w:rsidP="00957347">
      <w:pPr>
        <w:widowControl w:val="0"/>
        <w:rPr>
          <w:sz w:val="28"/>
          <w:szCs w:val="28"/>
        </w:rPr>
      </w:pPr>
      <w:r w:rsidRPr="00957347">
        <w:rPr>
          <w:sz w:val="28"/>
          <w:szCs w:val="28"/>
        </w:rPr>
        <w:tab/>
        <w:t>1.Утвердить основные характеристики бюджета муниципального образования «Кошехабльский район» на 2019 год:</w:t>
      </w:r>
    </w:p>
    <w:p w:rsidR="00957347" w:rsidRPr="00957347" w:rsidRDefault="00957347" w:rsidP="00957347">
      <w:pPr>
        <w:widowControl w:val="0"/>
        <w:rPr>
          <w:sz w:val="28"/>
          <w:szCs w:val="28"/>
        </w:rPr>
      </w:pPr>
      <w:r w:rsidRPr="00957347">
        <w:rPr>
          <w:sz w:val="28"/>
          <w:szCs w:val="28"/>
        </w:rPr>
        <w:tab/>
        <w:t>1)прогнозируемый общий объем доходов бюджета муниципального образования «Кошехабльский район» в сумме 575273,5 тысячи рублей, в том числе, налоговые и неналоговые доходы в сумме 96672,0 тысячи рублей, безвозмездные поступления из республиканского бюджета Республики Адыгея в сумме 478601,5 тысячи рублей;</w:t>
      </w:r>
    </w:p>
    <w:p w:rsidR="00957347" w:rsidRPr="00957347" w:rsidRDefault="00957347" w:rsidP="00957347">
      <w:pPr>
        <w:widowControl w:val="0"/>
        <w:rPr>
          <w:sz w:val="28"/>
          <w:szCs w:val="28"/>
        </w:rPr>
      </w:pPr>
      <w:r w:rsidRPr="00957347">
        <w:rPr>
          <w:sz w:val="28"/>
          <w:szCs w:val="28"/>
        </w:rPr>
        <w:tab/>
        <w:t>2)общий объем расходов бюджета муниципального образования «Кошехабльский район» в сумме 580106,5 тысячи рублей;</w:t>
      </w:r>
    </w:p>
    <w:p w:rsidR="00957347" w:rsidRPr="00957347" w:rsidRDefault="00957347" w:rsidP="00957347">
      <w:pPr>
        <w:widowControl w:val="0"/>
        <w:rPr>
          <w:spacing w:val="-4"/>
          <w:sz w:val="28"/>
          <w:szCs w:val="28"/>
        </w:rPr>
      </w:pPr>
      <w:r w:rsidRPr="00957347">
        <w:rPr>
          <w:sz w:val="28"/>
          <w:szCs w:val="28"/>
        </w:rPr>
        <w:tab/>
        <w:t>3)дефицит бюджета муниципального образования «Кошехабльский район»</w:t>
      </w:r>
      <w:r w:rsidRPr="00957347">
        <w:rPr>
          <w:spacing w:val="-4"/>
          <w:sz w:val="28"/>
          <w:szCs w:val="28"/>
        </w:rPr>
        <w:t xml:space="preserve"> в сумме 4833,0 тысяч рублей или 5 процентов к объему доходов </w:t>
      </w:r>
      <w:r w:rsidRPr="00957347">
        <w:rPr>
          <w:sz w:val="28"/>
          <w:szCs w:val="28"/>
        </w:rPr>
        <w:t xml:space="preserve">бюджета муниципального образования «Кошехабльский район» </w:t>
      </w:r>
      <w:r w:rsidRPr="00957347">
        <w:rPr>
          <w:spacing w:val="-4"/>
          <w:sz w:val="28"/>
          <w:szCs w:val="28"/>
        </w:rPr>
        <w:t>без учета утвержденного объема безвозмездных поступлений.</w:t>
      </w:r>
    </w:p>
    <w:p w:rsidR="00957347" w:rsidRPr="00957347" w:rsidRDefault="00957347" w:rsidP="00957347">
      <w:pPr>
        <w:rPr>
          <w:spacing w:val="-4"/>
          <w:sz w:val="28"/>
          <w:szCs w:val="28"/>
        </w:rPr>
      </w:pPr>
    </w:p>
    <w:p w:rsidR="00957347" w:rsidRPr="00957347" w:rsidRDefault="00957347" w:rsidP="00957347">
      <w:pPr>
        <w:widowControl w:val="0"/>
        <w:rPr>
          <w:sz w:val="28"/>
          <w:szCs w:val="28"/>
        </w:rPr>
      </w:pPr>
      <w:r w:rsidRPr="00957347">
        <w:rPr>
          <w:spacing w:val="-4"/>
          <w:sz w:val="28"/>
          <w:szCs w:val="28"/>
        </w:rPr>
        <w:tab/>
        <w:t>2.</w:t>
      </w:r>
      <w:r w:rsidRPr="00957347">
        <w:rPr>
          <w:sz w:val="28"/>
          <w:szCs w:val="28"/>
        </w:rPr>
        <w:t xml:space="preserve"> Утвердить основные характеристики бюджета муниципального образования «Кошехабльский район» на 2020 год и на 2021 год:</w:t>
      </w:r>
    </w:p>
    <w:p w:rsidR="00957347" w:rsidRPr="00957347" w:rsidRDefault="00957347" w:rsidP="00957347">
      <w:pPr>
        <w:widowControl w:val="0"/>
        <w:rPr>
          <w:sz w:val="28"/>
          <w:szCs w:val="28"/>
        </w:rPr>
      </w:pPr>
      <w:r w:rsidRPr="00957347">
        <w:rPr>
          <w:sz w:val="28"/>
          <w:szCs w:val="28"/>
        </w:rPr>
        <w:tab/>
        <w:t>1) прогнозируемый общий объем доходов бюджета муниципального образования «Кошехабльский район» на 2020 год в сумме 537138,3 тысячи рублей и на 2021 год в сумме 523332,7 тысячи рублей;</w:t>
      </w:r>
    </w:p>
    <w:p w:rsidR="00957347" w:rsidRPr="00957347" w:rsidRDefault="00957347" w:rsidP="00957347">
      <w:pPr>
        <w:widowControl w:val="0"/>
        <w:rPr>
          <w:sz w:val="28"/>
          <w:szCs w:val="28"/>
        </w:rPr>
      </w:pPr>
      <w:r w:rsidRPr="00957347">
        <w:rPr>
          <w:sz w:val="28"/>
          <w:szCs w:val="28"/>
        </w:rPr>
        <w:tab/>
        <w:t xml:space="preserve">2)общий объем расходов бюджета муниципального образования «Кошехабльский район» на 2020 год в сумме 542020,3 тысячи рублей, в том </w:t>
      </w:r>
      <w:r w:rsidRPr="00957347">
        <w:rPr>
          <w:sz w:val="28"/>
          <w:szCs w:val="28"/>
        </w:rPr>
        <w:lastRenderedPageBreak/>
        <w:t>числе, условно утвержденные расходы в сумме 6800,0 тысячи рублей, и на 2021 год в сумме 528338,7 тысячи рублей, в том числе, условно утвержденные расходы в сумме 14200,0 тысячи рублей;</w:t>
      </w:r>
    </w:p>
    <w:p w:rsidR="00957347" w:rsidRPr="00957347" w:rsidRDefault="00957347" w:rsidP="00957347">
      <w:pPr>
        <w:rPr>
          <w:b/>
          <w:spacing w:val="-4"/>
          <w:sz w:val="28"/>
          <w:szCs w:val="28"/>
        </w:rPr>
      </w:pPr>
      <w:r w:rsidRPr="00957347">
        <w:rPr>
          <w:snapToGrid w:val="0"/>
          <w:sz w:val="28"/>
          <w:szCs w:val="28"/>
        </w:rPr>
        <w:tab/>
        <w:t>3)дефицит бюджета муниципального образования «Кошехабльский район»</w:t>
      </w:r>
      <w:r w:rsidRPr="00957347">
        <w:rPr>
          <w:snapToGrid w:val="0"/>
          <w:spacing w:val="-4"/>
          <w:sz w:val="28"/>
          <w:szCs w:val="28"/>
        </w:rPr>
        <w:t xml:space="preserve"> </w:t>
      </w:r>
      <w:r w:rsidRPr="00957347">
        <w:rPr>
          <w:snapToGrid w:val="0"/>
          <w:sz w:val="28"/>
          <w:szCs w:val="28"/>
        </w:rPr>
        <w:t xml:space="preserve">на 2020 год </w:t>
      </w:r>
      <w:r w:rsidRPr="00957347">
        <w:rPr>
          <w:snapToGrid w:val="0"/>
          <w:spacing w:val="-4"/>
          <w:sz w:val="28"/>
          <w:szCs w:val="28"/>
        </w:rPr>
        <w:t xml:space="preserve">в сумме 4882,0 рублей и </w:t>
      </w:r>
      <w:r w:rsidRPr="00957347">
        <w:rPr>
          <w:snapToGrid w:val="0"/>
          <w:sz w:val="28"/>
          <w:szCs w:val="28"/>
        </w:rPr>
        <w:t xml:space="preserve">на 2021 год </w:t>
      </w:r>
      <w:r w:rsidRPr="00957347">
        <w:rPr>
          <w:snapToGrid w:val="0"/>
          <w:spacing w:val="-4"/>
          <w:sz w:val="28"/>
          <w:szCs w:val="28"/>
        </w:rPr>
        <w:t>в сумме 5006,0 рублей.</w:t>
      </w:r>
    </w:p>
    <w:p w:rsidR="00957347" w:rsidRPr="00957347" w:rsidRDefault="00957347" w:rsidP="00957347">
      <w:pPr>
        <w:rPr>
          <w:b/>
          <w:spacing w:val="-4"/>
          <w:sz w:val="28"/>
          <w:szCs w:val="28"/>
        </w:rPr>
      </w:pPr>
    </w:p>
    <w:p w:rsidR="00957347" w:rsidRPr="00957347" w:rsidRDefault="00957347" w:rsidP="00957347">
      <w:pPr>
        <w:rPr>
          <w:b/>
          <w:snapToGrid w:val="0"/>
          <w:sz w:val="28"/>
          <w:szCs w:val="28"/>
        </w:rPr>
      </w:pPr>
      <w:r w:rsidRPr="00957347">
        <w:rPr>
          <w:b/>
          <w:spacing w:val="-4"/>
          <w:sz w:val="28"/>
          <w:szCs w:val="28"/>
        </w:rPr>
        <w:tab/>
      </w:r>
      <w:r w:rsidRPr="00957347">
        <w:rPr>
          <w:b/>
          <w:snapToGrid w:val="0"/>
          <w:sz w:val="28"/>
          <w:szCs w:val="28"/>
        </w:rPr>
        <w:t xml:space="preserve">Статья  2. Доходы бюджета муниципального образования Кошехабльский      </w:t>
      </w:r>
    </w:p>
    <w:p w:rsidR="00957347" w:rsidRPr="00957347" w:rsidRDefault="00957347" w:rsidP="00957347">
      <w:pPr>
        <w:widowControl w:val="0"/>
        <w:autoSpaceDE w:val="0"/>
        <w:autoSpaceDN w:val="0"/>
        <w:adjustRightInd w:val="0"/>
        <w:rPr>
          <w:b/>
          <w:sz w:val="28"/>
          <w:szCs w:val="20"/>
        </w:rPr>
      </w:pPr>
      <w:r w:rsidRPr="00957347">
        <w:rPr>
          <w:b/>
          <w:sz w:val="28"/>
          <w:szCs w:val="20"/>
        </w:rPr>
        <w:t xml:space="preserve">                             район» </w:t>
      </w:r>
      <w:r w:rsidRPr="00957347">
        <w:rPr>
          <w:b/>
          <w:sz w:val="28"/>
          <w:szCs w:val="28"/>
        </w:rPr>
        <w:t>на 2019 год и на плановый период 2020 и 2021 годов</w:t>
      </w:r>
    </w:p>
    <w:p w:rsidR="00957347" w:rsidRPr="00957347" w:rsidRDefault="00957347" w:rsidP="00957347">
      <w:pPr>
        <w:widowControl w:val="0"/>
        <w:tabs>
          <w:tab w:val="num" w:pos="900"/>
        </w:tabs>
        <w:rPr>
          <w:sz w:val="28"/>
          <w:szCs w:val="28"/>
        </w:rPr>
      </w:pPr>
    </w:p>
    <w:p w:rsidR="00957347" w:rsidRPr="00957347" w:rsidRDefault="00957347" w:rsidP="00957347">
      <w:pPr>
        <w:widowControl w:val="0"/>
        <w:tabs>
          <w:tab w:val="num" w:pos="900"/>
        </w:tabs>
        <w:rPr>
          <w:sz w:val="28"/>
          <w:szCs w:val="28"/>
        </w:rPr>
      </w:pPr>
      <w:r w:rsidRPr="00957347">
        <w:rPr>
          <w:sz w:val="28"/>
          <w:szCs w:val="28"/>
        </w:rPr>
        <w:tab/>
        <w:t>1.Утвердить:</w:t>
      </w:r>
    </w:p>
    <w:p w:rsidR="00957347" w:rsidRPr="00957347" w:rsidRDefault="00957347" w:rsidP="00957347">
      <w:pPr>
        <w:widowControl w:val="0"/>
        <w:tabs>
          <w:tab w:val="num" w:pos="900"/>
        </w:tabs>
        <w:rPr>
          <w:sz w:val="28"/>
          <w:szCs w:val="28"/>
        </w:rPr>
      </w:pPr>
      <w:r w:rsidRPr="00957347">
        <w:rPr>
          <w:sz w:val="28"/>
          <w:szCs w:val="28"/>
        </w:rPr>
        <w:tab/>
        <w:t>1) поступление  доходов в бюджет муниципального образования «Кошехабльский район» на 2019 год, согласно приложению №1 к настоящему Решению;</w:t>
      </w:r>
    </w:p>
    <w:p w:rsidR="00957347" w:rsidRPr="00957347" w:rsidRDefault="00957347" w:rsidP="00957347">
      <w:pPr>
        <w:widowControl w:val="0"/>
        <w:tabs>
          <w:tab w:val="num" w:pos="900"/>
        </w:tabs>
        <w:rPr>
          <w:sz w:val="28"/>
          <w:szCs w:val="28"/>
        </w:rPr>
      </w:pPr>
      <w:r w:rsidRPr="00957347">
        <w:rPr>
          <w:sz w:val="28"/>
          <w:szCs w:val="28"/>
        </w:rPr>
        <w:tab/>
      </w:r>
      <w:r w:rsidRPr="00957347">
        <w:rPr>
          <w:bCs/>
          <w:sz w:val="28"/>
          <w:szCs w:val="28"/>
        </w:rPr>
        <w:t xml:space="preserve">2) </w:t>
      </w:r>
      <w:r w:rsidRPr="00957347">
        <w:rPr>
          <w:sz w:val="28"/>
          <w:szCs w:val="28"/>
        </w:rPr>
        <w:t xml:space="preserve">поступление доходов в бюджет муниципального образования «Кошехабльский район» </w:t>
      </w:r>
      <w:r w:rsidRPr="00957347">
        <w:rPr>
          <w:bCs/>
          <w:sz w:val="28"/>
          <w:szCs w:val="28"/>
        </w:rPr>
        <w:t>на плановый</w:t>
      </w:r>
      <w:r w:rsidRPr="00957347">
        <w:rPr>
          <w:sz w:val="28"/>
          <w:szCs w:val="28"/>
        </w:rPr>
        <w:t xml:space="preserve"> период 2020 и 2021 годов, согласно приложению №2 к настоящему Решению.</w:t>
      </w:r>
    </w:p>
    <w:p w:rsidR="00957347" w:rsidRPr="00957347" w:rsidRDefault="00957347" w:rsidP="00957347">
      <w:pPr>
        <w:widowControl w:val="0"/>
        <w:tabs>
          <w:tab w:val="num" w:pos="900"/>
        </w:tabs>
        <w:rPr>
          <w:sz w:val="28"/>
          <w:szCs w:val="28"/>
        </w:rPr>
      </w:pPr>
    </w:p>
    <w:p w:rsidR="00957347" w:rsidRPr="00957347" w:rsidRDefault="00957347" w:rsidP="00957347">
      <w:pPr>
        <w:widowControl w:val="0"/>
        <w:autoSpaceDE w:val="0"/>
        <w:autoSpaceDN w:val="0"/>
        <w:adjustRightInd w:val="0"/>
        <w:spacing w:line="276" w:lineRule="auto"/>
        <w:rPr>
          <w:sz w:val="28"/>
          <w:szCs w:val="20"/>
        </w:rPr>
      </w:pPr>
      <w:r w:rsidRPr="00957347">
        <w:rPr>
          <w:sz w:val="28"/>
          <w:szCs w:val="20"/>
        </w:rPr>
        <w:tab/>
      </w:r>
      <w:proofErr w:type="gramStart"/>
      <w:r w:rsidRPr="00957347">
        <w:rPr>
          <w:sz w:val="28"/>
          <w:szCs w:val="20"/>
        </w:rPr>
        <w:t xml:space="preserve">2.Доходы бюджета муниципального образования «Кошехабльский район», поступающие в 2019-2021 годах, формируются в соответствии с Бюджетным кодексом Российской Федерации, Законом Республики Адыгея «О республиканском бюджете Республики Адыгея на </w:t>
      </w:r>
      <w:r w:rsidRPr="00957347">
        <w:rPr>
          <w:bCs/>
          <w:sz w:val="28"/>
          <w:szCs w:val="20"/>
        </w:rPr>
        <w:t xml:space="preserve">2019 год </w:t>
      </w:r>
      <w:r w:rsidRPr="00957347">
        <w:rPr>
          <w:sz w:val="28"/>
          <w:szCs w:val="28"/>
        </w:rPr>
        <w:t>и на плановый период 2020 и 2021 годов</w:t>
      </w:r>
      <w:r w:rsidRPr="00957347">
        <w:rPr>
          <w:bCs/>
          <w:sz w:val="28"/>
          <w:szCs w:val="20"/>
        </w:rPr>
        <w:t xml:space="preserve">», </w:t>
      </w:r>
      <w:r w:rsidRPr="00957347">
        <w:rPr>
          <w:sz w:val="28"/>
          <w:szCs w:val="20"/>
        </w:rPr>
        <w:t>Законом Республики Адыгея от 8 апреля 2008 года №161 «О бюджетном процессе в Республике Адыгея», Решением Совета народных депутатов муниципального образования «Кошехабльский</w:t>
      </w:r>
      <w:proofErr w:type="gramEnd"/>
      <w:r w:rsidRPr="00957347">
        <w:rPr>
          <w:sz w:val="28"/>
          <w:szCs w:val="20"/>
        </w:rPr>
        <w:t xml:space="preserve"> район» от 20 декабря 2013 года №67 «О бюджетном процессе в муниципальном образовании «Кошехабльский район»» за счет:</w:t>
      </w:r>
    </w:p>
    <w:p w:rsidR="00957347" w:rsidRPr="00957347" w:rsidRDefault="00957347" w:rsidP="00957347">
      <w:pPr>
        <w:spacing w:line="276" w:lineRule="auto"/>
        <w:rPr>
          <w:sz w:val="28"/>
          <w:szCs w:val="28"/>
          <w:lang w:eastAsia="en-US"/>
        </w:rPr>
      </w:pPr>
      <w:r w:rsidRPr="00957347">
        <w:rPr>
          <w:sz w:val="28"/>
          <w:szCs w:val="28"/>
          <w:lang w:eastAsia="en-US"/>
        </w:rPr>
        <w:tab/>
        <w:t>1) доходов от уплаты налогов, сборов и неналоговых доходов;</w:t>
      </w:r>
    </w:p>
    <w:p w:rsidR="00957347" w:rsidRPr="00957347" w:rsidRDefault="00957347" w:rsidP="00957347">
      <w:pPr>
        <w:widowControl w:val="0"/>
        <w:spacing w:line="276" w:lineRule="auto"/>
        <w:rPr>
          <w:sz w:val="28"/>
          <w:szCs w:val="28"/>
          <w:lang w:eastAsia="en-US"/>
        </w:rPr>
      </w:pPr>
      <w:r w:rsidRPr="00957347">
        <w:rPr>
          <w:sz w:val="28"/>
          <w:szCs w:val="28"/>
          <w:lang w:eastAsia="en-US"/>
        </w:rPr>
        <w:tab/>
        <w:t>2) безвозмездных поступлений.</w:t>
      </w:r>
    </w:p>
    <w:p w:rsidR="00957347" w:rsidRPr="00957347" w:rsidRDefault="00957347" w:rsidP="00957347">
      <w:pPr>
        <w:widowControl w:val="0"/>
        <w:rPr>
          <w:sz w:val="28"/>
          <w:szCs w:val="28"/>
          <w:lang w:eastAsia="en-US"/>
        </w:rPr>
      </w:pPr>
    </w:p>
    <w:p w:rsidR="00957347" w:rsidRPr="00957347" w:rsidRDefault="00957347" w:rsidP="00957347">
      <w:pPr>
        <w:widowControl w:val="0"/>
        <w:ind w:firstLine="720"/>
        <w:rPr>
          <w:sz w:val="28"/>
          <w:szCs w:val="28"/>
        </w:rPr>
      </w:pPr>
      <w:r w:rsidRPr="00957347">
        <w:rPr>
          <w:sz w:val="28"/>
          <w:szCs w:val="28"/>
        </w:rPr>
        <w:t>3. Средства, поступающие на лицевые счета получателей средств бюджета муниципального образования «Кошехабльский район» в погашение дебиторской задолженности прошлых лет, подлежат обязательному перечислению в полном объеме в доходы бюджета муниципального образования «Кошехабльский район».</w:t>
      </w:r>
    </w:p>
    <w:p w:rsidR="00957347" w:rsidRPr="00957347" w:rsidRDefault="00957347" w:rsidP="00957347">
      <w:pPr>
        <w:widowControl w:val="0"/>
        <w:ind w:firstLine="720"/>
        <w:rPr>
          <w:sz w:val="28"/>
          <w:szCs w:val="28"/>
        </w:rPr>
      </w:pPr>
    </w:p>
    <w:p w:rsidR="00957347" w:rsidRPr="00957347" w:rsidRDefault="00957347" w:rsidP="00957347">
      <w:pPr>
        <w:ind w:firstLine="709"/>
        <w:rPr>
          <w:sz w:val="28"/>
          <w:szCs w:val="28"/>
          <w:lang w:eastAsia="en-US"/>
        </w:rPr>
      </w:pPr>
      <w:r w:rsidRPr="00957347">
        <w:rPr>
          <w:sz w:val="28"/>
          <w:szCs w:val="28"/>
          <w:lang w:eastAsia="en-US"/>
        </w:rPr>
        <w:t>4.</w:t>
      </w:r>
      <w:r w:rsidRPr="00957347">
        <w:rPr>
          <w:sz w:val="28"/>
          <w:szCs w:val="28"/>
          <w:lang w:val="en-US" w:eastAsia="en-US"/>
        </w:rPr>
        <w:t> </w:t>
      </w:r>
      <w:r w:rsidRPr="00957347">
        <w:rPr>
          <w:sz w:val="28"/>
          <w:szCs w:val="28"/>
          <w:lang w:eastAsia="en-US"/>
        </w:rPr>
        <w:t>Размер части прибыли муниципальных унитарных предприятий муниципального образования «Кошехабльский район», подлежащей перечислению в бюджет муниципального образования «Кошехабльский район» в очередном финансовом году по результатам предыдущего финансового года, составляет в 2019-2021 годах 50 процентов.</w:t>
      </w:r>
    </w:p>
    <w:p w:rsidR="00957347" w:rsidRPr="00957347" w:rsidRDefault="00957347" w:rsidP="00957347">
      <w:pPr>
        <w:widowControl w:val="0"/>
        <w:ind w:firstLine="720"/>
        <w:rPr>
          <w:sz w:val="28"/>
          <w:szCs w:val="28"/>
        </w:rPr>
      </w:pPr>
    </w:p>
    <w:p w:rsidR="00957347" w:rsidRPr="00957347" w:rsidRDefault="00957347" w:rsidP="00957347">
      <w:pPr>
        <w:widowControl w:val="0"/>
        <w:ind w:firstLine="720"/>
        <w:rPr>
          <w:sz w:val="28"/>
          <w:szCs w:val="28"/>
        </w:rPr>
      </w:pPr>
      <w:r w:rsidRPr="00957347">
        <w:rPr>
          <w:sz w:val="28"/>
          <w:szCs w:val="28"/>
        </w:rPr>
        <w:lastRenderedPageBreak/>
        <w:t>5. Установить, что муниципальные унитарные предприятия муниципального образования «Кошехабльский район» перечисляют часть полученной в предыдущем году прибыли, остающейся после уплаты налогов и иных обязательных платежей, в доходы бюджета муниципального образования «Кошехабльский район» до 1 июля текущего года.</w:t>
      </w:r>
    </w:p>
    <w:p w:rsidR="00957347" w:rsidRPr="00957347" w:rsidRDefault="00957347" w:rsidP="00957347">
      <w:pPr>
        <w:rPr>
          <w:lang w:eastAsia="en-US"/>
        </w:rPr>
      </w:pPr>
    </w:p>
    <w:p w:rsidR="00957347" w:rsidRPr="00957347" w:rsidRDefault="00957347" w:rsidP="00957347">
      <w:pPr>
        <w:tabs>
          <w:tab w:val="num" w:pos="1134"/>
        </w:tabs>
        <w:ind w:left="1800" w:hanging="1232"/>
        <w:rPr>
          <w:b/>
          <w:sz w:val="28"/>
          <w:szCs w:val="28"/>
          <w:lang w:eastAsia="en-US"/>
        </w:rPr>
      </w:pPr>
      <w:r w:rsidRPr="00957347">
        <w:rPr>
          <w:b/>
          <w:sz w:val="28"/>
          <w:szCs w:val="28"/>
          <w:lang w:eastAsia="en-US"/>
        </w:rPr>
        <w:t xml:space="preserve">Статья 3. Главные администраторы доходов и главные администраторы источников финансирования дефицита бюджета муниципального образования «Кошехабльский район» </w:t>
      </w:r>
    </w:p>
    <w:p w:rsidR="00957347" w:rsidRPr="00957347" w:rsidRDefault="00957347" w:rsidP="00957347">
      <w:pPr>
        <w:widowControl w:val="0"/>
        <w:autoSpaceDE w:val="0"/>
        <w:autoSpaceDN w:val="0"/>
        <w:adjustRightInd w:val="0"/>
        <w:rPr>
          <w:b/>
          <w:sz w:val="28"/>
          <w:szCs w:val="20"/>
        </w:rPr>
      </w:pPr>
      <w:r w:rsidRPr="00957347">
        <w:rPr>
          <w:b/>
          <w:sz w:val="28"/>
          <w:szCs w:val="20"/>
        </w:rPr>
        <w:t xml:space="preserve">                          </w:t>
      </w:r>
      <w:r w:rsidRPr="00957347">
        <w:rPr>
          <w:b/>
          <w:sz w:val="28"/>
          <w:szCs w:val="28"/>
        </w:rPr>
        <w:t>на 2019 год и на плановый период 2020 и 2021 годов</w:t>
      </w:r>
    </w:p>
    <w:p w:rsidR="00957347" w:rsidRPr="00957347" w:rsidRDefault="00957347" w:rsidP="00957347">
      <w:pPr>
        <w:autoSpaceDE w:val="0"/>
        <w:autoSpaceDN w:val="0"/>
        <w:adjustRightInd w:val="0"/>
        <w:ind w:left="1287"/>
        <w:rPr>
          <w:sz w:val="28"/>
          <w:szCs w:val="28"/>
        </w:rPr>
      </w:pPr>
    </w:p>
    <w:p w:rsidR="00957347" w:rsidRPr="00957347" w:rsidRDefault="00957347" w:rsidP="00957347">
      <w:pPr>
        <w:rPr>
          <w:sz w:val="28"/>
          <w:szCs w:val="28"/>
          <w:lang w:eastAsia="en-US"/>
        </w:rPr>
      </w:pPr>
      <w:r w:rsidRPr="00957347">
        <w:rPr>
          <w:sz w:val="28"/>
          <w:szCs w:val="28"/>
          <w:lang w:eastAsia="en-US"/>
        </w:rPr>
        <w:tab/>
      </w:r>
      <w:proofErr w:type="gramStart"/>
      <w:r w:rsidRPr="00957347">
        <w:rPr>
          <w:sz w:val="28"/>
          <w:szCs w:val="28"/>
          <w:lang w:eastAsia="en-US"/>
        </w:rPr>
        <w:t>1.Утвердить перечень и коды главных администраторов и (или) администраторов доходов бюджета муниципального образования «Кошехабльский район» (главных распорядителей) (получателей)) средств бюджета муниципального образования «Кошехабльский район», согласно приложению №3 к настоящему Решению.</w:t>
      </w:r>
      <w:proofErr w:type="gramEnd"/>
    </w:p>
    <w:p w:rsidR="00957347" w:rsidRPr="00957347" w:rsidRDefault="00957347" w:rsidP="00957347">
      <w:pPr>
        <w:widowControl w:val="0"/>
        <w:rPr>
          <w:sz w:val="28"/>
          <w:szCs w:val="28"/>
          <w:lang w:eastAsia="en-US"/>
        </w:rPr>
      </w:pPr>
    </w:p>
    <w:p w:rsidR="00957347" w:rsidRPr="00957347" w:rsidRDefault="00957347" w:rsidP="00957347">
      <w:pPr>
        <w:widowControl w:val="0"/>
        <w:rPr>
          <w:sz w:val="28"/>
          <w:szCs w:val="28"/>
          <w:lang w:eastAsia="en-US"/>
        </w:rPr>
      </w:pPr>
      <w:r w:rsidRPr="00957347">
        <w:rPr>
          <w:sz w:val="28"/>
          <w:szCs w:val="28"/>
          <w:lang w:eastAsia="en-US"/>
        </w:rPr>
        <w:tab/>
        <w:t>2.Утвердить перечень главных администраторов (администраторов) доходов бюджета муниципального образования «Кошехабльский район» – органов местного самоуправления муниципального образования «Кошехабльский район», органов администрации муниципального образования «Кошехабльский район», иных организаций на</w:t>
      </w:r>
      <w:r w:rsidRPr="00957347">
        <w:rPr>
          <w:b/>
          <w:sz w:val="28"/>
          <w:szCs w:val="28"/>
          <w:lang w:eastAsia="en-US"/>
        </w:rPr>
        <w:t xml:space="preserve"> </w:t>
      </w:r>
      <w:bookmarkStart w:id="6" w:name="OLE_LINK3"/>
      <w:bookmarkStart w:id="7" w:name="OLE_LINK4"/>
      <w:r w:rsidRPr="00957347">
        <w:rPr>
          <w:bCs/>
          <w:sz w:val="28"/>
          <w:szCs w:val="28"/>
          <w:lang w:eastAsia="en-US"/>
        </w:rPr>
        <w:t>2019 год</w:t>
      </w:r>
      <w:bookmarkEnd w:id="6"/>
      <w:bookmarkEnd w:id="7"/>
      <w:r w:rsidRPr="00957347">
        <w:rPr>
          <w:bCs/>
          <w:sz w:val="28"/>
          <w:szCs w:val="28"/>
          <w:lang w:eastAsia="en-US"/>
        </w:rPr>
        <w:t xml:space="preserve"> и на плановый период 2020 и 2021</w:t>
      </w:r>
      <w:r w:rsidRPr="00957347">
        <w:rPr>
          <w:sz w:val="28"/>
          <w:szCs w:val="28"/>
          <w:lang w:eastAsia="en-US"/>
        </w:rPr>
        <w:t xml:space="preserve"> годов, согласно приложению №4 к настоящему Решению.</w:t>
      </w:r>
    </w:p>
    <w:p w:rsidR="00957347" w:rsidRPr="00957347" w:rsidRDefault="00957347" w:rsidP="00957347">
      <w:pPr>
        <w:rPr>
          <w:sz w:val="28"/>
          <w:szCs w:val="28"/>
          <w:lang w:eastAsia="en-US"/>
        </w:rPr>
      </w:pPr>
    </w:p>
    <w:p w:rsidR="00957347" w:rsidRPr="00957347" w:rsidRDefault="00957347" w:rsidP="00957347">
      <w:pPr>
        <w:rPr>
          <w:sz w:val="28"/>
          <w:szCs w:val="28"/>
          <w:lang w:eastAsia="en-US"/>
        </w:rPr>
      </w:pPr>
      <w:r w:rsidRPr="00957347">
        <w:rPr>
          <w:sz w:val="28"/>
          <w:szCs w:val="28"/>
          <w:lang w:eastAsia="en-US"/>
        </w:rPr>
        <w:tab/>
        <w:t>3.Утвердить перечень главных администраторов (администраторов) доходов, поступающих из республиканского бюджета Республики Адыгея, – органов местного самоуправления муниципального образования «Кошехабльский район», органов администрации муниципального образования «Кошехабльский район», иных организаций на</w:t>
      </w:r>
      <w:r w:rsidRPr="00957347">
        <w:rPr>
          <w:b/>
          <w:sz w:val="28"/>
          <w:szCs w:val="28"/>
          <w:lang w:eastAsia="en-US"/>
        </w:rPr>
        <w:t xml:space="preserve"> </w:t>
      </w:r>
      <w:r w:rsidRPr="00957347">
        <w:rPr>
          <w:bCs/>
          <w:sz w:val="28"/>
          <w:szCs w:val="28"/>
          <w:lang w:eastAsia="en-US"/>
        </w:rPr>
        <w:t>2019 год и на плановый период 2020 и 2021</w:t>
      </w:r>
      <w:r w:rsidRPr="00957347">
        <w:rPr>
          <w:sz w:val="28"/>
          <w:szCs w:val="28"/>
          <w:lang w:eastAsia="en-US"/>
        </w:rPr>
        <w:t xml:space="preserve"> годов, согласно приложению №5 к настоящему Решению.</w:t>
      </w:r>
    </w:p>
    <w:p w:rsidR="00957347" w:rsidRPr="00957347" w:rsidRDefault="00957347" w:rsidP="00957347">
      <w:pPr>
        <w:rPr>
          <w:sz w:val="28"/>
          <w:szCs w:val="28"/>
          <w:lang w:eastAsia="en-US"/>
        </w:rPr>
      </w:pPr>
    </w:p>
    <w:p w:rsidR="00957347" w:rsidRPr="00957347" w:rsidRDefault="00957347" w:rsidP="00957347">
      <w:pPr>
        <w:rPr>
          <w:sz w:val="28"/>
          <w:szCs w:val="28"/>
          <w:lang w:eastAsia="en-US"/>
        </w:rPr>
      </w:pPr>
      <w:r w:rsidRPr="00957347">
        <w:rPr>
          <w:sz w:val="28"/>
          <w:szCs w:val="28"/>
          <w:lang w:eastAsia="en-US"/>
        </w:rPr>
        <w:tab/>
        <w:t xml:space="preserve">4.Утвердить перечень главных </w:t>
      </w:r>
      <w:proofErr w:type="gramStart"/>
      <w:r w:rsidRPr="00957347">
        <w:rPr>
          <w:sz w:val="28"/>
          <w:szCs w:val="28"/>
          <w:lang w:eastAsia="en-US"/>
        </w:rPr>
        <w:t>администраторов источников финансирования дефицита бюджета муниципального</w:t>
      </w:r>
      <w:proofErr w:type="gramEnd"/>
      <w:r w:rsidRPr="00957347">
        <w:rPr>
          <w:sz w:val="28"/>
          <w:szCs w:val="28"/>
          <w:lang w:eastAsia="en-US"/>
        </w:rPr>
        <w:t xml:space="preserve"> образования «Кошехабльский район» на</w:t>
      </w:r>
      <w:r w:rsidRPr="00957347">
        <w:rPr>
          <w:b/>
          <w:sz w:val="28"/>
          <w:szCs w:val="28"/>
          <w:lang w:eastAsia="en-US"/>
        </w:rPr>
        <w:t xml:space="preserve"> </w:t>
      </w:r>
      <w:r w:rsidRPr="00957347">
        <w:rPr>
          <w:bCs/>
          <w:sz w:val="28"/>
          <w:szCs w:val="28"/>
          <w:lang w:eastAsia="en-US"/>
        </w:rPr>
        <w:t>2019 год и на плановый период 2020 и 2021</w:t>
      </w:r>
      <w:r w:rsidRPr="00957347">
        <w:rPr>
          <w:sz w:val="28"/>
          <w:szCs w:val="28"/>
          <w:lang w:eastAsia="en-US"/>
        </w:rPr>
        <w:t xml:space="preserve"> годов</w:t>
      </w:r>
      <w:r w:rsidRPr="00957347">
        <w:rPr>
          <w:bCs/>
          <w:sz w:val="28"/>
          <w:szCs w:val="28"/>
          <w:lang w:eastAsia="en-US"/>
        </w:rPr>
        <w:t>,</w:t>
      </w:r>
      <w:r w:rsidRPr="00957347">
        <w:rPr>
          <w:sz w:val="28"/>
          <w:szCs w:val="28"/>
          <w:lang w:eastAsia="en-US"/>
        </w:rPr>
        <w:t xml:space="preserve"> согласно приложению №6 к  настоящему Решению.</w:t>
      </w:r>
    </w:p>
    <w:p w:rsidR="00957347" w:rsidRPr="00957347" w:rsidRDefault="00957347" w:rsidP="00957347">
      <w:pPr>
        <w:rPr>
          <w:sz w:val="28"/>
          <w:szCs w:val="28"/>
          <w:lang w:eastAsia="en-US"/>
        </w:rPr>
      </w:pPr>
      <w:r w:rsidRPr="00957347">
        <w:rPr>
          <w:sz w:val="28"/>
          <w:szCs w:val="28"/>
          <w:lang w:eastAsia="en-US"/>
        </w:rPr>
        <w:t xml:space="preserve"> </w:t>
      </w:r>
    </w:p>
    <w:p w:rsidR="00957347" w:rsidRPr="00957347" w:rsidRDefault="00957347" w:rsidP="00957347">
      <w:pPr>
        <w:tabs>
          <w:tab w:val="num" w:pos="0"/>
        </w:tabs>
        <w:jc w:val="center"/>
        <w:rPr>
          <w:b/>
          <w:sz w:val="28"/>
          <w:szCs w:val="28"/>
          <w:lang w:eastAsia="en-US"/>
        </w:rPr>
      </w:pPr>
      <w:r w:rsidRPr="00957347">
        <w:rPr>
          <w:b/>
          <w:sz w:val="28"/>
          <w:szCs w:val="28"/>
          <w:lang w:eastAsia="en-US"/>
        </w:rPr>
        <w:t>Статья 4. Источники финансирования дефицита бюджета</w:t>
      </w:r>
    </w:p>
    <w:p w:rsidR="00957347" w:rsidRPr="00957347" w:rsidRDefault="00957347" w:rsidP="00957347">
      <w:pPr>
        <w:tabs>
          <w:tab w:val="num" w:pos="0"/>
        </w:tabs>
        <w:jc w:val="center"/>
        <w:rPr>
          <w:b/>
          <w:sz w:val="28"/>
          <w:szCs w:val="28"/>
          <w:lang w:eastAsia="en-US"/>
        </w:rPr>
      </w:pPr>
      <w:r w:rsidRPr="00957347">
        <w:rPr>
          <w:b/>
          <w:sz w:val="28"/>
          <w:szCs w:val="28"/>
          <w:lang w:eastAsia="en-US"/>
        </w:rPr>
        <w:t>муниципального образования «Кошехабльский район»</w:t>
      </w:r>
    </w:p>
    <w:p w:rsidR="00957347" w:rsidRPr="00957347" w:rsidRDefault="00957347" w:rsidP="00957347">
      <w:pPr>
        <w:rPr>
          <w:sz w:val="28"/>
          <w:szCs w:val="28"/>
          <w:lang w:eastAsia="en-US"/>
        </w:rPr>
      </w:pPr>
    </w:p>
    <w:p w:rsidR="00957347" w:rsidRPr="00957347" w:rsidRDefault="00957347" w:rsidP="00957347">
      <w:pPr>
        <w:rPr>
          <w:sz w:val="28"/>
          <w:szCs w:val="28"/>
          <w:lang w:eastAsia="en-US"/>
        </w:rPr>
      </w:pPr>
      <w:r w:rsidRPr="00957347">
        <w:rPr>
          <w:sz w:val="28"/>
          <w:szCs w:val="28"/>
          <w:lang w:eastAsia="en-US"/>
        </w:rPr>
        <w:tab/>
        <w:t>1.Утвердить:</w:t>
      </w:r>
    </w:p>
    <w:p w:rsidR="00957347" w:rsidRPr="00957347" w:rsidRDefault="00957347" w:rsidP="00957347">
      <w:pPr>
        <w:rPr>
          <w:sz w:val="28"/>
          <w:szCs w:val="28"/>
          <w:lang w:eastAsia="en-US"/>
        </w:rPr>
      </w:pPr>
      <w:r w:rsidRPr="00957347">
        <w:rPr>
          <w:sz w:val="28"/>
          <w:szCs w:val="28"/>
          <w:lang w:eastAsia="en-US"/>
        </w:rPr>
        <w:lastRenderedPageBreak/>
        <w:tab/>
        <w:t>1) источники финансирования дефицита бюджета муниципального образования «Кошехабльский район» на 2019 год, согласно приложению №7 к настоящему Решению;</w:t>
      </w:r>
    </w:p>
    <w:p w:rsidR="00957347" w:rsidRPr="00957347" w:rsidRDefault="00957347" w:rsidP="00957347">
      <w:pPr>
        <w:rPr>
          <w:sz w:val="28"/>
          <w:szCs w:val="28"/>
          <w:lang w:eastAsia="en-US"/>
        </w:rPr>
      </w:pPr>
      <w:r w:rsidRPr="00957347">
        <w:rPr>
          <w:sz w:val="28"/>
          <w:szCs w:val="28"/>
          <w:lang w:eastAsia="en-US"/>
        </w:rPr>
        <w:tab/>
        <w:t xml:space="preserve">2) источники финансирования дефицита бюджета муниципального образования «Кошехабльский район» на плановый период </w:t>
      </w:r>
      <w:r w:rsidRPr="00957347">
        <w:rPr>
          <w:lang w:eastAsia="en-US"/>
        </w:rPr>
        <w:t xml:space="preserve">2020 и 2021 </w:t>
      </w:r>
      <w:r w:rsidRPr="00957347">
        <w:rPr>
          <w:sz w:val="28"/>
          <w:szCs w:val="28"/>
          <w:lang w:eastAsia="en-US"/>
        </w:rPr>
        <w:t>годов, согласно приложению №8 к настоящему Решению.</w:t>
      </w:r>
    </w:p>
    <w:p w:rsidR="00957347" w:rsidRPr="00957347" w:rsidRDefault="00957347" w:rsidP="00957347">
      <w:pPr>
        <w:rPr>
          <w:sz w:val="28"/>
          <w:szCs w:val="28"/>
          <w:lang w:eastAsia="en-US"/>
        </w:rPr>
      </w:pPr>
    </w:p>
    <w:p w:rsidR="00957347" w:rsidRPr="00957347" w:rsidRDefault="00957347" w:rsidP="00957347">
      <w:pPr>
        <w:autoSpaceDE w:val="0"/>
        <w:autoSpaceDN w:val="0"/>
        <w:adjustRightInd w:val="0"/>
        <w:ind w:firstLine="709"/>
        <w:rPr>
          <w:sz w:val="28"/>
          <w:szCs w:val="28"/>
          <w:lang w:eastAsia="en-US"/>
        </w:rPr>
      </w:pPr>
      <w:r w:rsidRPr="00957347">
        <w:rPr>
          <w:sz w:val="28"/>
          <w:szCs w:val="28"/>
          <w:lang w:eastAsia="en-US"/>
        </w:rPr>
        <w:t>2. Определить в 2019 году Управление финансов администрации муниципального образования «Кошехабльский район» уполномоченным органом на заключение договора с Управлением Федерального казначейства по Республике Адыгея (Адыгея) на получение бюджетного кредита на пополнение остатков средств на счете бюджета муниципального образования «Кошехабльский район».</w:t>
      </w:r>
    </w:p>
    <w:p w:rsidR="00957347" w:rsidRPr="00957347" w:rsidRDefault="00957347" w:rsidP="00957347">
      <w:pPr>
        <w:rPr>
          <w:lang w:eastAsia="en-US"/>
        </w:rPr>
      </w:pPr>
    </w:p>
    <w:p w:rsidR="00957347" w:rsidRPr="00957347" w:rsidRDefault="00957347" w:rsidP="00957347">
      <w:pPr>
        <w:tabs>
          <w:tab w:val="num" w:pos="1134"/>
        </w:tabs>
        <w:ind w:left="1980" w:hanging="1412"/>
        <w:rPr>
          <w:b/>
          <w:sz w:val="28"/>
          <w:szCs w:val="28"/>
          <w:lang w:eastAsia="en-US"/>
        </w:rPr>
      </w:pPr>
      <w:r w:rsidRPr="00957347">
        <w:rPr>
          <w:b/>
          <w:sz w:val="28"/>
          <w:szCs w:val="28"/>
          <w:lang w:eastAsia="en-US"/>
        </w:rPr>
        <w:t xml:space="preserve">Статья 5. Особенности использования средств, получаемых муниципальными учреждениями муниципального </w:t>
      </w:r>
    </w:p>
    <w:p w:rsidR="00957347" w:rsidRPr="00957347" w:rsidRDefault="00957347" w:rsidP="00957347">
      <w:pPr>
        <w:tabs>
          <w:tab w:val="num" w:pos="1134"/>
        </w:tabs>
        <w:ind w:left="1980" w:hanging="1412"/>
        <w:rPr>
          <w:b/>
          <w:sz w:val="28"/>
          <w:szCs w:val="28"/>
          <w:lang w:eastAsia="en-US"/>
        </w:rPr>
      </w:pPr>
      <w:r w:rsidRPr="00957347">
        <w:rPr>
          <w:b/>
          <w:sz w:val="28"/>
          <w:szCs w:val="28"/>
          <w:lang w:eastAsia="en-US"/>
        </w:rPr>
        <w:t xml:space="preserve">                   образования «Кошехабльский район»</w:t>
      </w:r>
    </w:p>
    <w:p w:rsidR="00957347" w:rsidRPr="00957347" w:rsidRDefault="00957347" w:rsidP="00957347">
      <w:pPr>
        <w:tabs>
          <w:tab w:val="num" w:pos="1134"/>
        </w:tabs>
        <w:ind w:left="1980" w:hanging="1412"/>
        <w:rPr>
          <w:b/>
          <w:sz w:val="28"/>
          <w:szCs w:val="28"/>
          <w:lang w:eastAsia="en-US"/>
        </w:rPr>
      </w:pPr>
    </w:p>
    <w:p w:rsidR="00957347" w:rsidRPr="00957347" w:rsidRDefault="00957347" w:rsidP="00957347">
      <w:pPr>
        <w:ind w:firstLine="709"/>
        <w:rPr>
          <w:sz w:val="28"/>
          <w:szCs w:val="28"/>
          <w:lang w:eastAsia="en-US"/>
        </w:rPr>
      </w:pPr>
      <w:r w:rsidRPr="00957347">
        <w:rPr>
          <w:sz w:val="28"/>
          <w:szCs w:val="28"/>
          <w:lang w:eastAsia="en-US"/>
        </w:rPr>
        <w:t>1.</w:t>
      </w:r>
      <w:r w:rsidRPr="00957347">
        <w:rPr>
          <w:sz w:val="28"/>
          <w:szCs w:val="28"/>
          <w:lang w:val="en-US" w:eastAsia="en-US"/>
        </w:rPr>
        <w:t> </w:t>
      </w:r>
      <w:proofErr w:type="gramStart"/>
      <w:r w:rsidRPr="00957347">
        <w:rPr>
          <w:sz w:val="28"/>
          <w:szCs w:val="28"/>
          <w:lang w:eastAsia="en-US"/>
        </w:rPr>
        <w:t>Доходы от платных услуг, оказываемых муниципальными казенными учреждениями муниципального образования «Кошехабльский район»,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бюджет муниципального образования «Кошехабльский район» сверх утвержденных настоящим Решением, направляются в 2019 году на увеличение расходов соответствующего муниципального казенного учреждения муниципального образования «Кошехабльский район» путем внесения изменений в</w:t>
      </w:r>
      <w:proofErr w:type="gramEnd"/>
      <w:r w:rsidRPr="00957347">
        <w:rPr>
          <w:sz w:val="28"/>
          <w:szCs w:val="28"/>
          <w:lang w:eastAsia="en-US"/>
        </w:rPr>
        <w:t xml:space="preserve"> сводную бюджетную роспись по представлению главных распорядителей (распорядителей) средств бюджета муниципального образования «Кошехабльский район» и прямых получателей средств бюджета муниципального образования «Кошехабльский район» без внесения изменений в настоящее Решение.</w:t>
      </w:r>
    </w:p>
    <w:p w:rsidR="00957347" w:rsidRPr="00957347" w:rsidRDefault="00957347" w:rsidP="00957347">
      <w:pPr>
        <w:ind w:firstLine="709"/>
        <w:rPr>
          <w:sz w:val="28"/>
          <w:szCs w:val="28"/>
          <w:lang w:eastAsia="en-US"/>
        </w:rPr>
      </w:pPr>
    </w:p>
    <w:p w:rsidR="00957347" w:rsidRPr="00957347" w:rsidRDefault="00957347" w:rsidP="00957347">
      <w:pPr>
        <w:ind w:firstLine="709"/>
        <w:rPr>
          <w:sz w:val="28"/>
          <w:szCs w:val="28"/>
          <w:lang w:eastAsia="en-US"/>
        </w:rPr>
      </w:pPr>
      <w:r w:rsidRPr="00957347">
        <w:rPr>
          <w:sz w:val="28"/>
          <w:szCs w:val="28"/>
          <w:lang w:eastAsia="en-US"/>
        </w:rPr>
        <w:t>2.</w:t>
      </w:r>
      <w:r w:rsidRPr="00957347">
        <w:rPr>
          <w:sz w:val="28"/>
          <w:szCs w:val="28"/>
          <w:lang w:val="en-US" w:eastAsia="en-US"/>
        </w:rPr>
        <w:t> </w:t>
      </w:r>
      <w:proofErr w:type="gramStart"/>
      <w:r w:rsidRPr="00957347">
        <w:rPr>
          <w:sz w:val="28"/>
          <w:szCs w:val="28"/>
          <w:lang w:eastAsia="en-US"/>
        </w:rPr>
        <w:t>При создании муниципального казенного учреждения муниципального образования «Кошехабльский район» путем изменения типа муниципального бюджетного учреждения муниципального образования «Кошехабльский район» остатки средств, полученные учреждением от оказания муниципальным бюджетным учреждением муниципального образования «Кошехабльский район»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w:t>
      </w:r>
      <w:proofErr w:type="gramEnd"/>
      <w:r w:rsidRPr="00957347">
        <w:rPr>
          <w:sz w:val="28"/>
          <w:szCs w:val="28"/>
          <w:lang w:eastAsia="en-US"/>
        </w:rPr>
        <w:t xml:space="preserve"> доход бюджета муниципального образования «Кошехабльский район». Указанные остатки направляются на увеличение расходов соответствующего муниципального казенного учреждения </w:t>
      </w:r>
      <w:r w:rsidRPr="00957347">
        <w:rPr>
          <w:sz w:val="28"/>
          <w:szCs w:val="28"/>
          <w:lang w:eastAsia="en-US"/>
        </w:rPr>
        <w:lastRenderedPageBreak/>
        <w:t>муниципального образования «Кошехабльский район» путем внесения изменений в сводную бюджетную роспись по представлению главных распорядителей (распорядителей) средств бюджета муниципального образования «Кошехабльский район» без внесения изменений в настоящее Решение.</w:t>
      </w:r>
    </w:p>
    <w:p w:rsidR="00957347" w:rsidRPr="00957347" w:rsidRDefault="00957347" w:rsidP="00957347">
      <w:pPr>
        <w:ind w:firstLine="709"/>
        <w:rPr>
          <w:sz w:val="28"/>
          <w:szCs w:val="28"/>
          <w:lang w:eastAsia="en-US"/>
        </w:rPr>
      </w:pPr>
    </w:p>
    <w:p w:rsidR="00957347" w:rsidRPr="00957347" w:rsidRDefault="00957347" w:rsidP="00957347">
      <w:pPr>
        <w:ind w:firstLine="709"/>
        <w:rPr>
          <w:sz w:val="28"/>
          <w:szCs w:val="28"/>
          <w:lang w:eastAsia="en-US"/>
        </w:rPr>
      </w:pPr>
      <w:r w:rsidRPr="00957347">
        <w:rPr>
          <w:sz w:val="28"/>
          <w:szCs w:val="28"/>
          <w:lang w:eastAsia="en-US"/>
        </w:rPr>
        <w:t>3.</w:t>
      </w:r>
      <w:r w:rsidRPr="00957347">
        <w:rPr>
          <w:sz w:val="28"/>
          <w:szCs w:val="28"/>
          <w:lang w:val="en-US" w:eastAsia="en-US"/>
        </w:rPr>
        <w:t> </w:t>
      </w:r>
      <w:r w:rsidRPr="00957347">
        <w:rPr>
          <w:sz w:val="28"/>
          <w:szCs w:val="28"/>
          <w:lang w:eastAsia="en-US"/>
        </w:rPr>
        <w:t>Средства в валюте Российской Федерации, поступающие во временное распоряжение муниципальных учреждений муниципального образования «Кошехабльский район» в соответствии с законодательными и иными нормативными правовыми актами, учитываются на лицевых счетах, открытых им в органах Федерального казначейства.</w:t>
      </w:r>
    </w:p>
    <w:p w:rsidR="00957347" w:rsidRPr="00957347" w:rsidRDefault="00957347" w:rsidP="00957347">
      <w:pPr>
        <w:rPr>
          <w:lang w:eastAsia="en-US"/>
        </w:rPr>
      </w:pPr>
    </w:p>
    <w:p w:rsidR="00957347" w:rsidRPr="00957347" w:rsidRDefault="00957347" w:rsidP="00957347">
      <w:pPr>
        <w:widowControl w:val="0"/>
        <w:ind w:left="1980" w:hanging="1413"/>
        <w:rPr>
          <w:b/>
          <w:sz w:val="28"/>
          <w:szCs w:val="28"/>
        </w:rPr>
      </w:pPr>
      <w:bookmarkStart w:id="8" w:name="_Toc164233586"/>
      <w:r w:rsidRPr="00957347">
        <w:rPr>
          <w:b/>
          <w:sz w:val="28"/>
          <w:szCs w:val="28"/>
        </w:rPr>
        <w:t>Статья 6. Бюджетные ассигнования бюджета муниципального образования «Кошехабльский район» на 2019 год и на плановый период 2020 и 2021 годов</w:t>
      </w:r>
    </w:p>
    <w:p w:rsidR="00957347" w:rsidRPr="00957347" w:rsidRDefault="00957347" w:rsidP="00957347">
      <w:pPr>
        <w:widowControl w:val="0"/>
        <w:ind w:left="1980" w:hanging="1413"/>
        <w:rPr>
          <w:b/>
          <w:sz w:val="28"/>
          <w:szCs w:val="28"/>
        </w:rPr>
      </w:pPr>
    </w:p>
    <w:p w:rsidR="00957347" w:rsidRPr="00957347" w:rsidRDefault="00957347" w:rsidP="00957347">
      <w:pPr>
        <w:rPr>
          <w:sz w:val="28"/>
          <w:szCs w:val="28"/>
          <w:lang w:eastAsia="en-US"/>
        </w:rPr>
      </w:pPr>
      <w:r w:rsidRPr="00957347">
        <w:rPr>
          <w:sz w:val="28"/>
          <w:szCs w:val="28"/>
          <w:lang w:eastAsia="en-US"/>
        </w:rPr>
        <w:tab/>
        <w:t xml:space="preserve">1.Утвердить: </w:t>
      </w:r>
    </w:p>
    <w:p w:rsidR="00957347" w:rsidRPr="00957347" w:rsidRDefault="00957347" w:rsidP="00957347">
      <w:pPr>
        <w:widowControl w:val="0"/>
        <w:ind w:firstLine="709"/>
        <w:rPr>
          <w:rFonts w:cs="Courier New"/>
          <w:sz w:val="28"/>
          <w:szCs w:val="26"/>
        </w:rPr>
      </w:pPr>
      <w:r w:rsidRPr="00957347">
        <w:rPr>
          <w:rFonts w:cs="Courier New"/>
          <w:sz w:val="28"/>
          <w:szCs w:val="26"/>
        </w:rPr>
        <w:t xml:space="preserve">1) в пределах общего объема расходов, утвержденного статьей 1 настоящего Решения, распределение бюджетных ассигнований бюджета </w:t>
      </w:r>
      <w:r w:rsidRPr="00957347">
        <w:rPr>
          <w:rFonts w:cs="Courier New"/>
          <w:sz w:val="28"/>
          <w:szCs w:val="28"/>
        </w:rPr>
        <w:t xml:space="preserve">муниципального образования «Кошехабльский район» </w:t>
      </w:r>
      <w:r w:rsidRPr="00957347">
        <w:rPr>
          <w:rFonts w:cs="Courier New"/>
          <w:sz w:val="28"/>
          <w:szCs w:val="26"/>
        </w:rPr>
        <w:t>по разделам и подразделам классификации расходов бюджетов Российской Федерации:</w:t>
      </w:r>
    </w:p>
    <w:p w:rsidR="00957347" w:rsidRPr="00957347" w:rsidRDefault="00957347" w:rsidP="00957347">
      <w:pPr>
        <w:widowControl w:val="0"/>
        <w:ind w:firstLine="709"/>
        <w:rPr>
          <w:rFonts w:cs="Courier New"/>
          <w:sz w:val="28"/>
          <w:szCs w:val="26"/>
        </w:rPr>
      </w:pPr>
      <w:r w:rsidRPr="00957347">
        <w:rPr>
          <w:rFonts w:cs="Courier New"/>
          <w:sz w:val="28"/>
          <w:szCs w:val="26"/>
        </w:rPr>
        <w:t>а) на 2019 год согласно приложению №9 к настоящему Решению;</w:t>
      </w:r>
    </w:p>
    <w:p w:rsidR="00957347" w:rsidRPr="00957347" w:rsidRDefault="00957347" w:rsidP="00957347">
      <w:pPr>
        <w:widowControl w:val="0"/>
        <w:ind w:firstLine="709"/>
        <w:rPr>
          <w:rFonts w:cs="Courier New"/>
          <w:sz w:val="28"/>
          <w:szCs w:val="26"/>
        </w:rPr>
      </w:pPr>
      <w:r w:rsidRPr="00957347">
        <w:rPr>
          <w:rFonts w:cs="Courier New"/>
          <w:sz w:val="28"/>
          <w:szCs w:val="26"/>
        </w:rPr>
        <w:t>б) на плановый период 2020 и 2021 годов согласно приложению №10 к настоящему Решению;</w:t>
      </w:r>
    </w:p>
    <w:p w:rsidR="00957347" w:rsidRPr="00957347" w:rsidRDefault="00957347" w:rsidP="00957347">
      <w:pPr>
        <w:widowControl w:val="0"/>
        <w:ind w:firstLine="709"/>
        <w:rPr>
          <w:rFonts w:cs="Courier New"/>
          <w:sz w:val="28"/>
          <w:szCs w:val="26"/>
        </w:rPr>
      </w:pPr>
      <w:r w:rsidRPr="00957347">
        <w:rPr>
          <w:rFonts w:cs="Courier New"/>
          <w:sz w:val="28"/>
          <w:szCs w:val="26"/>
        </w:rPr>
        <w:t xml:space="preserve">2) в пределах общего объема расходов, утвержденного статьей 1 настоящего Решения, распределение бюджетных ассигнований бюджета </w:t>
      </w:r>
      <w:r w:rsidRPr="00957347">
        <w:rPr>
          <w:rFonts w:cs="Courier New"/>
          <w:sz w:val="28"/>
          <w:szCs w:val="28"/>
        </w:rPr>
        <w:t>муниципального образования «Кошехабльский район»</w:t>
      </w:r>
      <w:r w:rsidRPr="00957347">
        <w:rPr>
          <w:rFonts w:cs="Courier New"/>
          <w:sz w:val="28"/>
          <w:szCs w:val="26"/>
        </w:rPr>
        <w:t xml:space="preserve"> по целевым статьям (муниципальным программам и непрограммным направлениям деятельности), группам </w:t>
      </w:r>
      <w:proofErr w:type="gramStart"/>
      <w:r w:rsidRPr="00957347">
        <w:rPr>
          <w:rFonts w:cs="Courier New"/>
          <w:sz w:val="28"/>
          <w:szCs w:val="26"/>
        </w:rPr>
        <w:t>видов расходов классификации расходов бюджетов Российской Федерации</w:t>
      </w:r>
      <w:proofErr w:type="gramEnd"/>
      <w:r w:rsidRPr="00957347">
        <w:rPr>
          <w:rFonts w:cs="Courier New"/>
          <w:sz w:val="28"/>
          <w:szCs w:val="26"/>
        </w:rPr>
        <w:t>:</w:t>
      </w:r>
    </w:p>
    <w:p w:rsidR="00957347" w:rsidRPr="00957347" w:rsidRDefault="00957347" w:rsidP="00957347">
      <w:pPr>
        <w:widowControl w:val="0"/>
        <w:ind w:firstLine="709"/>
        <w:rPr>
          <w:rFonts w:cs="Courier New"/>
          <w:sz w:val="28"/>
          <w:szCs w:val="26"/>
        </w:rPr>
      </w:pPr>
      <w:r w:rsidRPr="00957347">
        <w:rPr>
          <w:rFonts w:cs="Courier New"/>
          <w:sz w:val="28"/>
          <w:szCs w:val="26"/>
        </w:rPr>
        <w:t>а) на 2019 год согласно приложению №11 к настоящему Решению;</w:t>
      </w:r>
    </w:p>
    <w:p w:rsidR="00957347" w:rsidRPr="00957347" w:rsidRDefault="00957347" w:rsidP="00957347">
      <w:pPr>
        <w:widowControl w:val="0"/>
        <w:ind w:firstLine="709"/>
        <w:rPr>
          <w:rFonts w:cs="Courier New"/>
          <w:sz w:val="28"/>
          <w:szCs w:val="26"/>
        </w:rPr>
      </w:pPr>
      <w:r w:rsidRPr="00957347">
        <w:rPr>
          <w:rFonts w:cs="Courier New"/>
          <w:sz w:val="28"/>
          <w:szCs w:val="26"/>
        </w:rPr>
        <w:t>б) на плановый период 2020 и 2021 годов согласно приложению №12 к настоящему Решению;</w:t>
      </w:r>
    </w:p>
    <w:p w:rsidR="00957347" w:rsidRPr="00957347" w:rsidRDefault="00957347" w:rsidP="00957347">
      <w:pPr>
        <w:widowControl w:val="0"/>
        <w:ind w:firstLine="709"/>
        <w:rPr>
          <w:rFonts w:cs="Courier New"/>
          <w:sz w:val="28"/>
          <w:szCs w:val="26"/>
        </w:rPr>
      </w:pPr>
      <w:r w:rsidRPr="00957347">
        <w:rPr>
          <w:rFonts w:cs="Courier New"/>
          <w:sz w:val="28"/>
          <w:szCs w:val="26"/>
        </w:rPr>
        <w:t xml:space="preserve">3) ведомственную структуру расходов бюджета </w:t>
      </w:r>
      <w:r w:rsidRPr="00957347">
        <w:rPr>
          <w:rFonts w:cs="Courier New"/>
          <w:sz w:val="28"/>
          <w:szCs w:val="28"/>
        </w:rPr>
        <w:t>муниципального образования «Кошехабльский район»</w:t>
      </w:r>
      <w:r w:rsidRPr="00957347">
        <w:rPr>
          <w:rFonts w:cs="Courier New"/>
          <w:sz w:val="28"/>
          <w:szCs w:val="26"/>
        </w:rPr>
        <w:t>:</w:t>
      </w:r>
    </w:p>
    <w:p w:rsidR="00957347" w:rsidRPr="00957347" w:rsidRDefault="00957347" w:rsidP="00957347">
      <w:pPr>
        <w:widowControl w:val="0"/>
        <w:ind w:firstLine="709"/>
        <w:rPr>
          <w:rFonts w:cs="Courier New"/>
          <w:sz w:val="28"/>
          <w:szCs w:val="26"/>
        </w:rPr>
      </w:pPr>
      <w:r w:rsidRPr="00957347">
        <w:rPr>
          <w:rFonts w:cs="Courier New"/>
          <w:sz w:val="28"/>
          <w:szCs w:val="26"/>
        </w:rPr>
        <w:t>а) на 2019 год согласно приложению №13 к настоящему Решению;</w:t>
      </w:r>
    </w:p>
    <w:p w:rsidR="00957347" w:rsidRPr="00957347" w:rsidRDefault="00957347" w:rsidP="00957347">
      <w:pPr>
        <w:widowControl w:val="0"/>
        <w:ind w:firstLine="709"/>
        <w:rPr>
          <w:sz w:val="28"/>
          <w:szCs w:val="26"/>
        </w:rPr>
      </w:pPr>
      <w:r w:rsidRPr="00957347">
        <w:rPr>
          <w:rFonts w:cs="Courier New"/>
          <w:sz w:val="28"/>
          <w:szCs w:val="26"/>
        </w:rPr>
        <w:t xml:space="preserve">б) на плановый период 2020 и 2021 годов согласно приложению №14 к настоящему Решению. </w:t>
      </w:r>
    </w:p>
    <w:p w:rsidR="00957347" w:rsidRPr="00957347" w:rsidRDefault="00957347" w:rsidP="00957347">
      <w:pPr>
        <w:widowControl w:val="0"/>
        <w:ind w:firstLine="709"/>
        <w:rPr>
          <w:sz w:val="28"/>
          <w:szCs w:val="26"/>
        </w:rPr>
      </w:pPr>
    </w:p>
    <w:p w:rsidR="00957347" w:rsidRPr="00957347" w:rsidRDefault="00957347" w:rsidP="00957347">
      <w:pPr>
        <w:widowControl w:val="0"/>
        <w:ind w:firstLine="709"/>
        <w:rPr>
          <w:rFonts w:cs="Courier New"/>
          <w:sz w:val="28"/>
          <w:szCs w:val="26"/>
        </w:rPr>
      </w:pPr>
      <w:r w:rsidRPr="00957347">
        <w:rPr>
          <w:rFonts w:cs="Courier New"/>
          <w:sz w:val="28"/>
          <w:szCs w:val="26"/>
        </w:rPr>
        <w:t>2. Утвердить:</w:t>
      </w:r>
    </w:p>
    <w:p w:rsidR="00957347" w:rsidRPr="00957347" w:rsidRDefault="00957347" w:rsidP="00957347">
      <w:pPr>
        <w:widowControl w:val="0"/>
        <w:ind w:firstLine="709"/>
        <w:rPr>
          <w:rFonts w:cs="Courier New"/>
          <w:sz w:val="28"/>
          <w:szCs w:val="26"/>
        </w:rPr>
      </w:pPr>
      <w:r w:rsidRPr="00957347">
        <w:rPr>
          <w:rFonts w:cs="Courier New"/>
          <w:sz w:val="28"/>
          <w:szCs w:val="26"/>
        </w:rPr>
        <w:t xml:space="preserve">1) перечень муниципальных программ </w:t>
      </w:r>
      <w:r w:rsidRPr="00957347">
        <w:rPr>
          <w:rFonts w:cs="Courier New"/>
          <w:sz w:val="28"/>
          <w:szCs w:val="28"/>
        </w:rPr>
        <w:t>муниципального образования «Кошехабльский район»</w:t>
      </w:r>
      <w:r w:rsidRPr="00957347">
        <w:rPr>
          <w:rFonts w:cs="Courier New"/>
          <w:sz w:val="28"/>
          <w:szCs w:val="26"/>
        </w:rPr>
        <w:t xml:space="preserve"> с распределением бюджетных ассигнований на 2019 год согласно приложению №15 к настоящему Решению;</w:t>
      </w:r>
    </w:p>
    <w:p w:rsidR="00957347" w:rsidRPr="00957347" w:rsidRDefault="00957347" w:rsidP="00957347">
      <w:pPr>
        <w:widowControl w:val="0"/>
        <w:ind w:firstLine="709"/>
        <w:rPr>
          <w:rFonts w:cs="Courier New"/>
          <w:sz w:val="28"/>
          <w:szCs w:val="26"/>
        </w:rPr>
      </w:pPr>
      <w:r w:rsidRPr="00957347">
        <w:rPr>
          <w:rFonts w:cs="Courier New"/>
          <w:sz w:val="28"/>
          <w:szCs w:val="26"/>
        </w:rPr>
        <w:t xml:space="preserve">2) перечень муниципальных программ </w:t>
      </w:r>
      <w:r w:rsidRPr="00957347">
        <w:rPr>
          <w:rFonts w:cs="Courier New"/>
          <w:sz w:val="28"/>
          <w:szCs w:val="28"/>
        </w:rPr>
        <w:t>муниципального образования «Кошехабльский район»</w:t>
      </w:r>
      <w:r w:rsidRPr="00957347">
        <w:rPr>
          <w:rFonts w:cs="Courier New"/>
          <w:sz w:val="28"/>
          <w:szCs w:val="26"/>
        </w:rPr>
        <w:t xml:space="preserve"> с распределением бюджетных ассигнований на </w:t>
      </w:r>
      <w:r w:rsidRPr="00957347">
        <w:rPr>
          <w:rFonts w:cs="Courier New"/>
          <w:sz w:val="28"/>
          <w:szCs w:val="26"/>
        </w:rPr>
        <w:lastRenderedPageBreak/>
        <w:t>плановый период 2020 и 2021 годов согласно приложению №16 к настоящему Решению;</w:t>
      </w:r>
    </w:p>
    <w:p w:rsidR="00957347" w:rsidRPr="00957347" w:rsidRDefault="00957347" w:rsidP="00957347">
      <w:pPr>
        <w:widowControl w:val="0"/>
        <w:ind w:firstLine="709"/>
        <w:rPr>
          <w:sz w:val="28"/>
          <w:szCs w:val="26"/>
        </w:rPr>
      </w:pPr>
    </w:p>
    <w:p w:rsidR="00957347" w:rsidRPr="00957347" w:rsidRDefault="00957347" w:rsidP="00957347">
      <w:pPr>
        <w:rPr>
          <w:sz w:val="28"/>
          <w:szCs w:val="28"/>
          <w:lang w:eastAsia="en-US"/>
        </w:rPr>
      </w:pPr>
      <w:r w:rsidRPr="00957347">
        <w:rPr>
          <w:sz w:val="28"/>
          <w:szCs w:val="28"/>
          <w:lang w:eastAsia="en-US"/>
        </w:rPr>
        <w:tab/>
        <w:t>3. Утвердить резервный фонд администрации муниципального образования «Кошехабльский район»:</w:t>
      </w:r>
    </w:p>
    <w:p w:rsidR="00957347" w:rsidRPr="00957347" w:rsidRDefault="00957347" w:rsidP="00957347">
      <w:pPr>
        <w:rPr>
          <w:sz w:val="28"/>
          <w:szCs w:val="28"/>
          <w:lang w:eastAsia="en-US"/>
        </w:rPr>
      </w:pPr>
      <w:r w:rsidRPr="00957347">
        <w:rPr>
          <w:sz w:val="28"/>
          <w:szCs w:val="28"/>
          <w:lang w:eastAsia="en-US"/>
        </w:rPr>
        <w:tab/>
        <w:t>1)на 2019 год в сумме  8430,1 тысячи рублей;</w:t>
      </w:r>
    </w:p>
    <w:p w:rsidR="00957347" w:rsidRPr="00957347" w:rsidRDefault="00957347" w:rsidP="00957347">
      <w:pPr>
        <w:rPr>
          <w:sz w:val="28"/>
          <w:szCs w:val="28"/>
          <w:lang w:eastAsia="en-US"/>
        </w:rPr>
      </w:pPr>
      <w:r w:rsidRPr="00957347">
        <w:rPr>
          <w:sz w:val="28"/>
          <w:szCs w:val="28"/>
          <w:lang w:eastAsia="en-US"/>
        </w:rPr>
        <w:tab/>
        <w:t>2)на 2020 год в сумме  1000,0 тысячи рублей;</w:t>
      </w:r>
    </w:p>
    <w:p w:rsidR="00957347" w:rsidRPr="00957347" w:rsidRDefault="00957347" w:rsidP="00957347">
      <w:pPr>
        <w:rPr>
          <w:sz w:val="28"/>
          <w:szCs w:val="28"/>
          <w:lang w:eastAsia="en-US"/>
        </w:rPr>
      </w:pPr>
      <w:r w:rsidRPr="00957347">
        <w:rPr>
          <w:sz w:val="28"/>
          <w:szCs w:val="28"/>
          <w:lang w:eastAsia="en-US"/>
        </w:rPr>
        <w:tab/>
        <w:t>3)на 2021 год в сумме  1000,0 тысячи рублей.</w:t>
      </w:r>
    </w:p>
    <w:p w:rsidR="00957347" w:rsidRPr="00957347" w:rsidRDefault="00957347" w:rsidP="00957347">
      <w:pPr>
        <w:ind w:firstLine="709"/>
        <w:rPr>
          <w:sz w:val="28"/>
          <w:szCs w:val="28"/>
          <w:lang w:eastAsia="en-US"/>
        </w:rPr>
      </w:pPr>
    </w:p>
    <w:bookmarkEnd w:id="8"/>
    <w:p w:rsidR="00957347" w:rsidRPr="00957347" w:rsidRDefault="00957347" w:rsidP="00957347">
      <w:pPr>
        <w:ind w:firstLine="709"/>
        <w:rPr>
          <w:sz w:val="28"/>
          <w:szCs w:val="28"/>
          <w:lang w:eastAsia="en-US"/>
        </w:rPr>
      </w:pPr>
      <w:r w:rsidRPr="00957347">
        <w:rPr>
          <w:sz w:val="28"/>
          <w:szCs w:val="28"/>
          <w:lang w:eastAsia="en-US"/>
        </w:rPr>
        <w:t>4.</w:t>
      </w:r>
      <w:r w:rsidRPr="00957347">
        <w:rPr>
          <w:sz w:val="28"/>
          <w:szCs w:val="28"/>
          <w:lang w:val="en-US" w:eastAsia="en-US"/>
        </w:rPr>
        <w:t> </w:t>
      </w:r>
      <w:r w:rsidRPr="00957347">
        <w:rPr>
          <w:sz w:val="28"/>
          <w:szCs w:val="28"/>
          <w:lang w:eastAsia="en-US"/>
        </w:rPr>
        <w:t>Установить общий объем бюджетных ассигнований на исполнение публичных нормативных обязательств на 2019 год в сумме 7711,4 тысячи рублей, на 2020 год – в сумме 7711,4 тысячи рублей, на 2021 год – в сумме 7711,4 тысячи рублей согласно приложению №17 к настоящему Решению.</w:t>
      </w:r>
    </w:p>
    <w:p w:rsidR="00957347" w:rsidRPr="00957347" w:rsidRDefault="00957347" w:rsidP="00957347">
      <w:pPr>
        <w:rPr>
          <w:lang w:eastAsia="en-US"/>
        </w:rPr>
      </w:pPr>
    </w:p>
    <w:p w:rsidR="00957347" w:rsidRPr="00957347" w:rsidRDefault="00957347" w:rsidP="00957347">
      <w:pPr>
        <w:widowControl w:val="0"/>
        <w:autoSpaceDE w:val="0"/>
        <w:autoSpaceDN w:val="0"/>
        <w:adjustRightInd w:val="0"/>
        <w:ind w:left="1980" w:hanging="1413"/>
        <w:rPr>
          <w:b/>
          <w:sz w:val="28"/>
          <w:szCs w:val="28"/>
        </w:rPr>
      </w:pPr>
      <w:r w:rsidRPr="00957347">
        <w:rPr>
          <w:b/>
          <w:sz w:val="28"/>
          <w:szCs w:val="28"/>
        </w:rPr>
        <w:t xml:space="preserve">Статья 7. Использование бюджетных ассигнований Дорожного фонда муниципального образования «Кошехабльский район» </w:t>
      </w:r>
    </w:p>
    <w:p w:rsidR="00957347" w:rsidRPr="00957347" w:rsidRDefault="00957347" w:rsidP="00957347"/>
    <w:p w:rsidR="00957347" w:rsidRPr="00957347" w:rsidRDefault="00957347" w:rsidP="00957347">
      <w:pPr>
        <w:widowControl w:val="0"/>
        <w:ind w:firstLine="709"/>
        <w:rPr>
          <w:rFonts w:cs="Courier New"/>
          <w:sz w:val="28"/>
          <w:szCs w:val="26"/>
        </w:rPr>
      </w:pPr>
      <w:r w:rsidRPr="00957347">
        <w:rPr>
          <w:rFonts w:cs="Courier New"/>
          <w:sz w:val="28"/>
          <w:szCs w:val="26"/>
        </w:rPr>
        <w:t xml:space="preserve">1. Утвердить объем бюджетных ассигнований Дорожного фонда </w:t>
      </w:r>
      <w:r w:rsidRPr="00957347">
        <w:rPr>
          <w:rFonts w:cs="Courier New"/>
          <w:sz w:val="28"/>
          <w:szCs w:val="28"/>
        </w:rPr>
        <w:t>муниципального образования «Кошехабльский район»</w:t>
      </w:r>
      <w:r w:rsidRPr="00957347">
        <w:rPr>
          <w:rFonts w:cs="Courier New"/>
          <w:sz w:val="28"/>
          <w:szCs w:val="26"/>
        </w:rPr>
        <w:t>:</w:t>
      </w:r>
    </w:p>
    <w:p w:rsidR="00957347" w:rsidRPr="00957347" w:rsidRDefault="00957347" w:rsidP="00957347">
      <w:pPr>
        <w:widowControl w:val="0"/>
        <w:ind w:firstLine="709"/>
        <w:rPr>
          <w:rFonts w:cs="Courier New"/>
          <w:sz w:val="28"/>
          <w:szCs w:val="26"/>
        </w:rPr>
      </w:pPr>
      <w:r w:rsidRPr="00957347">
        <w:rPr>
          <w:rFonts w:cs="Courier New"/>
          <w:sz w:val="28"/>
          <w:szCs w:val="26"/>
        </w:rPr>
        <w:t>1) на 2019 год в сумме 103,2 тысячи рублей;</w:t>
      </w:r>
    </w:p>
    <w:p w:rsidR="00957347" w:rsidRPr="00957347" w:rsidRDefault="00957347" w:rsidP="00957347">
      <w:pPr>
        <w:widowControl w:val="0"/>
        <w:ind w:firstLine="709"/>
        <w:rPr>
          <w:rFonts w:cs="Courier New"/>
          <w:sz w:val="28"/>
          <w:szCs w:val="26"/>
        </w:rPr>
      </w:pPr>
      <w:r w:rsidRPr="00957347">
        <w:rPr>
          <w:rFonts w:cs="Courier New"/>
          <w:sz w:val="28"/>
          <w:szCs w:val="26"/>
        </w:rPr>
        <w:t>2) на 2020 год в сумме 103,2 тысячи рублей;</w:t>
      </w:r>
    </w:p>
    <w:p w:rsidR="00957347" w:rsidRPr="00957347" w:rsidRDefault="00957347" w:rsidP="00957347">
      <w:pPr>
        <w:widowControl w:val="0"/>
        <w:ind w:firstLine="709"/>
        <w:rPr>
          <w:rFonts w:cs="Courier New"/>
          <w:sz w:val="28"/>
          <w:szCs w:val="26"/>
        </w:rPr>
      </w:pPr>
      <w:r w:rsidRPr="00957347">
        <w:rPr>
          <w:rFonts w:cs="Courier New"/>
          <w:sz w:val="28"/>
          <w:szCs w:val="26"/>
        </w:rPr>
        <w:t>3) на 2021 год в сумме 103,2 тысячи рублей.</w:t>
      </w:r>
    </w:p>
    <w:p w:rsidR="00957347" w:rsidRPr="00957347" w:rsidRDefault="00957347" w:rsidP="00957347">
      <w:pPr>
        <w:widowControl w:val="0"/>
        <w:ind w:firstLine="709"/>
        <w:rPr>
          <w:sz w:val="28"/>
          <w:szCs w:val="26"/>
        </w:rPr>
      </w:pPr>
      <w:r w:rsidRPr="00957347">
        <w:rPr>
          <w:sz w:val="28"/>
          <w:szCs w:val="26"/>
        </w:rPr>
        <w:t xml:space="preserve">2. Установить, что средства Дорожного фонда </w:t>
      </w:r>
      <w:r w:rsidRPr="00957347">
        <w:rPr>
          <w:sz w:val="28"/>
          <w:szCs w:val="28"/>
        </w:rPr>
        <w:t>муниципального образования «Кошехабльский район»</w:t>
      </w:r>
      <w:r w:rsidRPr="00957347">
        <w:rPr>
          <w:sz w:val="28"/>
          <w:szCs w:val="26"/>
        </w:rPr>
        <w:t xml:space="preserve"> в 2019 году направляются на дорожную деятельность в отношении автомобильных дорог общего пользования местного значения, в соответствии с федеральным законодательством и законодательством Республики Адыгея, в сумме 103,2 тысячи рублей.</w:t>
      </w:r>
    </w:p>
    <w:p w:rsidR="00957347" w:rsidRPr="00957347" w:rsidRDefault="00957347" w:rsidP="00957347">
      <w:pPr>
        <w:widowControl w:val="0"/>
        <w:rPr>
          <w:sz w:val="28"/>
          <w:szCs w:val="28"/>
        </w:rPr>
      </w:pPr>
    </w:p>
    <w:p w:rsidR="00957347" w:rsidRPr="00957347" w:rsidRDefault="00957347" w:rsidP="00957347">
      <w:pPr>
        <w:ind w:left="1800" w:hanging="1260"/>
        <w:rPr>
          <w:b/>
          <w:sz w:val="28"/>
          <w:szCs w:val="28"/>
          <w:lang w:eastAsia="en-US"/>
        </w:rPr>
      </w:pPr>
      <w:r w:rsidRPr="00957347">
        <w:rPr>
          <w:b/>
          <w:sz w:val="28"/>
          <w:szCs w:val="28"/>
          <w:lang w:eastAsia="en-US"/>
        </w:rPr>
        <w:t>Статья 8. Межбюджетные трансферты бюджетам поселений</w:t>
      </w:r>
    </w:p>
    <w:p w:rsidR="00957347" w:rsidRPr="00957347" w:rsidRDefault="00957347" w:rsidP="00957347">
      <w:pPr>
        <w:widowControl w:val="0"/>
        <w:rPr>
          <w:sz w:val="28"/>
          <w:szCs w:val="28"/>
        </w:rPr>
      </w:pPr>
    </w:p>
    <w:p w:rsidR="00957347" w:rsidRPr="00957347" w:rsidRDefault="00957347" w:rsidP="00957347">
      <w:pPr>
        <w:widowControl w:val="0"/>
        <w:rPr>
          <w:sz w:val="28"/>
          <w:szCs w:val="28"/>
        </w:rPr>
      </w:pPr>
      <w:r w:rsidRPr="00957347">
        <w:rPr>
          <w:sz w:val="28"/>
          <w:szCs w:val="28"/>
        </w:rPr>
        <w:tab/>
        <w:t xml:space="preserve">1.Утвердить </w:t>
      </w:r>
    </w:p>
    <w:p w:rsidR="00957347" w:rsidRPr="00957347" w:rsidRDefault="00957347" w:rsidP="00957347">
      <w:pPr>
        <w:widowControl w:val="0"/>
        <w:rPr>
          <w:sz w:val="28"/>
          <w:szCs w:val="28"/>
        </w:rPr>
      </w:pPr>
      <w:r w:rsidRPr="00957347">
        <w:rPr>
          <w:sz w:val="28"/>
          <w:szCs w:val="28"/>
        </w:rPr>
        <w:tab/>
        <w:t>1)объем дотаций на выравнивание бюджетной обеспеченности поселений на 2019 год в сумме 13258,9 тысячи рублей, с распределением дотаций на выравнивание бюджетной обеспеченности поселений из районного фонда финансовой поддержки поселений на 2019 год, согласно приложению №18 к настоящему Решению;</w:t>
      </w:r>
    </w:p>
    <w:p w:rsidR="00957347" w:rsidRPr="00957347" w:rsidRDefault="00957347" w:rsidP="00957347">
      <w:pPr>
        <w:widowControl w:val="0"/>
        <w:autoSpaceDE w:val="0"/>
        <w:autoSpaceDN w:val="0"/>
        <w:adjustRightInd w:val="0"/>
        <w:rPr>
          <w:spacing w:val="-4"/>
          <w:sz w:val="28"/>
          <w:szCs w:val="20"/>
        </w:rPr>
      </w:pPr>
      <w:r w:rsidRPr="00957347">
        <w:rPr>
          <w:spacing w:val="-4"/>
          <w:sz w:val="28"/>
          <w:szCs w:val="20"/>
        </w:rPr>
        <w:tab/>
      </w:r>
      <w:proofErr w:type="gramStart"/>
      <w:r w:rsidRPr="00957347">
        <w:rPr>
          <w:spacing w:val="-4"/>
          <w:sz w:val="28"/>
          <w:szCs w:val="20"/>
        </w:rPr>
        <w:t>2) объем дотаций на выравнивание бюджетной обеспеченности поселений</w:t>
      </w:r>
      <w:r w:rsidRPr="00957347">
        <w:rPr>
          <w:sz w:val="28"/>
          <w:szCs w:val="20"/>
        </w:rPr>
        <w:t xml:space="preserve"> </w:t>
      </w:r>
      <w:r w:rsidRPr="00957347">
        <w:rPr>
          <w:spacing w:val="-4"/>
          <w:sz w:val="28"/>
          <w:szCs w:val="20"/>
        </w:rPr>
        <w:t xml:space="preserve">на 2020 год в сумме 6958,9 тысячи рублей, </w:t>
      </w:r>
      <w:r w:rsidRPr="00957347">
        <w:rPr>
          <w:sz w:val="28"/>
          <w:szCs w:val="28"/>
        </w:rPr>
        <w:t xml:space="preserve">в том числе нераспределенный объем дотаций на выравнивание бюджетной обеспеченности поселений в сумме 500,0 тысячи рублей, </w:t>
      </w:r>
      <w:r w:rsidRPr="00957347">
        <w:rPr>
          <w:spacing w:val="-4"/>
          <w:sz w:val="28"/>
          <w:szCs w:val="20"/>
        </w:rPr>
        <w:t xml:space="preserve">на 2021 год – в сумме 6958,9 тысячи рублей, </w:t>
      </w:r>
      <w:r w:rsidRPr="00957347">
        <w:rPr>
          <w:sz w:val="28"/>
          <w:szCs w:val="28"/>
        </w:rPr>
        <w:t xml:space="preserve">в том числе нераспределенный объем дотаций на выравнивание бюджетной обеспеченности поселений в сумме 500,0 тысячи рублей, </w:t>
      </w:r>
      <w:r w:rsidRPr="00957347">
        <w:rPr>
          <w:spacing w:val="-4"/>
          <w:sz w:val="28"/>
          <w:szCs w:val="20"/>
        </w:rPr>
        <w:t>с распределением дотаций на</w:t>
      </w:r>
      <w:proofErr w:type="gramEnd"/>
      <w:r w:rsidRPr="00957347">
        <w:rPr>
          <w:spacing w:val="-4"/>
          <w:sz w:val="28"/>
          <w:szCs w:val="20"/>
        </w:rPr>
        <w:t xml:space="preserve"> выравнивание уровня бюджетной </w:t>
      </w:r>
      <w:r w:rsidRPr="00957347">
        <w:rPr>
          <w:spacing w:val="-4"/>
          <w:sz w:val="28"/>
          <w:szCs w:val="20"/>
        </w:rPr>
        <w:lastRenderedPageBreak/>
        <w:t xml:space="preserve">обеспеченности поселений </w:t>
      </w:r>
      <w:r w:rsidRPr="00957347">
        <w:rPr>
          <w:sz w:val="28"/>
          <w:szCs w:val="20"/>
        </w:rPr>
        <w:t xml:space="preserve">из районного фонда финансовой поддержки поселений </w:t>
      </w:r>
      <w:r w:rsidRPr="00957347">
        <w:rPr>
          <w:sz w:val="28"/>
          <w:szCs w:val="28"/>
        </w:rPr>
        <w:t xml:space="preserve">на плановый период </w:t>
      </w:r>
      <w:r w:rsidRPr="00957347">
        <w:rPr>
          <w:sz w:val="28"/>
          <w:szCs w:val="20"/>
        </w:rPr>
        <w:t xml:space="preserve">2020 и 2021 </w:t>
      </w:r>
      <w:r w:rsidRPr="00957347">
        <w:rPr>
          <w:sz w:val="28"/>
          <w:szCs w:val="28"/>
        </w:rPr>
        <w:t xml:space="preserve">годов, </w:t>
      </w:r>
      <w:r w:rsidRPr="00957347">
        <w:rPr>
          <w:sz w:val="28"/>
          <w:szCs w:val="20"/>
        </w:rPr>
        <w:t xml:space="preserve">согласно </w:t>
      </w:r>
      <w:r w:rsidRPr="00957347">
        <w:rPr>
          <w:spacing w:val="-4"/>
          <w:sz w:val="28"/>
          <w:szCs w:val="20"/>
        </w:rPr>
        <w:t>приложению №19 к настоящему Решению.</w:t>
      </w:r>
    </w:p>
    <w:p w:rsidR="00957347" w:rsidRPr="00957347" w:rsidRDefault="00957347" w:rsidP="00957347">
      <w:pPr>
        <w:autoSpaceDE w:val="0"/>
        <w:autoSpaceDN w:val="0"/>
        <w:adjustRightInd w:val="0"/>
        <w:rPr>
          <w:sz w:val="28"/>
          <w:szCs w:val="28"/>
          <w:lang w:eastAsia="en-US"/>
        </w:rPr>
      </w:pPr>
    </w:p>
    <w:p w:rsidR="00957347" w:rsidRPr="00957347" w:rsidRDefault="00957347" w:rsidP="00957347">
      <w:pPr>
        <w:autoSpaceDE w:val="0"/>
        <w:autoSpaceDN w:val="0"/>
        <w:adjustRightInd w:val="0"/>
        <w:rPr>
          <w:sz w:val="28"/>
          <w:szCs w:val="28"/>
          <w:lang w:eastAsia="en-US"/>
        </w:rPr>
      </w:pPr>
      <w:r w:rsidRPr="00957347">
        <w:rPr>
          <w:sz w:val="28"/>
          <w:szCs w:val="28"/>
          <w:lang w:eastAsia="en-US"/>
        </w:rPr>
        <w:tab/>
        <w:t>2. Установить критерий выравнивания расчетной бюджетной обеспеченности сельских поселений, в размере 1,20.</w:t>
      </w:r>
    </w:p>
    <w:p w:rsidR="00957347" w:rsidRPr="00957347" w:rsidRDefault="00957347" w:rsidP="00957347">
      <w:pPr>
        <w:widowControl w:val="0"/>
        <w:autoSpaceDE w:val="0"/>
        <w:autoSpaceDN w:val="0"/>
        <w:adjustRightInd w:val="0"/>
        <w:rPr>
          <w:spacing w:val="-4"/>
          <w:sz w:val="28"/>
          <w:szCs w:val="20"/>
        </w:rPr>
      </w:pPr>
    </w:p>
    <w:p w:rsidR="00957347" w:rsidRPr="00957347" w:rsidRDefault="00957347" w:rsidP="00957347">
      <w:pPr>
        <w:autoSpaceDE w:val="0"/>
        <w:autoSpaceDN w:val="0"/>
        <w:adjustRightInd w:val="0"/>
        <w:rPr>
          <w:sz w:val="28"/>
          <w:szCs w:val="28"/>
          <w:lang w:eastAsia="en-US"/>
        </w:rPr>
      </w:pPr>
      <w:r w:rsidRPr="00957347">
        <w:rPr>
          <w:sz w:val="28"/>
          <w:szCs w:val="28"/>
          <w:lang w:eastAsia="en-US"/>
        </w:rPr>
        <w:tab/>
        <w:t>3.Утвердить объем дотаций на поддержку мер по обеспечению сбалансированности бюджетов поселений на 2019 год в сумме 1973,2 тысячи рублей, с распределением между бюджетами сельских поселений, согласно приложению №20 к настоящему Решению.</w:t>
      </w:r>
    </w:p>
    <w:p w:rsidR="00957347" w:rsidRPr="00957347" w:rsidRDefault="00957347" w:rsidP="00957347">
      <w:pPr>
        <w:widowControl w:val="0"/>
        <w:rPr>
          <w:sz w:val="28"/>
          <w:szCs w:val="28"/>
        </w:rPr>
      </w:pPr>
    </w:p>
    <w:p w:rsidR="00957347" w:rsidRPr="00957347" w:rsidRDefault="00957347" w:rsidP="00957347">
      <w:pPr>
        <w:widowControl w:val="0"/>
        <w:autoSpaceDE w:val="0"/>
        <w:autoSpaceDN w:val="0"/>
        <w:adjustRightInd w:val="0"/>
        <w:rPr>
          <w:sz w:val="28"/>
          <w:szCs w:val="20"/>
        </w:rPr>
      </w:pPr>
      <w:r w:rsidRPr="00957347">
        <w:rPr>
          <w:sz w:val="28"/>
          <w:szCs w:val="20"/>
        </w:rPr>
        <w:tab/>
        <w:t xml:space="preserve">4.Утвердить распределение субвенций на осуществление первичного воинского учета на территориях, где отсутствуют военные комиссариаты на 2019 год и </w:t>
      </w:r>
      <w:r w:rsidRPr="00957347">
        <w:rPr>
          <w:sz w:val="28"/>
          <w:szCs w:val="28"/>
        </w:rPr>
        <w:t xml:space="preserve">на плановый период </w:t>
      </w:r>
      <w:r w:rsidRPr="00957347">
        <w:rPr>
          <w:sz w:val="28"/>
          <w:szCs w:val="20"/>
        </w:rPr>
        <w:t xml:space="preserve">2020 и 2021 </w:t>
      </w:r>
      <w:r w:rsidRPr="00957347">
        <w:rPr>
          <w:sz w:val="28"/>
          <w:szCs w:val="28"/>
        </w:rPr>
        <w:t>годов</w:t>
      </w:r>
      <w:r w:rsidRPr="00957347">
        <w:rPr>
          <w:sz w:val="28"/>
          <w:szCs w:val="20"/>
        </w:rPr>
        <w:t>, согласно приложению №21 к настоящему Решению.</w:t>
      </w:r>
    </w:p>
    <w:p w:rsidR="00957347" w:rsidRPr="00957347" w:rsidRDefault="00957347" w:rsidP="00957347">
      <w:pPr>
        <w:widowControl w:val="0"/>
        <w:rPr>
          <w:sz w:val="28"/>
          <w:szCs w:val="28"/>
        </w:rPr>
      </w:pPr>
    </w:p>
    <w:p w:rsidR="00957347" w:rsidRPr="00957347" w:rsidRDefault="00957347" w:rsidP="00957347">
      <w:pPr>
        <w:widowControl w:val="0"/>
        <w:autoSpaceDE w:val="0"/>
        <w:autoSpaceDN w:val="0"/>
        <w:adjustRightInd w:val="0"/>
        <w:rPr>
          <w:sz w:val="28"/>
          <w:szCs w:val="20"/>
        </w:rPr>
      </w:pPr>
      <w:r w:rsidRPr="00957347">
        <w:rPr>
          <w:sz w:val="28"/>
          <w:szCs w:val="20"/>
        </w:rPr>
        <w:tab/>
        <w:t xml:space="preserve">5.Утвердить распределение субвенций на осуществление государственных полномочий в сфере административных правоотношений </w:t>
      </w:r>
      <w:r w:rsidRPr="00957347">
        <w:rPr>
          <w:sz w:val="28"/>
          <w:szCs w:val="28"/>
        </w:rPr>
        <w:t>на</w:t>
      </w:r>
      <w:r w:rsidRPr="00957347">
        <w:rPr>
          <w:b/>
          <w:sz w:val="28"/>
          <w:szCs w:val="28"/>
        </w:rPr>
        <w:t xml:space="preserve"> </w:t>
      </w:r>
      <w:r w:rsidRPr="00957347">
        <w:rPr>
          <w:bCs/>
          <w:sz w:val="28"/>
          <w:szCs w:val="28"/>
        </w:rPr>
        <w:t>2019 год и на плановый период 2020 и 2021</w:t>
      </w:r>
      <w:r w:rsidRPr="00957347">
        <w:rPr>
          <w:sz w:val="28"/>
          <w:szCs w:val="28"/>
        </w:rPr>
        <w:t xml:space="preserve"> годов</w:t>
      </w:r>
      <w:r w:rsidRPr="00957347">
        <w:rPr>
          <w:sz w:val="28"/>
          <w:szCs w:val="20"/>
        </w:rPr>
        <w:t>, согласно приложению №22 к настоящему Решению.</w:t>
      </w:r>
    </w:p>
    <w:p w:rsidR="00957347" w:rsidRPr="00957347" w:rsidRDefault="00957347" w:rsidP="00957347">
      <w:pPr>
        <w:widowControl w:val="0"/>
        <w:rPr>
          <w:sz w:val="28"/>
          <w:szCs w:val="28"/>
        </w:rPr>
      </w:pPr>
    </w:p>
    <w:p w:rsidR="00957347" w:rsidRPr="00957347" w:rsidRDefault="00957347" w:rsidP="00957347">
      <w:pPr>
        <w:widowControl w:val="0"/>
        <w:autoSpaceDE w:val="0"/>
        <w:autoSpaceDN w:val="0"/>
        <w:adjustRightInd w:val="0"/>
        <w:rPr>
          <w:sz w:val="28"/>
          <w:szCs w:val="20"/>
        </w:rPr>
      </w:pPr>
      <w:r w:rsidRPr="00957347">
        <w:rPr>
          <w:sz w:val="28"/>
          <w:szCs w:val="20"/>
        </w:rPr>
        <w:tab/>
        <w:t xml:space="preserve">6.Утвердить распределение субсидий бюджетам поселений </w:t>
      </w:r>
      <w:r w:rsidRPr="00957347">
        <w:rPr>
          <w:sz w:val="28"/>
          <w:szCs w:val="28"/>
        </w:rPr>
        <w:t>на</w:t>
      </w:r>
      <w:r w:rsidRPr="00957347">
        <w:rPr>
          <w:b/>
          <w:sz w:val="28"/>
          <w:szCs w:val="28"/>
        </w:rPr>
        <w:t xml:space="preserve"> </w:t>
      </w:r>
      <w:r w:rsidRPr="00957347">
        <w:rPr>
          <w:bCs/>
          <w:sz w:val="28"/>
          <w:szCs w:val="28"/>
        </w:rPr>
        <w:t>2019 год и на плановый период 2020 и 2021</w:t>
      </w:r>
      <w:r w:rsidRPr="00957347">
        <w:rPr>
          <w:sz w:val="28"/>
          <w:szCs w:val="28"/>
        </w:rPr>
        <w:t xml:space="preserve"> годов</w:t>
      </w:r>
      <w:r w:rsidRPr="00957347">
        <w:rPr>
          <w:sz w:val="28"/>
          <w:szCs w:val="20"/>
        </w:rPr>
        <w:t>, согласно приложению №25 к настоящему Решению.</w:t>
      </w:r>
    </w:p>
    <w:p w:rsidR="00957347" w:rsidRPr="00957347" w:rsidRDefault="00957347" w:rsidP="00957347">
      <w:pPr>
        <w:widowControl w:val="0"/>
        <w:rPr>
          <w:sz w:val="28"/>
          <w:szCs w:val="28"/>
        </w:rPr>
      </w:pPr>
    </w:p>
    <w:p w:rsidR="00957347" w:rsidRPr="00957347" w:rsidRDefault="00957347" w:rsidP="00957347">
      <w:pPr>
        <w:widowControl w:val="0"/>
        <w:rPr>
          <w:sz w:val="28"/>
          <w:szCs w:val="28"/>
        </w:rPr>
      </w:pPr>
      <w:r w:rsidRPr="00957347">
        <w:rPr>
          <w:sz w:val="28"/>
          <w:szCs w:val="28"/>
        </w:rPr>
        <w:tab/>
        <w:t>7.Установить, что не использованные по состоянию на 1 января 2019 года остатки межбюджетных трансфертов, предоставленных из бюджета муниципального образования «Кошехабльский район» бюджетам поселений в форме субвенций, субсидий, иных межбюджетных трансфертов, имеющих целевое назначение, подлежат возврату в бюджет муниципального образования «Кошехабльский район» в течение 10 рабочих дней 2019 года.</w:t>
      </w:r>
    </w:p>
    <w:p w:rsidR="00957347" w:rsidRPr="00957347" w:rsidRDefault="00957347" w:rsidP="00957347">
      <w:pPr>
        <w:widowControl w:val="0"/>
        <w:rPr>
          <w:sz w:val="28"/>
          <w:szCs w:val="28"/>
        </w:rPr>
      </w:pPr>
    </w:p>
    <w:p w:rsidR="00957347" w:rsidRPr="00957347" w:rsidRDefault="00957347" w:rsidP="00957347">
      <w:pPr>
        <w:tabs>
          <w:tab w:val="num" w:pos="993"/>
          <w:tab w:val="num" w:pos="2268"/>
        </w:tabs>
        <w:ind w:left="568"/>
        <w:rPr>
          <w:b/>
          <w:sz w:val="28"/>
          <w:szCs w:val="28"/>
          <w:lang w:eastAsia="en-US"/>
        </w:rPr>
      </w:pPr>
      <w:r w:rsidRPr="00957347">
        <w:rPr>
          <w:b/>
          <w:sz w:val="28"/>
          <w:szCs w:val="28"/>
          <w:lang w:eastAsia="en-US"/>
        </w:rPr>
        <w:t>Статья 9. Предоставление бюджетных кредитов бюджетам поселений</w:t>
      </w:r>
    </w:p>
    <w:p w:rsidR="00957347" w:rsidRPr="00957347" w:rsidRDefault="00957347" w:rsidP="00957347">
      <w:pPr>
        <w:rPr>
          <w:sz w:val="28"/>
          <w:szCs w:val="28"/>
          <w:lang w:eastAsia="en-US"/>
        </w:rPr>
      </w:pPr>
    </w:p>
    <w:p w:rsidR="00957347" w:rsidRPr="00957347" w:rsidRDefault="00957347" w:rsidP="00957347">
      <w:pPr>
        <w:widowControl w:val="0"/>
        <w:autoSpaceDE w:val="0"/>
        <w:autoSpaceDN w:val="0"/>
        <w:adjustRightInd w:val="0"/>
        <w:outlineLvl w:val="1"/>
        <w:rPr>
          <w:sz w:val="28"/>
          <w:szCs w:val="28"/>
        </w:rPr>
      </w:pPr>
      <w:r w:rsidRPr="00957347">
        <w:rPr>
          <w:sz w:val="28"/>
          <w:szCs w:val="28"/>
        </w:rPr>
        <w:tab/>
        <w:t>1. Установить, что в 2019 году бюджетные кредиты  бюджетам поселений предоставляются из бюджета муниципального образования «Кошехабльский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«Кошехабльский район» в сумме до 5000,0 тысячи рублей:</w:t>
      </w:r>
    </w:p>
    <w:p w:rsidR="00957347" w:rsidRPr="00957347" w:rsidRDefault="00957347" w:rsidP="00957347">
      <w:pPr>
        <w:widowControl w:val="0"/>
        <w:autoSpaceDE w:val="0"/>
        <w:autoSpaceDN w:val="0"/>
        <w:adjustRightInd w:val="0"/>
        <w:rPr>
          <w:sz w:val="28"/>
          <w:szCs w:val="28"/>
        </w:rPr>
      </w:pPr>
      <w:r w:rsidRPr="00957347">
        <w:rPr>
          <w:sz w:val="28"/>
          <w:szCs w:val="28"/>
        </w:rPr>
        <w:tab/>
        <w:t>1) на частичное покрытие дефицита бюджета поселения – на срок  до трех лет;</w:t>
      </w:r>
    </w:p>
    <w:p w:rsidR="00957347" w:rsidRPr="00957347" w:rsidRDefault="00957347" w:rsidP="00957347">
      <w:pPr>
        <w:widowControl w:val="0"/>
        <w:autoSpaceDE w:val="0"/>
        <w:autoSpaceDN w:val="0"/>
        <w:adjustRightInd w:val="0"/>
        <w:rPr>
          <w:sz w:val="28"/>
          <w:szCs w:val="28"/>
        </w:rPr>
      </w:pPr>
      <w:r w:rsidRPr="00957347">
        <w:rPr>
          <w:sz w:val="28"/>
          <w:szCs w:val="28"/>
        </w:rPr>
        <w:tab/>
        <w:t xml:space="preserve">2) на покрытие временного кассового разрыва, возникающего при </w:t>
      </w:r>
      <w:r w:rsidRPr="00957347">
        <w:rPr>
          <w:sz w:val="28"/>
          <w:szCs w:val="28"/>
        </w:rPr>
        <w:lastRenderedPageBreak/>
        <w:t>исполнении бюджета поселения – на срок, не выходящий  за пределы финансового года;</w:t>
      </w:r>
    </w:p>
    <w:p w:rsidR="00957347" w:rsidRPr="00957347" w:rsidRDefault="00957347" w:rsidP="00957347">
      <w:pPr>
        <w:widowControl w:val="0"/>
        <w:autoSpaceDE w:val="0"/>
        <w:autoSpaceDN w:val="0"/>
        <w:adjustRightInd w:val="0"/>
        <w:rPr>
          <w:sz w:val="28"/>
          <w:szCs w:val="28"/>
        </w:rPr>
      </w:pPr>
      <w:r w:rsidRPr="00957347">
        <w:rPr>
          <w:sz w:val="28"/>
          <w:szCs w:val="28"/>
        </w:rPr>
        <w:tab/>
        <w:t>3) на осуществление мероприятий, связанных с ликвидацией последствий стихийных бедствий – на срок, не выходящий  за пределы финансового года;</w:t>
      </w:r>
    </w:p>
    <w:p w:rsidR="00957347" w:rsidRPr="00957347" w:rsidRDefault="00957347" w:rsidP="00957347">
      <w:pPr>
        <w:widowControl w:val="0"/>
        <w:autoSpaceDE w:val="0"/>
        <w:autoSpaceDN w:val="0"/>
        <w:adjustRightInd w:val="0"/>
        <w:rPr>
          <w:sz w:val="28"/>
          <w:szCs w:val="28"/>
        </w:rPr>
      </w:pPr>
    </w:p>
    <w:p w:rsidR="00957347" w:rsidRPr="00957347" w:rsidRDefault="00957347" w:rsidP="00957347">
      <w:pPr>
        <w:rPr>
          <w:sz w:val="28"/>
          <w:szCs w:val="28"/>
          <w:lang w:eastAsia="en-US"/>
        </w:rPr>
      </w:pPr>
      <w:r w:rsidRPr="00957347">
        <w:rPr>
          <w:sz w:val="28"/>
          <w:szCs w:val="28"/>
          <w:lang w:eastAsia="en-US"/>
        </w:rPr>
        <w:tab/>
        <w:t>2.Установить плату за пользование бюджетными кредитами, указанными в части 1 настоящей статьи:</w:t>
      </w:r>
    </w:p>
    <w:p w:rsidR="00957347" w:rsidRPr="00957347" w:rsidRDefault="00957347" w:rsidP="00957347">
      <w:pPr>
        <w:autoSpaceDE w:val="0"/>
        <w:autoSpaceDN w:val="0"/>
        <w:adjustRightInd w:val="0"/>
        <w:ind w:firstLine="540"/>
        <w:rPr>
          <w:sz w:val="28"/>
          <w:szCs w:val="28"/>
          <w:lang w:eastAsia="en-US"/>
        </w:rPr>
      </w:pPr>
      <w:r w:rsidRPr="00957347">
        <w:rPr>
          <w:bCs/>
          <w:sz w:val="28"/>
          <w:szCs w:val="28"/>
          <w:lang w:eastAsia="en-US"/>
        </w:rPr>
        <w:t xml:space="preserve">1) для частичного покрытия дефицитов бюджетов поселений, входящих в состав </w:t>
      </w:r>
      <w:r w:rsidRPr="00957347">
        <w:rPr>
          <w:sz w:val="28"/>
          <w:szCs w:val="28"/>
          <w:lang w:eastAsia="en-US"/>
        </w:rPr>
        <w:t>муниципального образования «Кошехабльский район»</w:t>
      </w:r>
      <w:r w:rsidRPr="00957347">
        <w:rPr>
          <w:bCs/>
          <w:sz w:val="28"/>
          <w:szCs w:val="28"/>
          <w:lang w:eastAsia="en-US"/>
        </w:rPr>
        <w:t xml:space="preserve">, для покрытия временных кассовых разрывов, возникающих при исполнении бюджетов поселений, входящих в состав </w:t>
      </w:r>
      <w:r w:rsidRPr="00957347">
        <w:rPr>
          <w:sz w:val="28"/>
          <w:szCs w:val="28"/>
          <w:lang w:eastAsia="en-US"/>
        </w:rPr>
        <w:t xml:space="preserve">муниципального образования «Кошехабльский район» </w:t>
      </w:r>
      <w:r w:rsidRPr="00957347">
        <w:rPr>
          <w:bCs/>
          <w:sz w:val="28"/>
          <w:szCs w:val="28"/>
          <w:lang w:eastAsia="en-US"/>
        </w:rPr>
        <w:t xml:space="preserve">– в размере </w:t>
      </w:r>
      <w:r w:rsidRPr="00957347">
        <w:rPr>
          <w:sz w:val="28"/>
          <w:szCs w:val="28"/>
          <w:lang w:eastAsia="en-US"/>
        </w:rPr>
        <w:t>0,1 процента годовых</w:t>
      </w:r>
      <w:r w:rsidRPr="00957347">
        <w:rPr>
          <w:bCs/>
          <w:sz w:val="28"/>
          <w:szCs w:val="28"/>
          <w:lang w:eastAsia="en-US"/>
        </w:rPr>
        <w:t>;</w:t>
      </w:r>
    </w:p>
    <w:p w:rsidR="00957347" w:rsidRPr="00957347" w:rsidRDefault="00957347" w:rsidP="00957347">
      <w:pPr>
        <w:rPr>
          <w:sz w:val="28"/>
          <w:szCs w:val="28"/>
          <w:lang w:eastAsia="en-US"/>
        </w:rPr>
      </w:pPr>
      <w:r w:rsidRPr="00957347">
        <w:rPr>
          <w:sz w:val="28"/>
          <w:szCs w:val="28"/>
          <w:lang w:eastAsia="en-US"/>
        </w:rPr>
        <w:tab/>
        <w:t>2) на осуществление мероприятий, связанных с ликвидацией последствий стихийных бедствий – по ставке 0 процентов.</w:t>
      </w:r>
    </w:p>
    <w:p w:rsidR="00957347" w:rsidRPr="00957347" w:rsidRDefault="00957347" w:rsidP="00957347">
      <w:pPr>
        <w:rPr>
          <w:sz w:val="28"/>
          <w:szCs w:val="28"/>
          <w:lang w:eastAsia="en-US"/>
        </w:rPr>
      </w:pPr>
    </w:p>
    <w:p w:rsidR="00957347" w:rsidRPr="00957347" w:rsidRDefault="00957347" w:rsidP="00957347">
      <w:pPr>
        <w:autoSpaceDE w:val="0"/>
        <w:autoSpaceDN w:val="0"/>
        <w:adjustRightInd w:val="0"/>
        <w:ind w:firstLine="540"/>
        <w:rPr>
          <w:sz w:val="28"/>
          <w:szCs w:val="28"/>
          <w:lang w:eastAsia="en-US"/>
        </w:rPr>
      </w:pPr>
      <w:r w:rsidRPr="00957347">
        <w:rPr>
          <w:sz w:val="28"/>
          <w:szCs w:val="28"/>
          <w:lang w:eastAsia="en-US"/>
        </w:rPr>
        <w:t xml:space="preserve">3. Бюджетные кредиты бюджетам </w:t>
      </w:r>
      <w:r w:rsidRPr="00957347">
        <w:rPr>
          <w:bCs/>
          <w:sz w:val="28"/>
          <w:szCs w:val="28"/>
          <w:lang w:eastAsia="en-US"/>
        </w:rPr>
        <w:t xml:space="preserve">поселений, входящих в состав </w:t>
      </w:r>
      <w:r w:rsidRPr="00957347">
        <w:rPr>
          <w:sz w:val="28"/>
          <w:szCs w:val="28"/>
          <w:lang w:eastAsia="en-US"/>
        </w:rPr>
        <w:t>муниципального образования «Кошехабльский район», предоставляются без предоставления ими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957347" w:rsidRPr="00957347" w:rsidRDefault="00957347" w:rsidP="00957347">
      <w:pPr>
        <w:rPr>
          <w:sz w:val="28"/>
          <w:szCs w:val="28"/>
          <w:lang w:eastAsia="en-US"/>
        </w:rPr>
      </w:pPr>
    </w:p>
    <w:p w:rsidR="00957347" w:rsidRPr="00957347" w:rsidRDefault="00957347" w:rsidP="00957347">
      <w:pPr>
        <w:ind w:firstLine="720"/>
        <w:rPr>
          <w:sz w:val="28"/>
          <w:szCs w:val="28"/>
          <w:lang w:eastAsia="en-US"/>
        </w:rPr>
      </w:pPr>
      <w:r w:rsidRPr="00957347">
        <w:rPr>
          <w:sz w:val="28"/>
          <w:szCs w:val="28"/>
          <w:lang w:eastAsia="en-US"/>
        </w:rPr>
        <w:t xml:space="preserve">4. Предоставление, использование и возврат поселениями бюджетных кредитов, полученных из бюджета муниципального образования «Кошехабльский район» осуществляется в порядке, установленном </w:t>
      </w:r>
      <w:r w:rsidRPr="00957347">
        <w:rPr>
          <w:sz w:val="28"/>
          <w:szCs w:val="28"/>
        </w:rPr>
        <w:t xml:space="preserve">администрацией </w:t>
      </w:r>
      <w:r w:rsidRPr="00957347">
        <w:rPr>
          <w:sz w:val="28"/>
          <w:szCs w:val="28"/>
          <w:lang w:eastAsia="en-US"/>
        </w:rPr>
        <w:t>муниципального образования «Кошехабльский район».</w:t>
      </w:r>
    </w:p>
    <w:p w:rsidR="00957347" w:rsidRPr="00957347" w:rsidRDefault="00957347" w:rsidP="00957347">
      <w:pPr>
        <w:ind w:firstLine="540"/>
        <w:rPr>
          <w:sz w:val="28"/>
          <w:szCs w:val="28"/>
          <w:lang w:eastAsia="en-US"/>
        </w:rPr>
      </w:pPr>
    </w:p>
    <w:p w:rsidR="00957347" w:rsidRPr="00957347" w:rsidRDefault="00957347" w:rsidP="00957347">
      <w:pPr>
        <w:ind w:left="2132" w:hanging="1423"/>
        <w:rPr>
          <w:b/>
          <w:sz w:val="28"/>
          <w:szCs w:val="28"/>
          <w:lang w:eastAsia="en-US"/>
        </w:rPr>
      </w:pPr>
      <w:r w:rsidRPr="00957347">
        <w:rPr>
          <w:b/>
          <w:sz w:val="28"/>
          <w:szCs w:val="28"/>
          <w:lang w:eastAsia="en-US"/>
        </w:rPr>
        <w:t>Статья</w:t>
      </w:r>
      <w:r w:rsidRPr="00957347">
        <w:rPr>
          <w:sz w:val="28"/>
          <w:szCs w:val="28"/>
          <w:lang w:val="en-US" w:eastAsia="en-US"/>
        </w:rPr>
        <w:t>  </w:t>
      </w:r>
      <w:r w:rsidRPr="00957347">
        <w:rPr>
          <w:b/>
          <w:sz w:val="28"/>
          <w:szCs w:val="28"/>
          <w:lang w:eastAsia="en-US"/>
        </w:rPr>
        <w:t>10.</w:t>
      </w:r>
      <w:r w:rsidRPr="00957347">
        <w:rPr>
          <w:sz w:val="28"/>
          <w:szCs w:val="28"/>
          <w:lang w:val="en-US" w:eastAsia="en-US"/>
        </w:rPr>
        <w:t>  </w:t>
      </w:r>
      <w:r w:rsidRPr="00957347">
        <w:rPr>
          <w:b/>
          <w:sz w:val="28"/>
          <w:szCs w:val="28"/>
          <w:lang w:eastAsia="en-US"/>
        </w:rPr>
        <w:t>Предоставление субсидий некоммерческим организациям, не являющимся муниципальными учреждениями</w:t>
      </w:r>
    </w:p>
    <w:p w:rsidR="00957347" w:rsidRPr="00957347" w:rsidRDefault="00957347" w:rsidP="00957347">
      <w:pPr>
        <w:ind w:left="2132" w:hanging="1423"/>
        <w:rPr>
          <w:b/>
          <w:sz w:val="28"/>
          <w:szCs w:val="28"/>
          <w:lang w:eastAsia="en-US"/>
        </w:rPr>
      </w:pPr>
    </w:p>
    <w:p w:rsidR="00957347" w:rsidRPr="00957347" w:rsidRDefault="00957347" w:rsidP="00957347">
      <w:pPr>
        <w:ind w:firstLine="709"/>
        <w:rPr>
          <w:sz w:val="28"/>
          <w:szCs w:val="28"/>
          <w:lang w:eastAsia="en-US"/>
        </w:rPr>
      </w:pPr>
      <w:r w:rsidRPr="00957347">
        <w:rPr>
          <w:sz w:val="28"/>
          <w:szCs w:val="28"/>
          <w:lang w:eastAsia="en-US"/>
        </w:rPr>
        <w:t>1.</w:t>
      </w:r>
      <w:r w:rsidRPr="00957347">
        <w:rPr>
          <w:sz w:val="28"/>
          <w:szCs w:val="28"/>
          <w:lang w:val="en-US" w:eastAsia="en-US"/>
        </w:rPr>
        <w:t> </w:t>
      </w:r>
      <w:r w:rsidRPr="00957347">
        <w:rPr>
          <w:sz w:val="28"/>
          <w:szCs w:val="28"/>
          <w:lang w:eastAsia="en-US"/>
        </w:rPr>
        <w:t>В соответствии со статьей 78.1 Бюджетного кодекса Российской Федерации из бюджета муниципального образования «Кошехабльский район» предоставляются:</w:t>
      </w:r>
    </w:p>
    <w:p w:rsidR="00957347" w:rsidRPr="00957347" w:rsidRDefault="00957347" w:rsidP="00957347">
      <w:pPr>
        <w:ind w:firstLine="709"/>
        <w:rPr>
          <w:sz w:val="28"/>
          <w:szCs w:val="28"/>
          <w:lang w:eastAsia="en-US"/>
        </w:rPr>
      </w:pPr>
      <w:r w:rsidRPr="00957347">
        <w:rPr>
          <w:sz w:val="28"/>
          <w:szCs w:val="28"/>
          <w:lang w:eastAsia="en-US"/>
        </w:rPr>
        <w:t>1)</w:t>
      </w:r>
      <w:r w:rsidRPr="00957347">
        <w:rPr>
          <w:sz w:val="28"/>
          <w:szCs w:val="28"/>
          <w:lang w:val="en-US" w:eastAsia="en-US"/>
        </w:rPr>
        <w:t> </w:t>
      </w:r>
      <w:r w:rsidRPr="00957347">
        <w:rPr>
          <w:sz w:val="28"/>
          <w:szCs w:val="28"/>
          <w:lang w:eastAsia="en-US"/>
        </w:rPr>
        <w:t xml:space="preserve">субсидии некоммерческой организации «Муниципальный центр поддержки малого предпринимательства Кошехабльского района», предусмотренные комплексной программой </w:t>
      </w:r>
      <w:bookmarkStart w:id="9" w:name="OLE_LINK5"/>
      <w:bookmarkStart w:id="10" w:name="OLE_LINK6"/>
      <w:r w:rsidRPr="00957347">
        <w:rPr>
          <w:sz w:val="28"/>
          <w:szCs w:val="28"/>
          <w:lang w:eastAsia="en-US"/>
        </w:rPr>
        <w:t>муниципального образования</w:t>
      </w:r>
      <w:bookmarkEnd w:id="9"/>
      <w:bookmarkEnd w:id="10"/>
      <w:r w:rsidRPr="00957347">
        <w:rPr>
          <w:sz w:val="28"/>
          <w:szCs w:val="28"/>
          <w:lang w:eastAsia="en-US"/>
        </w:rPr>
        <w:t xml:space="preserve"> «Кошехабльский район» «Содействие развитию малого и среднего предпринимательства в муниципальном образовании «Кошехабльский район»» на 2017-2019 годы»;</w:t>
      </w:r>
    </w:p>
    <w:p w:rsidR="00957347" w:rsidRPr="00957347" w:rsidRDefault="00957347" w:rsidP="00957347">
      <w:pPr>
        <w:ind w:firstLine="709"/>
        <w:rPr>
          <w:sz w:val="28"/>
          <w:szCs w:val="28"/>
          <w:lang w:eastAsia="en-US"/>
        </w:rPr>
      </w:pPr>
      <w:r w:rsidRPr="00957347">
        <w:rPr>
          <w:sz w:val="28"/>
          <w:szCs w:val="28"/>
          <w:lang w:eastAsia="en-US"/>
        </w:rPr>
        <w:t>2)</w:t>
      </w:r>
      <w:r w:rsidRPr="00957347">
        <w:rPr>
          <w:sz w:val="28"/>
          <w:szCs w:val="28"/>
          <w:lang w:val="en-US" w:eastAsia="en-US"/>
        </w:rPr>
        <w:t> </w:t>
      </w:r>
      <w:r w:rsidRPr="00957347">
        <w:rPr>
          <w:sz w:val="28"/>
          <w:szCs w:val="28"/>
          <w:lang w:eastAsia="en-US"/>
        </w:rPr>
        <w:t>субсидии некоммерческой организации «Кошехабльское районное отделение Общественного движения «</w:t>
      </w:r>
      <w:proofErr w:type="spellStart"/>
      <w:r w:rsidRPr="00957347">
        <w:rPr>
          <w:sz w:val="28"/>
          <w:szCs w:val="28"/>
          <w:lang w:eastAsia="en-US"/>
        </w:rPr>
        <w:t>Адыгэ</w:t>
      </w:r>
      <w:proofErr w:type="spellEnd"/>
      <w:r w:rsidRPr="00957347">
        <w:rPr>
          <w:sz w:val="28"/>
          <w:szCs w:val="28"/>
          <w:lang w:eastAsia="en-US"/>
        </w:rPr>
        <w:t xml:space="preserve"> </w:t>
      </w:r>
      <w:proofErr w:type="spellStart"/>
      <w:r w:rsidRPr="00957347">
        <w:rPr>
          <w:sz w:val="28"/>
          <w:szCs w:val="28"/>
          <w:lang w:eastAsia="en-US"/>
        </w:rPr>
        <w:t>Хасэ</w:t>
      </w:r>
      <w:proofErr w:type="spellEnd"/>
      <w:r w:rsidRPr="00957347">
        <w:rPr>
          <w:sz w:val="28"/>
          <w:szCs w:val="28"/>
          <w:lang w:eastAsia="en-US"/>
        </w:rPr>
        <w:t xml:space="preserve"> – Черкесский Парламент Республики Адыгея»», предусмотренные муниципальной программой муниципального образования «Кошехабльский район» «Социальная поддержка граждан на 2017-2021 годы»;</w:t>
      </w:r>
    </w:p>
    <w:p w:rsidR="00957347" w:rsidRPr="00957347" w:rsidRDefault="00957347" w:rsidP="00957347">
      <w:pPr>
        <w:ind w:firstLine="709"/>
        <w:rPr>
          <w:sz w:val="28"/>
          <w:szCs w:val="28"/>
          <w:lang w:eastAsia="en-US"/>
        </w:rPr>
      </w:pPr>
      <w:r w:rsidRPr="00957347">
        <w:rPr>
          <w:sz w:val="28"/>
          <w:szCs w:val="28"/>
          <w:lang w:eastAsia="en-US"/>
        </w:rPr>
        <w:lastRenderedPageBreak/>
        <w:t>3)</w:t>
      </w:r>
      <w:r w:rsidRPr="00957347">
        <w:rPr>
          <w:sz w:val="28"/>
          <w:szCs w:val="28"/>
          <w:lang w:val="en-US" w:eastAsia="en-US"/>
        </w:rPr>
        <w:t> </w:t>
      </w:r>
      <w:r w:rsidRPr="00957347">
        <w:rPr>
          <w:sz w:val="28"/>
          <w:szCs w:val="28"/>
          <w:lang w:eastAsia="en-US"/>
        </w:rPr>
        <w:t>субсидии некоммерческой организации «Кошехабльское районное казачье общество Майкопского отдельного казачьего общества Кубанского войскового казачьего общества», предусмотренные муниципальной программой муниципального образования «Кошехабльский район» «Социальная поддержка граждан на 2017-2021 годы»;</w:t>
      </w:r>
    </w:p>
    <w:p w:rsidR="00957347" w:rsidRPr="00957347" w:rsidRDefault="00957347" w:rsidP="00957347">
      <w:pPr>
        <w:ind w:firstLine="709"/>
        <w:rPr>
          <w:sz w:val="28"/>
          <w:szCs w:val="28"/>
          <w:lang w:eastAsia="en-US"/>
        </w:rPr>
      </w:pPr>
      <w:r w:rsidRPr="00957347">
        <w:rPr>
          <w:sz w:val="28"/>
          <w:szCs w:val="28"/>
          <w:lang w:eastAsia="en-US"/>
        </w:rPr>
        <w:t>4)</w:t>
      </w:r>
      <w:r w:rsidRPr="00957347">
        <w:rPr>
          <w:sz w:val="28"/>
          <w:szCs w:val="28"/>
          <w:lang w:val="en-US" w:eastAsia="en-US"/>
        </w:rPr>
        <w:t> </w:t>
      </w:r>
      <w:r w:rsidRPr="00957347">
        <w:rPr>
          <w:sz w:val="28"/>
          <w:szCs w:val="28"/>
          <w:lang w:eastAsia="en-US"/>
        </w:rPr>
        <w:t>субсидии некоммерческой организации «Кошехабльский районный Совет ветеранов (пенсионеров, инвалидов) войны, труда, Вооруженных Сил и правоохранительных органов Республики Адыгея», предусмотренные муниципальной программой муниципального образования «Кошехабльский район» «Социальная поддержка граждан на 2017-2021 годы»;</w:t>
      </w:r>
    </w:p>
    <w:p w:rsidR="00957347" w:rsidRPr="00957347" w:rsidRDefault="00957347" w:rsidP="00957347">
      <w:pPr>
        <w:ind w:firstLine="709"/>
        <w:rPr>
          <w:sz w:val="28"/>
          <w:szCs w:val="28"/>
          <w:lang w:eastAsia="en-US"/>
        </w:rPr>
      </w:pPr>
      <w:r w:rsidRPr="00957347">
        <w:rPr>
          <w:sz w:val="28"/>
          <w:szCs w:val="28"/>
          <w:lang w:eastAsia="en-US"/>
        </w:rPr>
        <w:t>5)</w:t>
      </w:r>
      <w:r w:rsidRPr="00957347">
        <w:rPr>
          <w:sz w:val="28"/>
          <w:szCs w:val="28"/>
          <w:lang w:val="en-US" w:eastAsia="en-US"/>
        </w:rPr>
        <w:t> </w:t>
      </w:r>
      <w:r w:rsidRPr="00957347">
        <w:rPr>
          <w:sz w:val="28"/>
          <w:szCs w:val="28"/>
          <w:lang w:eastAsia="en-US"/>
        </w:rPr>
        <w:t>субсидии некоммерческой организации «</w:t>
      </w:r>
      <w:proofErr w:type="spellStart"/>
      <w:r w:rsidRPr="00957347">
        <w:rPr>
          <w:sz w:val="28"/>
          <w:szCs w:val="28"/>
          <w:lang w:eastAsia="en-US"/>
        </w:rPr>
        <w:t>Кошехабльская</w:t>
      </w:r>
      <w:proofErr w:type="spellEnd"/>
      <w:r w:rsidRPr="00957347">
        <w:rPr>
          <w:sz w:val="28"/>
          <w:szCs w:val="28"/>
          <w:lang w:eastAsia="en-US"/>
        </w:rPr>
        <w:t xml:space="preserve"> районная организация Общероссийской общественной организации «Всероссийское общество инвалидов», предусмотренные муниципальной программой муниципального образования «Кошехабльский район» «Социальная поддержка граждан на 2017-2021 годы»;</w:t>
      </w:r>
    </w:p>
    <w:p w:rsidR="00957347" w:rsidRPr="00957347" w:rsidRDefault="00957347" w:rsidP="00957347">
      <w:pPr>
        <w:ind w:firstLine="709"/>
        <w:rPr>
          <w:sz w:val="28"/>
          <w:szCs w:val="28"/>
          <w:lang w:eastAsia="en-US"/>
        </w:rPr>
      </w:pPr>
      <w:r w:rsidRPr="00957347">
        <w:rPr>
          <w:sz w:val="28"/>
          <w:szCs w:val="28"/>
          <w:lang w:eastAsia="en-US"/>
        </w:rPr>
        <w:t>6)</w:t>
      </w:r>
      <w:r w:rsidRPr="00957347">
        <w:rPr>
          <w:sz w:val="28"/>
          <w:szCs w:val="28"/>
          <w:lang w:val="en-US" w:eastAsia="en-US"/>
        </w:rPr>
        <w:t> </w:t>
      </w:r>
      <w:r w:rsidRPr="00957347">
        <w:rPr>
          <w:sz w:val="28"/>
          <w:szCs w:val="28"/>
          <w:lang w:eastAsia="en-US"/>
        </w:rPr>
        <w:t>субсидии некоммерческой организации «Кошехабльское местное отделение Всероссийского общества слепых», предусмотренные муниципальной программой муниципального образования «Кошехабльский район» «Социальная поддержка граждан на 2017-2021 годы»;</w:t>
      </w:r>
    </w:p>
    <w:p w:rsidR="00957347" w:rsidRPr="00957347" w:rsidRDefault="00957347" w:rsidP="00957347">
      <w:pPr>
        <w:ind w:firstLine="709"/>
        <w:rPr>
          <w:sz w:val="28"/>
          <w:szCs w:val="28"/>
          <w:lang w:eastAsia="en-US"/>
        </w:rPr>
      </w:pPr>
      <w:r w:rsidRPr="00957347">
        <w:rPr>
          <w:sz w:val="28"/>
          <w:szCs w:val="28"/>
          <w:lang w:eastAsia="en-US"/>
        </w:rPr>
        <w:t>7)</w:t>
      </w:r>
      <w:r w:rsidRPr="00957347">
        <w:rPr>
          <w:sz w:val="28"/>
          <w:szCs w:val="28"/>
          <w:lang w:val="en-US" w:eastAsia="en-US"/>
        </w:rPr>
        <w:t> </w:t>
      </w:r>
      <w:r w:rsidRPr="00957347">
        <w:rPr>
          <w:sz w:val="28"/>
          <w:szCs w:val="28"/>
          <w:lang w:eastAsia="en-US"/>
        </w:rPr>
        <w:t>субсидии некоммерческой организации «Кошехабльское отделение Общественной организации «Союз женщин Республики Адыгея»», предусмотренные муниципальной программой муниципального образования «Кошехабльский район» «Социальная поддержка граждан на 2017-2021 годы».</w:t>
      </w:r>
    </w:p>
    <w:p w:rsidR="00957347" w:rsidRPr="00957347" w:rsidRDefault="00957347" w:rsidP="00957347">
      <w:pPr>
        <w:ind w:firstLine="709"/>
        <w:rPr>
          <w:sz w:val="28"/>
          <w:szCs w:val="28"/>
          <w:lang w:eastAsia="en-US"/>
        </w:rPr>
      </w:pPr>
    </w:p>
    <w:p w:rsidR="00957347" w:rsidRPr="00957347" w:rsidRDefault="00957347" w:rsidP="00957347">
      <w:pPr>
        <w:ind w:firstLine="709"/>
        <w:rPr>
          <w:sz w:val="28"/>
          <w:szCs w:val="28"/>
          <w:lang w:eastAsia="en-US"/>
        </w:rPr>
      </w:pPr>
      <w:r w:rsidRPr="00957347">
        <w:rPr>
          <w:sz w:val="28"/>
          <w:szCs w:val="28"/>
          <w:lang w:eastAsia="en-US"/>
        </w:rPr>
        <w:t>2.</w:t>
      </w:r>
      <w:r w:rsidRPr="00957347">
        <w:rPr>
          <w:sz w:val="28"/>
          <w:szCs w:val="28"/>
          <w:lang w:val="en-US" w:eastAsia="en-US"/>
        </w:rPr>
        <w:t> </w:t>
      </w:r>
      <w:r w:rsidRPr="00957347">
        <w:rPr>
          <w:sz w:val="28"/>
          <w:szCs w:val="28"/>
          <w:lang w:eastAsia="en-US"/>
        </w:rPr>
        <w:t>Порядок определения объема и предоставления, указанных в части 1 настоящей статьи субсидий, определяется администрацией муниципального образования «Кошехабльский район».</w:t>
      </w:r>
    </w:p>
    <w:p w:rsidR="00957347" w:rsidRPr="00957347" w:rsidRDefault="00957347" w:rsidP="00957347">
      <w:pPr>
        <w:tabs>
          <w:tab w:val="num" w:pos="1637"/>
        </w:tabs>
        <w:ind w:left="1980" w:hanging="1440"/>
        <w:rPr>
          <w:b/>
          <w:sz w:val="28"/>
          <w:szCs w:val="28"/>
          <w:lang w:eastAsia="en-US"/>
        </w:rPr>
      </w:pPr>
    </w:p>
    <w:p w:rsidR="00957347" w:rsidRPr="00957347" w:rsidRDefault="00957347" w:rsidP="00957347">
      <w:pPr>
        <w:tabs>
          <w:tab w:val="num" w:pos="1637"/>
        </w:tabs>
        <w:ind w:left="1980" w:hanging="1440"/>
        <w:rPr>
          <w:b/>
          <w:sz w:val="28"/>
          <w:szCs w:val="28"/>
          <w:lang w:eastAsia="en-US"/>
        </w:rPr>
      </w:pPr>
      <w:r w:rsidRPr="00957347">
        <w:rPr>
          <w:b/>
          <w:sz w:val="28"/>
          <w:szCs w:val="28"/>
          <w:lang w:eastAsia="en-US"/>
        </w:rPr>
        <w:t>Статья 11. Особенности исполнения денежных требований по обязательствам перед муниципальным образованием «Кошехабльский район»</w:t>
      </w:r>
    </w:p>
    <w:p w:rsidR="00957347" w:rsidRPr="00957347" w:rsidRDefault="00957347" w:rsidP="00957347">
      <w:pPr>
        <w:tabs>
          <w:tab w:val="num" w:pos="1637"/>
        </w:tabs>
        <w:ind w:left="1980" w:hanging="1440"/>
        <w:rPr>
          <w:b/>
          <w:sz w:val="28"/>
          <w:szCs w:val="28"/>
          <w:lang w:eastAsia="en-US"/>
        </w:rPr>
      </w:pPr>
    </w:p>
    <w:p w:rsidR="00957347" w:rsidRPr="00957347" w:rsidRDefault="00957347" w:rsidP="00957347">
      <w:pPr>
        <w:widowControl w:val="0"/>
        <w:rPr>
          <w:spacing w:val="-4"/>
          <w:sz w:val="28"/>
          <w:szCs w:val="28"/>
        </w:rPr>
      </w:pPr>
      <w:r w:rsidRPr="00957347">
        <w:rPr>
          <w:spacing w:val="-4"/>
          <w:sz w:val="28"/>
          <w:szCs w:val="28"/>
        </w:rPr>
        <w:tab/>
      </w:r>
      <w:proofErr w:type="gramStart"/>
      <w:r w:rsidRPr="00957347">
        <w:rPr>
          <w:spacing w:val="-4"/>
          <w:sz w:val="28"/>
          <w:szCs w:val="28"/>
        </w:rPr>
        <w:t xml:space="preserve">1.Установить, что средства, поступающие от возврата предоставленных на возвратной и возмездной основе средств бюджета </w:t>
      </w:r>
      <w:r w:rsidRPr="00957347">
        <w:rPr>
          <w:sz w:val="28"/>
          <w:szCs w:val="28"/>
        </w:rPr>
        <w:t>муниципального образования «Кошехабльский район»</w:t>
      </w:r>
      <w:r w:rsidRPr="00957347">
        <w:rPr>
          <w:spacing w:val="-4"/>
          <w:sz w:val="28"/>
          <w:szCs w:val="28"/>
        </w:rPr>
        <w:t xml:space="preserve">, в том числе, бюджетных кредитов, а также, плата за пользование ими, зачисляются в доходы бюджета </w:t>
      </w:r>
      <w:r w:rsidRPr="00957347">
        <w:rPr>
          <w:sz w:val="28"/>
          <w:szCs w:val="28"/>
        </w:rPr>
        <w:t xml:space="preserve">муниципального образования «Кошехабльский район» на соответствующий лицевой счет администратора источников финансирования дефицита </w:t>
      </w:r>
      <w:r w:rsidRPr="00957347">
        <w:rPr>
          <w:spacing w:val="-4"/>
          <w:sz w:val="28"/>
          <w:szCs w:val="28"/>
        </w:rPr>
        <w:t xml:space="preserve">бюджета </w:t>
      </w:r>
      <w:r w:rsidRPr="00957347">
        <w:rPr>
          <w:sz w:val="28"/>
          <w:szCs w:val="28"/>
        </w:rPr>
        <w:t>муниципального образования «Кошехабльский район».</w:t>
      </w:r>
      <w:proofErr w:type="gramEnd"/>
    </w:p>
    <w:p w:rsidR="00957347" w:rsidRPr="00957347" w:rsidRDefault="00957347" w:rsidP="00957347">
      <w:pPr>
        <w:widowControl w:val="0"/>
        <w:rPr>
          <w:spacing w:val="-4"/>
          <w:sz w:val="28"/>
          <w:szCs w:val="28"/>
        </w:rPr>
      </w:pPr>
    </w:p>
    <w:p w:rsidR="00957347" w:rsidRPr="00957347" w:rsidRDefault="00957347" w:rsidP="00957347">
      <w:pPr>
        <w:autoSpaceDE w:val="0"/>
        <w:autoSpaceDN w:val="0"/>
        <w:adjustRightInd w:val="0"/>
        <w:rPr>
          <w:sz w:val="28"/>
          <w:szCs w:val="28"/>
          <w:lang w:eastAsia="en-US"/>
        </w:rPr>
      </w:pPr>
      <w:r w:rsidRPr="00957347">
        <w:rPr>
          <w:sz w:val="28"/>
          <w:szCs w:val="28"/>
          <w:lang w:eastAsia="en-US"/>
        </w:rPr>
        <w:tab/>
        <w:t xml:space="preserve">2.Установить, что Управлению финансов администрации муниципального образования «Кошехабльский район» предоставляется право требования от имени муниципального образования «Кошехабльский район» возврата (погашения) задолженности юридических лиц и </w:t>
      </w:r>
      <w:r w:rsidRPr="00957347">
        <w:rPr>
          <w:sz w:val="28"/>
          <w:szCs w:val="28"/>
          <w:lang w:eastAsia="en-US"/>
        </w:rPr>
        <w:lastRenderedPageBreak/>
        <w:t>муниципальных образований по денежным обязательствам перед муниципальным образованием «Кошехабльский район».</w:t>
      </w:r>
    </w:p>
    <w:p w:rsidR="00957347" w:rsidRPr="00957347" w:rsidRDefault="00957347" w:rsidP="00957347">
      <w:pPr>
        <w:autoSpaceDE w:val="0"/>
        <w:autoSpaceDN w:val="0"/>
        <w:adjustRightInd w:val="0"/>
        <w:rPr>
          <w:sz w:val="28"/>
          <w:szCs w:val="28"/>
          <w:lang w:eastAsia="en-US"/>
        </w:rPr>
      </w:pPr>
    </w:p>
    <w:p w:rsidR="00957347" w:rsidRPr="00957347" w:rsidRDefault="00957347" w:rsidP="00957347">
      <w:pPr>
        <w:autoSpaceDE w:val="0"/>
        <w:autoSpaceDN w:val="0"/>
        <w:adjustRightInd w:val="0"/>
        <w:rPr>
          <w:sz w:val="28"/>
          <w:szCs w:val="28"/>
          <w:lang w:eastAsia="en-US"/>
        </w:rPr>
      </w:pPr>
      <w:r w:rsidRPr="00957347">
        <w:rPr>
          <w:sz w:val="28"/>
          <w:szCs w:val="28"/>
          <w:lang w:eastAsia="en-US"/>
        </w:rPr>
        <w:tab/>
      </w:r>
      <w:proofErr w:type="gramStart"/>
      <w:r w:rsidRPr="00957347">
        <w:rPr>
          <w:sz w:val="28"/>
          <w:szCs w:val="28"/>
          <w:lang w:eastAsia="en-US"/>
        </w:rPr>
        <w:t>3.Установить, что при нарушении сроков возврата и (или) использовании не по целевому назначению средств</w:t>
      </w:r>
      <w:r w:rsidRPr="00957347">
        <w:rPr>
          <w:spacing w:val="-4"/>
          <w:lang w:eastAsia="en-US"/>
        </w:rPr>
        <w:t xml:space="preserve"> </w:t>
      </w:r>
      <w:r w:rsidRPr="00957347">
        <w:rPr>
          <w:spacing w:val="-4"/>
          <w:sz w:val="28"/>
          <w:szCs w:val="28"/>
          <w:lang w:eastAsia="en-US"/>
        </w:rPr>
        <w:t xml:space="preserve">бюджета </w:t>
      </w:r>
      <w:r w:rsidRPr="00957347">
        <w:rPr>
          <w:sz w:val="28"/>
          <w:szCs w:val="28"/>
          <w:lang w:eastAsia="en-US"/>
        </w:rPr>
        <w:t>муниципального образования «Кошехабльский район», предоставленных на возвратной основе бюджетам поселений, суммы средств, подлежащие перечислению (взысканию) в</w:t>
      </w:r>
      <w:r w:rsidRPr="00957347">
        <w:rPr>
          <w:spacing w:val="-4"/>
          <w:sz w:val="28"/>
          <w:szCs w:val="28"/>
          <w:lang w:eastAsia="en-US"/>
        </w:rPr>
        <w:t xml:space="preserve"> бюджет </w:t>
      </w:r>
      <w:r w:rsidRPr="00957347">
        <w:rPr>
          <w:sz w:val="28"/>
          <w:szCs w:val="28"/>
          <w:lang w:eastAsia="en-US"/>
        </w:rPr>
        <w:t>муниципального образования «Кошехабльский район», взыскиваются путем обращения взыскания на средства, предусмотренные для перечисления в бюджеты поселений (за исключением субвенций  бюджетам поселений), в порядке, установленном финансовым органом администрации</w:t>
      </w:r>
      <w:proofErr w:type="gramEnd"/>
      <w:r w:rsidRPr="00957347">
        <w:rPr>
          <w:sz w:val="28"/>
          <w:szCs w:val="28"/>
          <w:lang w:eastAsia="en-US"/>
        </w:rPr>
        <w:t xml:space="preserve"> муниципального образования «Кошехабльский район».</w:t>
      </w:r>
    </w:p>
    <w:p w:rsidR="00957347" w:rsidRPr="00957347" w:rsidRDefault="00957347" w:rsidP="00957347">
      <w:pPr>
        <w:autoSpaceDE w:val="0"/>
        <w:autoSpaceDN w:val="0"/>
        <w:adjustRightInd w:val="0"/>
        <w:rPr>
          <w:sz w:val="28"/>
          <w:szCs w:val="28"/>
          <w:lang w:eastAsia="en-US"/>
        </w:rPr>
      </w:pPr>
    </w:p>
    <w:p w:rsidR="00957347" w:rsidRPr="00957347" w:rsidRDefault="00957347" w:rsidP="00957347">
      <w:pPr>
        <w:rPr>
          <w:b/>
          <w:sz w:val="28"/>
          <w:szCs w:val="28"/>
          <w:lang w:eastAsia="en-US"/>
        </w:rPr>
      </w:pPr>
      <w:r w:rsidRPr="00957347">
        <w:rPr>
          <w:b/>
          <w:sz w:val="28"/>
          <w:szCs w:val="28"/>
          <w:lang w:eastAsia="en-US"/>
        </w:rPr>
        <w:tab/>
        <w:t xml:space="preserve">Статья 12. Муниципальный долг муниципального образования  </w:t>
      </w:r>
    </w:p>
    <w:p w:rsidR="00957347" w:rsidRPr="00957347" w:rsidRDefault="00957347" w:rsidP="00957347">
      <w:pPr>
        <w:rPr>
          <w:b/>
          <w:sz w:val="28"/>
          <w:szCs w:val="28"/>
          <w:lang w:eastAsia="en-US"/>
        </w:rPr>
      </w:pPr>
      <w:r w:rsidRPr="00957347">
        <w:rPr>
          <w:b/>
          <w:sz w:val="28"/>
          <w:szCs w:val="28"/>
          <w:lang w:eastAsia="en-US"/>
        </w:rPr>
        <w:t xml:space="preserve">                              «Кошехабльский район»</w:t>
      </w:r>
    </w:p>
    <w:p w:rsidR="00957347" w:rsidRPr="00957347" w:rsidRDefault="00957347" w:rsidP="00957347">
      <w:pPr>
        <w:rPr>
          <w:sz w:val="28"/>
          <w:szCs w:val="28"/>
          <w:lang w:eastAsia="en-US"/>
        </w:rPr>
      </w:pPr>
    </w:p>
    <w:p w:rsidR="00957347" w:rsidRPr="00957347" w:rsidRDefault="00957347" w:rsidP="00957347">
      <w:pPr>
        <w:rPr>
          <w:sz w:val="28"/>
          <w:szCs w:val="28"/>
          <w:lang w:eastAsia="en-US"/>
        </w:rPr>
      </w:pPr>
      <w:r w:rsidRPr="00957347">
        <w:rPr>
          <w:sz w:val="28"/>
          <w:szCs w:val="28"/>
          <w:lang w:eastAsia="en-US"/>
        </w:rPr>
        <w:tab/>
        <w:t>1. Установить предельный объем муниципального долга муниципального образования «Кошехабльский район» на</w:t>
      </w:r>
      <w:r w:rsidRPr="00957347">
        <w:rPr>
          <w:b/>
          <w:sz w:val="28"/>
          <w:szCs w:val="28"/>
          <w:lang w:eastAsia="en-US"/>
        </w:rPr>
        <w:t xml:space="preserve"> </w:t>
      </w:r>
      <w:r w:rsidRPr="00957347">
        <w:rPr>
          <w:sz w:val="28"/>
          <w:szCs w:val="28"/>
          <w:lang w:eastAsia="en-US"/>
        </w:rPr>
        <w:t>2019 год в сумме 95000,0 тысячи рублей, на 2020 год в сумме 93000,0 тысячи рублей, на 2021 год в сумме 93000,0 тысячи рублей.</w:t>
      </w:r>
    </w:p>
    <w:p w:rsidR="00957347" w:rsidRPr="00957347" w:rsidRDefault="00957347" w:rsidP="00957347">
      <w:pPr>
        <w:rPr>
          <w:sz w:val="28"/>
          <w:szCs w:val="28"/>
          <w:lang w:eastAsia="en-US"/>
        </w:rPr>
      </w:pPr>
    </w:p>
    <w:p w:rsidR="00957347" w:rsidRPr="00957347" w:rsidRDefault="00957347" w:rsidP="00957347">
      <w:pPr>
        <w:widowControl w:val="0"/>
        <w:autoSpaceDE w:val="0"/>
        <w:autoSpaceDN w:val="0"/>
        <w:adjustRightInd w:val="0"/>
        <w:ind w:firstLine="540"/>
        <w:rPr>
          <w:sz w:val="28"/>
          <w:szCs w:val="28"/>
        </w:rPr>
      </w:pPr>
      <w:r w:rsidRPr="00957347">
        <w:rPr>
          <w:sz w:val="28"/>
          <w:szCs w:val="28"/>
        </w:rPr>
        <w:t>2. Установить верхний предел муниципального долга муниципального образования «Кошехабльский район» на 1 января 2020 года в сумме 93000,0 тысячи рублей, в том числе, верхний предел долга по муниципальным гарантиям муниципального образования «Кошехабльский район» – 0,0 тысячи рублей.</w:t>
      </w:r>
    </w:p>
    <w:p w:rsidR="00957347" w:rsidRPr="00957347" w:rsidRDefault="00957347" w:rsidP="00957347">
      <w:pPr>
        <w:widowControl w:val="0"/>
        <w:autoSpaceDE w:val="0"/>
        <w:autoSpaceDN w:val="0"/>
        <w:adjustRightInd w:val="0"/>
        <w:ind w:firstLine="540"/>
        <w:rPr>
          <w:sz w:val="28"/>
          <w:szCs w:val="28"/>
        </w:rPr>
      </w:pPr>
    </w:p>
    <w:p w:rsidR="00957347" w:rsidRPr="00957347" w:rsidRDefault="00957347" w:rsidP="00957347">
      <w:pPr>
        <w:widowControl w:val="0"/>
        <w:autoSpaceDE w:val="0"/>
        <w:autoSpaceDN w:val="0"/>
        <w:adjustRightInd w:val="0"/>
        <w:ind w:firstLine="540"/>
        <w:rPr>
          <w:sz w:val="28"/>
          <w:szCs w:val="28"/>
        </w:rPr>
      </w:pPr>
      <w:r w:rsidRPr="00957347">
        <w:rPr>
          <w:sz w:val="28"/>
          <w:szCs w:val="28"/>
        </w:rPr>
        <w:t>3. Установить верхний предел муниципального долга муниципального образования «Кошехабльский район» на 1 января 2021 года в сумме 93000,0 тысячи рублей, в том числе, верхний предел долга по муниципальным гарантиям муниципального образования «Кошехабльский район» – 0,0 тысячи рублей.</w:t>
      </w:r>
    </w:p>
    <w:p w:rsidR="00957347" w:rsidRPr="00957347" w:rsidRDefault="00957347" w:rsidP="00957347">
      <w:pPr>
        <w:widowControl w:val="0"/>
        <w:autoSpaceDE w:val="0"/>
        <w:autoSpaceDN w:val="0"/>
        <w:adjustRightInd w:val="0"/>
        <w:ind w:firstLine="540"/>
        <w:rPr>
          <w:sz w:val="28"/>
          <w:szCs w:val="28"/>
        </w:rPr>
      </w:pPr>
    </w:p>
    <w:p w:rsidR="00957347" w:rsidRPr="00957347" w:rsidRDefault="00957347" w:rsidP="00957347">
      <w:pPr>
        <w:widowControl w:val="0"/>
        <w:autoSpaceDE w:val="0"/>
        <w:autoSpaceDN w:val="0"/>
        <w:adjustRightInd w:val="0"/>
        <w:ind w:firstLine="540"/>
        <w:rPr>
          <w:sz w:val="28"/>
          <w:szCs w:val="28"/>
        </w:rPr>
      </w:pPr>
      <w:r w:rsidRPr="00957347">
        <w:rPr>
          <w:sz w:val="28"/>
          <w:szCs w:val="28"/>
        </w:rPr>
        <w:t>4. Установить верхний предел муниципального долга муниципального образования «Кошехабльский район» на 1 января 2022 года в сумме 93000,0 тысячи рублей, в том числе, верхний предел долга по муниципальным гарантиям муниципального образования «Кошехабльский район» – 0,0 тысячи рублей.</w:t>
      </w:r>
    </w:p>
    <w:p w:rsidR="00957347" w:rsidRPr="00957347" w:rsidRDefault="00957347" w:rsidP="00957347">
      <w:pPr>
        <w:widowControl w:val="0"/>
        <w:autoSpaceDE w:val="0"/>
        <w:autoSpaceDN w:val="0"/>
        <w:adjustRightInd w:val="0"/>
        <w:ind w:firstLine="540"/>
        <w:rPr>
          <w:sz w:val="28"/>
          <w:szCs w:val="28"/>
        </w:rPr>
      </w:pPr>
    </w:p>
    <w:p w:rsidR="00957347" w:rsidRPr="00957347" w:rsidRDefault="00957347" w:rsidP="00957347">
      <w:pPr>
        <w:tabs>
          <w:tab w:val="num" w:pos="0"/>
        </w:tabs>
        <w:rPr>
          <w:sz w:val="28"/>
          <w:szCs w:val="28"/>
          <w:lang w:eastAsia="en-US"/>
        </w:rPr>
      </w:pPr>
      <w:r w:rsidRPr="00957347">
        <w:rPr>
          <w:sz w:val="28"/>
          <w:szCs w:val="28"/>
          <w:lang w:eastAsia="en-US"/>
        </w:rPr>
        <w:tab/>
        <w:t>5.Утвердить:</w:t>
      </w:r>
    </w:p>
    <w:p w:rsidR="00957347" w:rsidRPr="00957347" w:rsidRDefault="00957347" w:rsidP="00957347">
      <w:pPr>
        <w:tabs>
          <w:tab w:val="num" w:pos="900"/>
        </w:tabs>
        <w:rPr>
          <w:sz w:val="28"/>
          <w:szCs w:val="28"/>
          <w:lang w:eastAsia="en-US"/>
        </w:rPr>
      </w:pPr>
      <w:r w:rsidRPr="00957347">
        <w:rPr>
          <w:sz w:val="28"/>
          <w:szCs w:val="28"/>
          <w:lang w:eastAsia="en-US"/>
        </w:rPr>
        <w:tab/>
        <w:t>1)Программу муниципальных внутренних заимствований муниципального образования «Кошехабльский район» на 2019 год согласно приложению №23 к настоящему Решению;</w:t>
      </w:r>
    </w:p>
    <w:p w:rsidR="00957347" w:rsidRPr="00957347" w:rsidRDefault="00957347" w:rsidP="00957347">
      <w:pPr>
        <w:tabs>
          <w:tab w:val="num" w:pos="900"/>
        </w:tabs>
        <w:rPr>
          <w:sz w:val="28"/>
          <w:szCs w:val="28"/>
          <w:lang w:eastAsia="en-US"/>
        </w:rPr>
      </w:pPr>
      <w:r w:rsidRPr="00957347">
        <w:rPr>
          <w:sz w:val="28"/>
          <w:szCs w:val="28"/>
          <w:lang w:eastAsia="en-US"/>
        </w:rPr>
        <w:lastRenderedPageBreak/>
        <w:tab/>
        <w:t xml:space="preserve">2)Программу муниципальных внутренних заимствований муниципального образования «Кошехабльский район» на плановый период </w:t>
      </w:r>
      <w:r w:rsidRPr="00957347">
        <w:rPr>
          <w:lang w:eastAsia="en-US"/>
        </w:rPr>
        <w:t xml:space="preserve">2020 и 2021 </w:t>
      </w:r>
      <w:r w:rsidRPr="00957347">
        <w:rPr>
          <w:sz w:val="28"/>
          <w:szCs w:val="28"/>
          <w:lang w:eastAsia="en-US"/>
        </w:rPr>
        <w:t>годов согласно приложению №24 к настоящему Решению.</w:t>
      </w:r>
    </w:p>
    <w:p w:rsidR="00957347" w:rsidRPr="00957347" w:rsidRDefault="00957347" w:rsidP="00957347">
      <w:pPr>
        <w:autoSpaceDE w:val="0"/>
        <w:autoSpaceDN w:val="0"/>
        <w:adjustRightInd w:val="0"/>
        <w:outlineLvl w:val="1"/>
        <w:rPr>
          <w:sz w:val="28"/>
          <w:szCs w:val="28"/>
          <w:lang w:eastAsia="en-US"/>
        </w:rPr>
      </w:pPr>
    </w:p>
    <w:p w:rsidR="00957347" w:rsidRPr="00957347" w:rsidRDefault="00957347" w:rsidP="00957347">
      <w:pPr>
        <w:rPr>
          <w:sz w:val="28"/>
          <w:szCs w:val="28"/>
          <w:lang w:eastAsia="en-US"/>
        </w:rPr>
      </w:pPr>
      <w:r w:rsidRPr="00957347">
        <w:rPr>
          <w:sz w:val="28"/>
          <w:szCs w:val="28"/>
          <w:lang w:eastAsia="en-US"/>
        </w:rPr>
        <w:tab/>
        <w:t xml:space="preserve">6. Установить, что в 2019 году и плановом периоде </w:t>
      </w:r>
      <w:r w:rsidRPr="00957347">
        <w:rPr>
          <w:lang w:eastAsia="en-US"/>
        </w:rPr>
        <w:t xml:space="preserve">2020 и 2021 </w:t>
      </w:r>
      <w:r w:rsidRPr="00957347">
        <w:rPr>
          <w:sz w:val="28"/>
          <w:szCs w:val="28"/>
          <w:lang w:eastAsia="en-US"/>
        </w:rPr>
        <w:t>годов муниципальные гарантии муниципального образования «Кошехабльский район» не предоставляются.</w:t>
      </w:r>
    </w:p>
    <w:p w:rsidR="00957347" w:rsidRPr="00957347" w:rsidRDefault="00957347" w:rsidP="00957347">
      <w:pPr>
        <w:rPr>
          <w:sz w:val="28"/>
          <w:szCs w:val="28"/>
          <w:lang w:eastAsia="en-US"/>
        </w:rPr>
      </w:pPr>
    </w:p>
    <w:p w:rsidR="00957347" w:rsidRPr="00957347" w:rsidRDefault="00957347" w:rsidP="00957347">
      <w:pPr>
        <w:widowControl w:val="0"/>
        <w:spacing w:line="360" w:lineRule="auto"/>
        <w:ind w:firstLine="709"/>
        <w:rPr>
          <w:sz w:val="28"/>
          <w:szCs w:val="28"/>
        </w:rPr>
      </w:pPr>
      <w:r w:rsidRPr="00957347">
        <w:rPr>
          <w:sz w:val="28"/>
          <w:szCs w:val="28"/>
        </w:rPr>
        <w:t xml:space="preserve">5. </w:t>
      </w:r>
      <w:proofErr w:type="gramStart"/>
      <w:r w:rsidRPr="00957347">
        <w:rPr>
          <w:sz w:val="28"/>
          <w:szCs w:val="28"/>
        </w:rPr>
        <w:t>Предоставить в 2019 году Управлению финансов администрации муниципального образования «Кошехабльский район» право от имени муниципального образования «Кошехабльский район» привлекать кредиты кредитных организаций в целях покрытия дефицита бюджета муниципального образования «Кошехабльский район» и погашения муниципальных долговых обязательств в пределах сумм, установленных программой муниципальных внутренних заимствований муниципального образования «Кошехабльский район» на 2019 год.</w:t>
      </w:r>
      <w:proofErr w:type="gramEnd"/>
    </w:p>
    <w:p w:rsidR="00957347" w:rsidRPr="00957347" w:rsidRDefault="00957347" w:rsidP="00957347">
      <w:pPr>
        <w:rPr>
          <w:sz w:val="28"/>
          <w:szCs w:val="28"/>
          <w:lang w:eastAsia="en-US"/>
        </w:rPr>
      </w:pPr>
    </w:p>
    <w:p w:rsidR="00957347" w:rsidRPr="00957347" w:rsidRDefault="00957347" w:rsidP="00957347">
      <w:pPr>
        <w:ind w:firstLine="708"/>
        <w:rPr>
          <w:b/>
          <w:sz w:val="28"/>
          <w:szCs w:val="28"/>
          <w:lang w:eastAsia="en-US"/>
        </w:rPr>
      </w:pPr>
      <w:r w:rsidRPr="00957347">
        <w:rPr>
          <w:b/>
          <w:sz w:val="28"/>
          <w:szCs w:val="28"/>
          <w:lang w:eastAsia="en-US"/>
        </w:rPr>
        <w:t>Статья 13. Вступление в силу настоящего Решения</w:t>
      </w:r>
    </w:p>
    <w:p w:rsidR="00957347" w:rsidRPr="00957347" w:rsidRDefault="00957347" w:rsidP="00957347">
      <w:pPr>
        <w:ind w:firstLine="708"/>
        <w:rPr>
          <w:sz w:val="28"/>
          <w:szCs w:val="28"/>
          <w:lang w:eastAsia="en-US"/>
        </w:rPr>
      </w:pPr>
      <w:r w:rsidRPr="00957347">
        <w:rPr>
          <w:sz w:val="28"/>
          <w:szCs w:val="28"/>
          <w:lang w:eastAsia="en-US"/>
        </w:rPr>
        <w:t>Настоящее Решение вступает в силу с 1 января 2019 года.</w:t>
      </w:r>
    </w:p>
    <w:p w:rsidR="00957347" w:rsidRPr="00957347" w:rsidRDefault="00957347" w:rsidP="00957347">
      <w:pPr>
        <w:rPr>
          <w:b/>
          <w:sz w:val="28"/>
          <w:szCs w:val="28"/>
          <w:lang w:eastAsia="en-US"/>
        </w:rPr>
      </w:pPr>
      <w:r w:rsidRPr="00957347">
        <w:rPr>
          <w:b/>
          <w:sz w:val="28"/>
          <w:szCs w:val="28"/>
          <w:lang w:eastAsia="en-US"/>
        </w:rPr>
        <w:t xml:space="preserve">      </w:t>
      </w:r>
    </w:p>
    <w:p w:rsidR="00957347" w:rsidRPr="00957347" w:rsidRDefault="00957347" w:rsidP="00957347">
      <w:pPr>
        <w:rPr>
          <w:b/>
          <w:sz w:val="28"/>
          <w:szCs w:val="28"/>
          <w:lang w:eastAsia="en-US"/>
        </w:rPr>
      </w:pPr>
    </w:p>
    <w:p w:rsidR="00957347" w:rsidRPr="00957347" w:rsidRDefault="00957347" w:rsidP="00957347">
      <w:pPr>
        <w:jc w:val="center"/>
        <w:rPr>
          <w:b/>
          <w:sz w:val="28"/>
          <w:szCs w:val="28"/>
          <w:lang w:eastAsia="en-US"/>
        </w:rPr>
      </w:pPr>
      <w:r w:rsidRPr="00957347">
        <w:rPr>
          <w:b/>
          <w:sz w:val="28"/>
          <w:szCs w:val="28"/>
          <w:lang w:eastAsia="en-US"/>
        </w:rPr>
        <w:t xml:space="preserve">Глава  </w:t>
      </w:r>
      <w:r w:rsidRPr="00957347">
        <w:rPr>
          <w:b/>
          <w:sz w:val="28"/>
          <w:szCs w:val="28"/>
          <w:lang w:eastAsia="en-US"/>
        </w:rPr>
        <w:tab/>
        <w:t xml:space="preserve"> </w:t>
      </w:r>
      <w:r w:rsidRPr="00957347">
        <w:rPr>
          <w:b/>
          <w:sz w:val="28"/>
          <w:szCs w:val="28"/>
          <w:lang w:eastAsia="en-US"/>
        </w:rPr>
        <w:tab/>
      </w:r>
      <w:r w:rsidRPr="00957347">
        <w:rPr>
          <w:b/>
          <w:sz w:val="28"/>
          <w:szCs w:val="28"/>
          <w:lang w:eastAsia="en-US"/>
        </w:rPr>
        <w:tab/>
      </w:r>
      <w:r w:rsidRPr="00957347">
        <w:rPr>
          <w:b/>
          <w:sz w:val="28"/>
          <w:szCs w:val="28"/>
          <w:lang w:eastAsia="en-US"/>
        </w:rPr>
        <w:tab/>
      </w:r>
      <w:r w:rsidRPr="00957347">
        <w:rPr>
          <w:b/>
          <w:sz w:val="28"/>
          <w:szCs w:val="28"/>
          <w:lang w:eastAsia="en-US"/>
        </w:rPr>
        <w:tab/>
      </w:r>
      <w:r w:rsidRPr="00957347">
        <w:rPr>
          <w:b/>
          <w:sz w:val="28"/>
          <w:szCs w:val="28"/>
          <w:lang w:eastAsia="en-US"/>
        </w:rPr>
        <w:tab/>
        <w:t>Председатель</w:t>
      </w:r>
    </w:p>
    <w:p w:rsidR="00957347" w:rsidRPr="00957347" w:rsidRDefault="00957347" w:rsidP="00957347">
      <w:pPr>
        <w:ind w:left="4956"/>
        <w:rPr>
          <w:b/>
          <w:sz w:val="28"/>
          <w:szCs w:val="28"/>
          <w:lang w:eastAsia="en-US"/>
        </w:rPr>
      </w:pPr>
      <w:r w:rsidRPr="00957347">
        <w:rPr>
          <w:b/>
          <w:sz w:val="28"/>
          <w:szCs w:val="28"/>
          <w:lang w:eastAsia="en-US"/>
        </w:rPr>
        <w:t>Совета   народных депутатов</w:t>
      </w:r>
    </w:p>
    <w:p w:rsidR="00957347" w:rsidRPr="00957347" w:rsidRDefault="00957347" w:rsidP="00957347">
      <w:pPr>
        <w:jc w:val="center"/>
        <w:rPr>
          <w:b/>
          <w:sz w:val="28"/>
          <w:szCs w:val="28"/>
          <w:lang w:eastAsia="en-US"/>
        </w:rPr>
      </w:pPr>
      <w:r>
        <w:rPr>
          <w:b/>
          <w:sz w:val="28"/>
          <w:szCs w:val="28"/>
          <w:lang w:eastAsia="en-US"/>
        </w:rPr>
        <w:t xml:space="preserve">МО «Кошехабльский район»          </w:t>
      </w:r>
      <w:r w:rsidRPr="00957347">
        <w:rPr>
          <w:b/>
          <w:sz w:val="28"/>
          <w:szCs w:val="28"/>
          <w:lang w:eastAsia="en-US"/>
        </w:rPr>
        <w:t>МО «Кошехабльский район»</w:t>
      </w:r>
      <w:r w:rsidRPr="00957347">
        <w:rPr>
          <w:b/>
          <w:sz w:val="28"/>
          <w:szCs w:val="28"/>
          <w:lang w:eastAsia="en-US"/>
        </w:rPr>
        <w:tab/>
      </w:r>
    </w:p>
    <w:p w:rsidR="00957347" w:rsidRPr="00957347" w:rsidRDefault="00957347" w:rsidP="00957347">
      <w:pPr>
        <w:jc w:val="center"/>
        <w:rPr>
          <w:b/>
          <w:sz w:val="28"/>
          <w:szCs w:val="28"/>
          <w:lang w:eastAsia="en-US"/>
        </w:rPr>
      </w:pPr>
    </w:p>
    <w:p w:rsidR="00957347" w:rsidRPr="00957347" w:rsidRDefault="00957347" w:rsidP="00957347">
      <w:pPr>
        <w:jc w:val="center"/>
        <w:rPr>
          <w:b/>
          <w:sz w:val="28"/>
          <w:szCs w:val="28"/>
          <w:lang w:eastAsia="en-US"/>
        </w:rPr>
      </w:pPr>
    </w:p>
    <w:p w:rsidR="00957347" w:rsidRPr="00957347" w:rsidRDefault="00957347" w:rsidP="00957347">
      <w:pPr>
        <w:jc w:val="center"/>
        <w:rPr>
          <w:b/>
          <w:i/>
          <w:iCs/>
          <w:lang w:eastAsia="en-US"/>
        </w:rPr>
      </w:pPr>
      <w:r w:rsidRPr="00957347">
        <w:rPr>
          <w:b/>
          <w:sz w:val="28"/>
          <w:szCs w:val="28"/>
          <w:lang w:eastAsia="en-US"/>
        </w:rPr>
        <w:t xml:space="preserve">______________ </w:t>
      </w:r>
      <w:proofErr w:type="spellStart"/>
      <w:r w:rsidRPr="00957347">
        <w:rPr>
          <w:b/>
          <w:sz w:val="28"/>
          <w:szCs w:val="28"/>
          <w:lang w:eastAsia="en-US"/>
        </w:rPr>
        <w:t>З.А.Хамирзов</w:t>
      </w:r>
      <w:proofErr w:type="spellEnd"/>
      <w:r w:rsidRPr="00957347">
        <w:rPr>
          <w:b/>
          <w:sz w:val="28"/>
          <w:szCs w:val="28"/>
          <w:lang w:eastAsia="en-US"/>
        </w:rPr>
        <w:t xml:space="preserve"> </w:t>
      </w:r>
      <w:r w:rsidRPr="00957347">
        <w:rPr>
          <w:b/>
          <w:sz w:val="28"/>
          <w:szCs w:val="28"/>
          <w:lang w:eastAsia="en-US"/>
        </w:rPr>
        <w:tab/>
      </w:r>
      <w:r w:rsidRPr="00957347">
        <w:rPr>
          <w:b/>
          <w:sz w:val="28"/>
          <w:szCs w:val="28"/>
          <w:lang w:eastAsia="en-US"/>
        </w:rPr>
        <w:tab/>
        <w:t xml:space="preserve">      _______________А.В. Брянцев</w:t>
      </w:r>
    </w:p>
    <w:p w:rsidR="00957347" w:rsidRPr="00957347" w:rsidRDefault="00957347" w:rsidP="00957347">
      <w:pPr>
        <w:rPr>
          <w:b/>
          <w:i/>
          <w:iCs/>
          <w:lang w:eastAsia="en-US"/>
        </w:rPr>
      </w:pPr>
    </w:p>
    <w:p w:rsidR="00957347" w:rsidRDefault="00957347" w:rsidP="00957347">
      <w:pPr>
        <w:ind w:firstLine="708"/>
        <w:rPr>
          <w:sz w:val="28"/>
          <w:szCs w:val="28"/>
          <w:lang w:eastAsia="en-US"/>
        </w:rPr>
      </w:pPr>
    </w:p>
    <w:p w:rsidR="00B36191" w:rsidRDefault="00B36191" w:rsidP="00957347">
      <w:pPr>
        <w:ind w:firstLine="708"/>
        <w:rPr>
          <w:sz w:val="28"/>
          <w:szCs w:val="28"/>
          <w:lang w:eastAsia="en-US"/>
        </w:rPr>
      </w:pPr>
    </w:p>
    <w:p w:rsidR="00B36191" w:rsidRDefault="00B36191" w:rsidP="00957347">
      <w:pPr>
        <w:ind w:firstLine="708"/>
        <w:rPr>
          <w:sz w:val="28"/>
          <w:szCs w:val="28"/>
          <w:lang w:eastAsia="en-US"/>
        </w:rPr>
      </w:pPr>
    </w:p>
    <w:p w:rsidR="00B36191" w:rsidRDefault="00B36191" w:rsidP="00957347">
      <w:pPr>
        <w:ind w:firstLine="708"/>
        <w:rPr>
          <w:sz w:val="28"/>
          <w:szCs w:val="28"/>
          <w:lang w:eastAsia="en-US"/>
        </w:rPr>
      </w:pPr>
    </w:p>
    <w:p w:rsidR="00B36191" w:rsidRDefault="00B36191" w:rsidP="00957347">
      <w:pPr>
        <w:ind w:firstLine="708"/>
        <w:rPr>
          <w:sz w:val="28"/>
          <w:szCs w:val="28"/>
          <w:lang w:eastAsia="en-US"/>
        </w:rPr>
      </w:pPr>
    </w:p>
    <w:p w:rsidR="00B36191" w:rsidRDefault="00B36191" w:rsidP="00957347">
      <w:pPr>
        <w:ind w:firstLine="708"/>
        <w:rPr>
          <w:sz w:val="28"/>
          <w:szCs w:val="28"/>
          <w:lang w:eastAsia="en-US"/>
        </w:rPr>
      </w:pPr>
    </w:p>
    <w:p w:rsidR="00B36191" w:rsidRDefault="00B36191" w:rsidP="00957347">
      <w:pPr>
        <w:ind w:firstLine="708"/>
        <w:rPr>
          <w:sz w:val="28"/>
          <w:szCs w:val="28"/>
          <w:lang w:eastAsia="en-US"/>
        </w:rPr>
      </w:pPr>
    </w:p>
    <w:p w:rsidR="00B36191" w:rsidRDefault="00B36191" w:rsidP="00957347">
      <w:pPr>
        <w:ind w:firstLine="708"/>
        <w:rPr>
          <w:sz w:val="28"/>
          <w:szCs w:val="28"/>
          <w:lang w:eastAsia="en-US"/>
        </w:rPr>
      </w:pPr>
    </w:p>
    <w:p w:rsidR="00B36191" w:rsidRDefault="00B36191" w:rsidP="00957347">
      <w:pPr>
        <w:ind w:firstLine="708"/>
        <w:rPr>
          <w:sz w:val="28"/>
          <w:szCs w:val="28"/>
          <w:lang w:eastAsia="en-US"/>
        </w:rPr>
      </w:pPr>
    </w:p>
    <w:p w:rsidR="00B36191" w:rsidRDefault="00B36191" w:rsidP="00957347">
      <w:pPr>
        <w:ind w:firstLine="708"/>
        <w:rPr>
          <w:sz w:val="28"/>
          <w:szCs w:val="28"/>
          <w:lang w:eastAsia="en-US"/>
        </w:rPr>
      </w:pPr>
    </w:p>
    <w:p w:rsidR="00B36191" w:rsidRDefault="00B36191" w:rsidP="00957347">
      <w:pPr>
        <w:ind w:firstLine="708"/>
        <w:rPr>
          <w:sz w:val="28"/>
          <w:szCs w:val="28"/>
          <w:lang w:eastAsia="en-US"/>
        </w:rPr>
      </w:pPr>
    </w:p>
    <w:p w:rsidR="00DB1222" w:rsidRDefault="00B36191" w:rsidP="00B36191">
      <w:pPr>
        <w:rPr>
          <w:b/>
          <w:bCs/>
          <w:iCs/>
          <w:caps/>
          <w:sz w:val="28"/>
          <w:szCs w:val="28"/>
        </w:rPr>
      </w:pPr>
      <w:r w:rsidRPr="00B36191">
        <w:rPr>
          <w:b/>
          <w:bCs/>
          <w:iCs/>
          <w:caps/>
          <w:sz w:val="28"/>
          <w:szCs w:val="28"/>
        </w:rPr>
        <w:t xml:space="preserve">                                                </w:t>
      </w:r>
    </w:p>
    <w:p w:rsidR="00DB1222" w:rsidRDefault="00DB1222" w:rsidP="00B36191">
      <w:pPr>
        <w:rPr>
          <w:b/>
          <w:bCs/>
          <w:iCs/>
          <w:caps/>
          <w:sz w:val="28"/>
          <w:szCs w:val="28"/>
        </w:rPr>
      </w:pPr>
    </w:p>
    <w:p w:rsidR="00DB1222" w:rsidRDefault="00DB1222" w:rsidP="00DB1222">
      <w:pPr>
        <w:ind w:left="2124" w:firstLine="708"/>
        <w:rPr>
          <w:b/>
          <w:bCs/>
          <w:iCs/>
          <w:caps/>
          <w:sz w:val="28"/>
          <w:szCs w:val="28"/>
        </w:rPr>
      </w:pPr>
    </w:p>
    <w:p w:rsidR="00DB1222" w:rsidRPr="00DB1222" w:rsidRDefault="00DB1222" w:rsidP="00DB1222">
      <w:pPr>
        <w:widowControl w:val="0"/>
        <w:autoSpaceDE w:val="0"/>
        <w:autoSpaceDN w:val="0"/>
        <w:adjustRightInd w:val="0"/>
        <w:jc w:val="both"/>
        <w:rPr>
          <w:b/>
          <w:sz w:val="32"/>
          <w:szCs w:val="32"/>
        </w:rPr>
      </w:pPr>
      <w:r w:rsidRPr="00DB1222">
        <w:rPr>
          <w:b/>
          <w:sz w:val="32"/>
          <w:szCs w:val="32"/>
        </w:rPr>
        <w:t xml:space="preserve">                                     РЕСПУБЛИКА АДЫГЕЯ</w:t>
      </w:r>
    </w:p>
    <w:p w:rsidR="00DB1222" w:rsidRPr="00DB1222" w:rsidRDefault="00DB1222" w:rsidP="00DB1222">
      <w:pPr>
        <w:jc w:val="center"/>
        <w:rPr>
          <w:b/>
          <w:sz w:val="32"/>
          <w:szCs w:val="32"/>
        </w:rPr>
      </w:pPr>
      <w:r w:rsidRPr="00DB1222">
        <w:rPr>
          <w:b/>
          <w:sz w:val="32"/>
          <w:szCs w:val="32"/>
        </w:rPr>
        <w:t>СОВЕТ НАРОДНЫХ ДЕПУТАТОВ</w:t>
      </w:r>
    </w:p>
    <w:p w:rsidR="00DB1222" w:rsidRPr="00DB1222" w:rsidRDefault="00DB1222" w:rsidP="00DB1222">
      <w:pPr>
        <w:jc w:val="center"/>
        <w:rPr>
          <w:b/>
          <w:sz w:val="32"/>
          <w:szCs w:val="32"/>
        </w:rPr>
      </w:pPr>
      <w:r w:rsidRPr="00DB1222">
        <w:rPr>
          <w:b/>
          <w:sz w:val="32"/>
          <w:szCs w:val="32"/>
        </w:rPr>
        <w:t>МУНИЦИПАЛЬНОГО ОБРАЗОВАНИЯ</w:t>
      </w:r>
    </w:p>
    <w:p w:rsidR="00DB1222" w:rsidRPr="00DB1222" w:rsidRDefault="00DB1222" w:rsidP="00DB1222">
      <w:pPr>
        <w:jc w:val="center"/>
        <w:rPr>
          <w:b/>
          <w:sz w:val="32"/>
          <w:szCs w:val="32"/>
        </w:rPr>
      </w:pPr>
      <w:r w:rsidRPr="00DB1222">
        <w:rPr>
          <w:b/>
          <w:sz w:val="32"/>
          <w:szCs w:val="32"/>
        </w:rPr>
        <w:t>«Кошехабльский район»</w:t>
      </w:r>
    </w:p>
    <w:p w:rsidR="00DB1222" w:rsidRPr="00DB1222" w:rsidRDefault="00DB1222" w:rsidP="00DB1222">
      <w:pPr>
        <w:jc w:val="center"/>
        <w:rPr>
          <w:b/>
          <w:sz w:val="32"/>
          <w:szCs w:val="32"/>
        </w:rPr>
      </w:pPr>
      <w:r w:rsidRPr="00DB1222">
        <w:rPr>
          <w:b/>
          <w:sz w:val="32"/>
          <w:szCs w:val="32"/>
        </w:rPr>
        <w:t>РЕШЕНИЕ</w:t>
      </w:r>
    </w:p>
    <w:p w:rsidR="00DB1222" w:rsidRPr="00DB1222" w:rsidRDefault="00DB1222" w:rsidP="00DB1222">
      <w:pPr>
        <w:jc w:val="center"/>
        <w:rPr>
          <w:b/>
        </w:rPr>
      </w:pPr>
    </w:p>
    <w:p w:rsidR="00DB1222" w:rsidRPr="00DB1222" w:rsidRDefault="00DB1222" w:rsidP="00DB1222">
      <w:pPr>
        <w:rPr>
          <w:b/>
          <w:sz w:val="28"/>
          <w:szCs w:val="28"/>
        </w:rPr>
      </w:pPr>
      <w:r w:rsidRPr="00DB1222">
        <w:rPr>
          <w:b/>
        </w:rPr>
        <w:t xml:space="preserve">    </w:t>
      </w:r>
      <w:r w:rsidRPr="00DB1222">
        <w:rPr>
          <w:b/>
          <w:sz w:val="28"/>
          <w:szCs w:val="28"/>
        </w:rPr>
        <w:t>От 21  декабря 2018 г.                     № 45                         а. Кошехабль</w:t>
      </w:r>
    </w:p>
    <w:p w:rsidR="00DB1222" w:rsidRPr="00DB1222" w:rsidRDefault="00DB1222" w:rsidP="00DB1222">
      <w:pPr>
        <w:jc w:val="center"/>
        <w:rPr>
          <w:b/>
          <w:sz w:val="28"/>
          <w:szCs w:val="28"/>
        </w:rPr>
      </w:pPr>
    </w:p>
    <w:p w:rsidR="00DB1222" w:rsidRPr="00DB1222" w:rsidRDefault="00DB1222" w:rsidP="00DB1222">
      <w:pPr>
        <w:spacing w:after="200" w:line="276" w:lineRule="auto"/>
        <w:rPr>
          <w:rFonts w:eastAsia="Calibri"/>
          <w:b/>
          <w:sz w:val="28"/>
          <w:szCs w:val="28"/>
          <w:lang w:eastAsia="en-US"/>
        </w:rPr>
      </w:pPr>
      <w:r w:rsidRPr="00DB1222">
        <w:rPr>
          <w:b/>
          <w:sz w:val="22"/>
        </w:rPr>
        <w:t xml:space="preserve">     </w:t>
      </w:r>
      <w:r w:rsidRPr="00DB1222">
        <w:rPr>
          <w:b/>
          <w:sz w:val="28"/>
          <w:szCs w:val="28"/>
        </w:rPr>
        <w:t>О внесении изменений в решение Совета народных депутатов муниципального образования «Кошехабльский район» № 183 от 27.12.2010г. «</w:t>
      </w:r>
      <w:r w:rsidRPr="00DB1222">
        <w:rPr>
          <w:rFonts w:eastAsia="Calibri"/>
          <w:b/>
          <w:sz w:val="28"/>
          <w:szCs w:val="28"/>
          <w:lang w:eastAsia="en-US"/>
        </w:rPr>
        <w:t>Об утверждении положения об отделе  имущественных отношений муниципального образования «Кошехабльский район»</w:t>
      </w:r>
    </w:p>
    <w:p w:rsidR="00DB1222" w:rsidRPr="00DB1222" w:rsidRDefault="00DB1222" w:rsidP="00DB1222">
      <w:pPr>
        <w:ind w:left="5664" w:firstLine="708"/>
        <w:jc w:val="center"/>
        <w:rPr>
          <w:sz w:val="20"/>
          <w:szCs w:val="20"/>
        </w:rPr>
      </w:pPr>
      <w:r w:rsidRPr="00DB1222">
        <w:rPr>
          <w:rFonts w:ascii="Calibri" w:eastAsia="Calibri" w:hAnsi="Calibri"/>
          <w:b/>
          <w:sz w:val="20"/>
          <w:szCs w:val="20"/>
          <w:lang w:eastAsia="en-US"/>
        </w:rPr>
        <w:t xml:space="preserve"> </w:t>
      </w:r>
      <w:r w:rsidRPr="00DB1222">
        <w:rPr>
          <w:rFonts w:eastAsia="Calibri"/>
          <w:b/>
          <w:sz w:val="20"/>
          <w:szCs w:val="20"/>
          <w:lang w:eastAsia="en-US"/>
        </w:rPr>
        <w:t xml:space="preserve"> </w:t>
      </w:r>
      <w:r w:rsidRPr="00DB1222">
        <w:rPr>
          <w:rFonts w:eastAsia="Calibri"/>
          <w:sz w:val="20"/>
          <w:szCs w:val="20"/>
          <w:lang w:eastAsia="en-US"/>
        </w:rPr>
        <w:t>Принято на 13 сессии</w:t>
      </w:r>
    </w:p>
    <w:p w:rsidR="00DB1222" w:rsidRPr="00DB1222" w:rsidRDefault="00DB1222" w:rsidP="00DB1222">
      <w:pPr>
        <w:jc w:val="center"/>
        <w:rPr>
          <w:sz w:val="20"/>
          <w:szCs w:val="20"/>
        </w:rPr>
      </w:pPr>
      <w:r w:rsidRPr="00DB1222">
        <w:rPr>
          <w:sz w:val="20"/>
          <w:szCs w:val="20"/>
        </w:rPr>
        <w:t xml:space="preserve">                    </w:t>
      </w:r>
      <w:r w:rsidRPr="00DB1222">
        <w:rPr>
          <w:sz w:val="20"/>
          <w:szCs w:val="20"/>
        </w:rPr>
        <w:tab/>
      </w:r>
      <w:r w:rsidRPr="00DB1222">
        <w:rPr>
          <w:sz w:val="20"/>
          <w:szCs w:val="20"/>
        </w:rPr>
        <w:tab/>
      </w:r>
      <w:r w:rsidRPr="00DB1222">
        <w:rPr>
          <w:sz w:val="20"/>
          <w:szCs w:val="20"/>
        </w:rPr>
        <w:tab/>
      </w:r>
      <w:r w:rsidRPr="00DB1222">
        <w:rPr>
          <w:sz w:val="20"/>
          <w:szCs w:val="20"/>
        </w:rPr>
        <w:tab/>
      </w:r>
      <w:r w:rsidRPr="00DB1222">
        <w:rPr>
          <w:sz w:val="20"/>
          <w:szCs w:val="20"/>
        </w:rPr>
        <w:tab/>
      </w:r>
      <w:r w:rsidRPr="00DB1222">
        <w:rPr>
          <w:sz w:val="20"/>
          <w:szCs w:val="20"/>
        </w:rPr>
        <w:tab/>
      </w:r>
      <w:r w:rsidRPr="00DB1222">
        <w:rPr>
          <w:sz w:val="20"/>
          <w:szCs w:val="20"/>
        </w:rPr>
        <w:tab/>
      </w:r>
      <w:r w:rsidRPr="00DB1222">
        <w:rPr>
          <w:sz w:val="20"/>
          <w:szCs w:val="20"/>
        </w:rPr>
        <w:tab/>
        <w:t xml:space="preserve">Совета народных депутатов </w:t>
      </w:r>
    </w:p>
    <w:p w:rsidR="00DB1222" w:rsidRPr="00DB1222" w:rsidRDefault="00DB1222" w:rsidP="00DB1222">
      <w:pPr>
        <w:ind w:left="6372" w:firstLine="50"/>
        <w:jc w:val="center"/>
        <w:rPr>
          <w:sz w:val="20"/>
          <w:szCs w:val="20"/>
        </w:rPr>
      </w:pPr>
      <w:r w:rsidRPr="00DB1222">
        <w:rPr>
          <w:sz w:val="20"/>
          <w:szCs w:val="20"/>
        </w:rPr>
        <w:t xml:space="preserve">муниципального  образования                                    «Кошехабльский район» </w:t>
      </w:r>
    </w:p>
    <w:p w:rsidR="00DB1222" w:rsidRPr="00DB1222" w:rsidRDefault="00DB1222" w:rsidP="00DB1222">
      <w:pPr>
        <w:ind w:left="6372" w:firstLine="50"/>
        <w:jc w:val="center"/>
        <w:rPr>
          <w:sz w:val="20"/>
          <w:szCs w:val="20"/>
        </w:rPr>
      </w:pPr>
      <w:r w:rsidRPr="00DB1222">
        <w:rPr>
          <w:sz w:val="20"/>
          <w:szCs w:val="20"/>
        </w:rPr>
        <w:t xml:space="preserve">четвертого  созыва </w:t>
      </w:r>
    </w:p>
    <w:p w:rsidR="00DB1222" w:rsidRPr="00DB1222" w:rsidRDefault="00DB1222" w:rsidP="00DB1222">
      <w:pPr>
        <w:ind w:left="6372" w:firstLine="50"/>
        <w:jc w:val="center"/>
        <w:rPr>
          <w:sz w:val="20"/>
          <w:szCs w:val="20"/>
        </w:rPr>
      </w:pPr>
      <w:r w:rsidRPr="00DB1222">
        <w:rPr>
          <w:sz w:val="20"/>
          <w:szCs w:val="20"/>
        </w:rPr>
        <w:t>21 декабря  2018 г. № 84-4</w:t>
      </w:r>
    </w:p>
    <w:p w:rsidR="00DB1222" w:rsidRPr="00DB1222" w:rsidRDefault="00DB1222" w:rsidP="00DB1222">
      <w:pPr>
        <w:ind w:left="3540"/>
        <w:rPr>
          <w:b/>
          <w:sz w:val="28"/>
          <w:szCs w:val="28"/>
        </w:rPr>
      </w:pPr>
      <w:r w:rsidRPr="00DB1222">
        <w:rPr>
          <w:b/>
          <w:sz w:val="32"/>
          <w:szCs w:val="32"/>
        </w:rPr>
        <w:tab/>
      </w:r>
      <w:r w:rsidRPr="00DB1222">
        <w:rPr>
          <w:b/>
          <w:sz w:val="32"/>
          <w:szCs w:val="32"/>
        </w:rPr>
        <w:tab/>
      </w:r>
      <w:r w:rsidRPr="00DB1222">
        <w:rPr>
          <w:b/>
          <w:sz w:val="32"/>
          <w:szCs w:val="32"/>
        </w:rPr>
        <w:tab/>
      </w:r>
      <w:r w:rsidRPr="00DB1222">
        <w:rPr>
          <w:b/>
          <w:sz w:val="32"/>
          <w:szCs w:val="32"/>
        </w:rPr>
        <w:tab/>
      </w:r>
      <w:r w:rsidRPr="00DB1222">
        <w:rPr>
          <w:b/>
          <w:sz w:val="22"/>
        </w:rPr>
        <w:t xml:space="preserve">     </w:t>
      </w:r>
    </w:p>
    <w:p w:rsidR="00DB1222" w:rsidRPr="00DB1222" w:rsidRDefault="00DB1222" w:rsidP="00DB1222">
      <w:pPr>
        <w:spacing w:after="200" w:line="276" w:lineRule="auto"/>
        <w:rPr>
          <w:b/>
          <w:sz w:val="28"/>
          <w:szCs w:val="28"/>
        </w:rPr>
      </w:pPr>
      <w:r w:rsidRPr="00DB1222">
        <w:rPr>
          <w:sz w:val="28"/>
          <w:szCs w:val="28"/>
        </w:rPr>
        <w:t>В соответствии с Уставом муниципального образования «Кошехабльский район» Совет народных депутатов муниципального образования «Кошехабльский район»</w:t>
      </w:r>
      <w:r w:rsidRPr="00DB1222">
        <w:rPr>
          <w:b/>
          <w:sz w:val="28"/>
          <w:szCs w:val="28"/>
        </w:rPr>
        <w:t xml:space="preserve">      Решил:</w:t>
      </w:r>
    </w:p>
    <w:p w:rsidR="00DB1222" w:rsidRPr="00DB1222" w:rsidRDefault="00DB1222" w:rsidP="00DB1222">
      <w:pPr>
        <w:spacing w:after="200" w:line="276" w:lineRule="auto"/>
        <w:rPr>
          <w:sz w:val="28"/>
          <w:szCs w:val="28"/>
        </w:rPr>
      </w:pPr>
      <w:r w:rsidRPr="00DB1222">
        <w:rPr>
          <w:b/>
          <w:sz w:val="28"/>
          <w:szCs w:val="28"/>
        </w:rPr>
        <w:t xml:space="preserve"> 1.</w:t>
      </w:r>
      <w:r w:rsidRPr="00DB1222">
        <w:rPr>
          <w:sz w:val="28"/>
          <w:szCs w:val="28"/>
        </w:rPr>
        <w:t xml:space="preserve"> Внести</w:t>
      </w:r>
      <w:r w:rsidRPr="00DB1222">
        <w:rPr>
          <w:b/>
          <w:sz w:val="28"/>
          <w:szCs w:val="28"/>
        </w:rPr>
        <w:t xml:space="preserve"> </w:t>
      </w:r>
      <w:r w:rsidRPr="00DB1222">
        <w:rPr>
          <w:sz w:val="28"/>
          <w:szCs w:val="28"/>
        </w:rPr>
        <w:t>в решение Совета народных депутатов муниципального образования «Кошехабльский район» № 183 от 27.12.2010г. «</w:t>
      </w:r>
      <w:r w:rsidRPr="00DB1222">
        <w:rPr>
          <w:rFonts w:eastAsia="Calibri"/>
          <w:sz w:val="28"/>
          <w:szCs w:val="28"/>
          <w:lang w:eastAsia="en-US"/>
        </w:rPr>
        <w:t xml:space="preserve">Об утверждении положения об отделе  имущественных отношений муниципального образования «Кошехабльский район» </w:t>
      </w:r>
      <w:r w:rsidRPr="00DB1222">
        <w:rPr>
          <w:sz w:val="28"/>
          <w:szCs w:val="28"/>
        </w:rPr>
        <w:t xml:space="preserve">   следующие изменения:</w:t>
      </w:r>
    </w:p>
    <w:p w:rsidR="00DB1222" w:rsidRPr="00DB1222" w:rsidRDefault="00DB1222" w:rsidP="00DB1222">
      <w:pPr>
        <w:autoSpaceDE w:val="0"/>
        <w:autoSpaceDN w:val="0"/>
        <w:adjustRightInd w:val="0"/>
        <w:jc w:val="both"/>
        <w:rPr>
          <w:b/>
          <w:sz w:val="28"/>
          <w:szCs w:val="28"/>
        </w:rPr>
      </w:pPr>
      <w:r w:rsidRPr="00DB1222">
        <w:rPr>
          <w:b/>
          <w:sz w:val="28"/>
          <w:szCs w:val="28"/>
        </w:rPr>
        <w:t xml:space="preserve">1.1 В Главе </w:t>
      </w:r>
      <w:r w:rsidRPr="00DB1222">
        <w:rPr>
          <w:b/>
          <w:sz w:val="28"/>
          <w:szCs w:val="28"/>
          <w:lang w:val="en-US"/>
        </w:rPr>
        <w:t>IV</w:t>
      </w:r>
      <w:r w:rsidRPr="00DB1222">
        <w:rPr>
          <w:b/>
          <w:sz w:val="28"/>
          <w:szCs w:val="28"/>
        </w:rPr>
        <w:t xml:space="preserve"> по  тексту всей главы</w:t>
      </w:r>
      <w:proofErr w:type="gramStart"/>
      <w:r w:rsidRPr="00DB1222">
        <w:rPr>
          <w:b/>
          <w:sz w:val="28"/>
          <w:szCs w:val="28"/>
        </w:rPr>
        <w:t xml:space="preserve"> :</w:t>
      </w:r>
      <w:proofErr w:type="gramEnd"/>
    </w:p>
    <w:p w:rsidR="00DB1222" w:rsidRPr="00DB1222" w:rsidRDefault="00DB1222" w:rsidP="00DB1222">
      <w:pPr>
        <w:autoSpaceDE w:val="0"/>
        <w:autoSpaceDN w:val="0"/>
        <w:adjustRightInd w:val="0"/>
        <w:jc w:val="both"/>
        <w:rPr>
          <w:b/>
          <w:sz w:val="28"/>
          <w:szCs w:val="28"/>
        </w:rPr>
      </w:pPr>
      <w:r w:rsidRPr="00DB1222">
        <w:rPr>
          <w:b/>
          <w:sz w:val="28"/>
          <w:szCs w:val="28"/>
        </w:rPr>
        <w:t>вместо слова  заведующий, читать слово  – начальник.</w:t>
      </w:r>
    </w:p>
    <w:p w:rsidR="00DB1222" w:rsidRPr="00DB1222" w:rsidRDefault="00DB1222" w:rsidP="00DB1222">
      <w:pPr>
        <w:suppressAutoHyphens/>
        <w:spacing w:line="276" w:lineRule="auto"/>
        <w:jc w:val="both"/>
        <w:rPr>
          <w:sz w:val="28"/>
          <w:szCs w:val="28"/>
        </w:rPr>
      </w:pPr>
      <w:r w:rsidRPr="00DB1222">
        <w:rPr>
          <w:b/>
          <w:sz w:val="28"/>
          <w:szCs w:val="28"/>
        </w:rPr>
        <w:t xml:space="preserve">    2.</w:t>
      </w:r>
      <w:r w:rsidRPr="00DB1222">
        <w:rPr>
          <w:sz w:val="28"/>
          <w:szCs w:val="28"/>
        </w:rPr>
        <w:t xml:space="preserve"> Настоящее решение вступает в силу  момента его официального опубликования.</w:t>
      </w:r>
    </w:p>
    <w:p w:rsidR="00DB1222" w:rsidRPr="00DB1222" w:rsidRDefault="00DB1222" w:rsidP="00DB1222">
      <w:pPr>
        <w:spacing w:line="276" w:lineRule="auto"/>
        <w:jc w:val="both"/>
        <w:rPr>
          <w:b/>
          <w:sz w:val="28"/>
          <w:szCs w:val="28"/>
        </w:rPr>
      </w:pPr>
      <w:r w:rsidRPr="00DB1222">
        <w:rPr>
          <w:b/>
          <w:bCs/>
          <w:sz w:val="28"/>
          <w:szCs w:val="28"/>
        </w:rPr>
        <w:t xml:space="preserve">   3</w:t>
      </w:r>
      <w:r w:rsidRPr="00DB1222">
        <w:rPr>
          <w:b/>
          <w:sz w:val="28"/>
          <w:szCs w:val="28"/>
        </w:rPr>
        <w:t xml:space="preserve">. </w:t>
      </w:r>
      <w:r w:rsidRPr="00DB1222">
        <w:rPr>
          <w:sz w:val="28"/>
          <w:szCs w:val="28"/>
        </w:rPr>
        <w:t>Опубликовать настоящее решение в районной газете «</w:t>
      </w:r>
      <w:proofErr w:type="spellStart"/>
      <w:r w:rsidRPr="00DB1222">
        <w:rPr>
          <w:sz w:val="28"/>
          <w:szCs w:val="28"/>
        </w:rPr>
        <w:t>Кошехабльские</w:t>
      </w:r>
      <w:proofErr w:type="spellEnd"/>
      <w:r w:rsidRPr="00DB1222">
        <w:rPr>
          <w:sz w:val="28"/>
          <w:szCs w:val="28"/>
        </w:rPr>
        <w:t xml:space="preserve"> вести» и на официальном сайте муниципального образования «Кошехабльский район»  </w:t>
      </w:r>
      <w:hyperlink r:id="rId20" w:history="1">
        <w:r w:rsidRPr="00DB1222">
          <w:rPr>
            <w:sz w:val="28"/>
            <w:szCs w:val="28"/>
          </w:rPr>
          <w:t>http://admin-koshehabl.ru/</w:t>
        </w:r>
      </w:hyperlink>
      <w:r w:rsidRPr="00DB1222">
        <w:rPr>
          <w:sz w:val="28"/>
          <w:szCs w:val="28"/>
        </w:rPr>
        <w:t xml:space="preserve">. </w:t>
      </w:r>
    </w:p>
    <w:p w:rsidR="00DB1222" w:rsidRPr="00DB1222" w:rsidRDefault="00DB1222" w:rsidP="00DB1222">
      <w:pPr>
        <w:widowControl w:val="0"/>
        <w:autoSpaceDE w:val="0"/>
        <w:autoSpaceDN w:val="0"/>
        <w:adjustRightInd w:val="0"/>
        <w:ind w:firstLine="720"/>
        <w:jc w:val="both"/>
        <w:rPr>
          <w:b/>
          <w:sz w:val="28"/>
          <w:szCs w:val="28"/>
        </w:rPr>
      </w:pPr>
      <w:r w:rsidRPr="00DB1222">
        <w:rPr>
          <w:sz w:val="28"/>
        </w:rPr>
        <w:t xml:space="preserve">       </w:t>
      </w:r>
      <w:r w:rsidRPr="00DB1222">
        <w:rPr>
          <w:b/>
          <w:sz w:val="28"/>
          <w:szCs w:val="28"/>
        </w:rPr>
        <w:t xml:space="preserve">          Глава  </w:t>
      </w:r>
      <w:r w:rsidRPr="00DB1222">
        <w:rPr>
          <w:b/>
          <w:sz w:val="28"/>
          <w:szCs w:val="28"/>
        </w:rPr>
        <w:tab/>
      </w:r>
      <w:r w:rsidRPr="00DB1222">
        <w:rPr>
          <w:b/>
          <w:sz w:val="28"/>
          <w:szCs w:val="28"/>
        </w:rPr>
        <w:tab/>
      </w:r>
      <w:r w:rsidRPr="00DB1222">
        <w:rPr>
          <w:b/>
          <w:sz w:val="28"/>
          <w:szCs w:val="28"/>
        </w:rPr>
        <w:tab/>
      </w:r>
      <w:r w:rsidRPr="00DB1222">
        <w:rPr>
          <w:b/>
          <w:sz w:val="28"/>
          <w:szCs w:val="28"/>
        </w:rPr>
        <w:tab/>
        <w:t xml:space="preserve">                    Председатель</w:t>
      </w:r>
    </w:p>
    <w:p w:rsidR="00DB1222" w:rsidRPr="00DB1222" w:rsidRDefault="00DB1222" w:rsidP="00DB1222">
      <w:pPr>
        <w:ind w:left="4956"/>
        <w:rPr>
          <w:b/>
          <w:sz w:val="28"/>
          <w:szCs w:val="28"/>
        </w:rPr>
      </w:pPr>
      <w:r w:rsidRPr="00DB1222">
        <w:rPr>
          <w:b/>
          <w:sz w:val="28"/>
          <w:szCs w:val="28"/>
        </w:rPr>
        <w:t xml:space="preserve">         Совета   народных депутатов</w:t>
      </w:r>
    </w:p>
    <w:p w:rsidR="00DB1222" w:rsidRPr="00DB1222" w:rsidRDefault="00DB1222" w:rsidP="00DB1222">
      <w:pPr>
        <w:rPr>
          <w:b/>
          <w:sz w:val="28"/>
          <w:szCs w:val="28"/>
        </w:rPr>
      </w:pPr>
      <w:r w:rsidRPr="00DB1222">
        <w:rPr>
          <w:b/>
          <w:sz w:val="28"/>
          <w:szCs w:val="28"/>
        </w:rPr>
        <w:t>МО «Кошехабльский район»</w:t>
      </w:r>
      <w:r w:rsidRPr="00DB1222">
        <w:rPr>
          <w:b/>
          <w:sz w:val="28"/>
          <w:szCs w:val="28"/>
        </w:rPr>
        <w:tab/>
      </w:r>
      <w:r w:rsidRPr="00DB1222">
        <w:rPr>
          <w:b/>
          <w:sz w:val="28"/>
          <w:szCs w:val="28"/>
        </w:rPr>
        <w:tab/>
        <w:t xml:space="preserve">          МО «Кошехабльский район»</w:t>
      </w:r>
      <w:r w:rsidRPr="00DB1222">
        <w:rPr>
          <w:b/>
          <w:sz w:val="28"/>
          <w:szCs w:val="28"/>
        </w:rPr>
        <w:tab/>
      </w:r>
    </w:p>
    <w:p w:rsidR="00DB1222" w:rsidRPr="00DB1222" w:rsidRDefault="00DB1222" w:rsidP="00DB1222">
      <w:pPr>
        <w:jc w:val="center"/>
        <w:rPr>
          <w:b/>
          <w:sz w:val="28"/>
          <w:szCs w:val="28"/>
        </w:rPr>
      </w:pPr>
    </w:p>
    <w:p w:rsidR="00DB1222" w:rsidRPr="00DB1222" w:rsidRDefault="00DB1222" w:rsidP="00DB1222">
      <w:pPr>
        <w:rPr>
          <w:sz w:val="28"/>
          <w:szCs w:val="28"/>
        </w:rPr>
      </w:pPr>
      <w:r w:rsidRPr="00DB1222">
        <w:rPr>
          <w:b/>
          <w:sz w:val="28"/>
          <w:szCs w:val="28"/>
        </w:rPr>
        <w:t xml:space="preserve">______________ З.А. </w:t>
      </w:r>
      <w:proofErr w:type="spellStart"/>
      <w:r w:rsidRPr="00DB1222">
        <w:rPr>
          <w:b/>
          <w:sz w:val="28"/>
          <w:szCs w:val="28"/>
        </w:rPr>
        <w:t>Хамирзов</w:t>
      </w:r>
      <w:proofErr w:type="spellEnd"/>
      <w:r w:rsidRPr="00DB1222">
        <w:rPr>
          <w:b/>
          <w:sz w:val="28"/>
          <w:szCs w:val="28"/>
        </w:rPr>
        <w:tab/>
      </w:r>
      <w:r w:rsidRPr="00DB1222">
        <w:rPr>
          <w:b/>
          <w:sz w:val="28"/>
          <w:szCs w:val="28"/>
        </w:rPr>
        <w:tab/>
        <w:t xml:space="preserve">       _______________А.В. Брянцев</w:t>
      </w:r>
    </w:p>
    <w:p w:rsidR="00957347" w:rsidRPr="00957347" w:rsidRDefault="00957347" w:rsidP="00957347">
      <w:pPr>
        <w:ind w:left="2832" w:firstLine="708"/>
        <w:rPr>
          <w:b/>
          <w:caps/>
          <w:sz w:val="28"/>
          <w:szCs w:val="28"/>
        </w:rPr>
      </w:pPr>
    </w:p>
    <w:p w:rsidR="00B36191" w:rsidRPr="00B36191" w:rsidRDefault="00B36191" w:rsidP="00B36191">
      <w:pPr>
        <w:widowControl w:val="0"/>
        <w:autoSpaceDE w:val="0"/>
        <w:autoSpaceDN w:val="0"/>
        <w:adjustRightInd w:val="0"/>
        <w:jc w:val="both"/>
        <w:rPr>
          <w:b/>
          <w:sz w:val="32"/>
          <w:szCs w:val="32"/>
        </w:rPr>
      </w:pPr>
      <w:r w:rsidRPr="00B36191">
        <w:rPr>
          <w:b/>
          <w:sz w:val="32"/>
          <w:szCs w:val="32"/>
        </w:rPr>
        <w:t xml:space="preserve">                                     РЕСПУБЛИКА АДЫГЕЯ</w:t>
      </w:r>
    </w:p>
    <w:p w:rsidR="00B36191" w:rsidRPr="00B36191" w:rsidRDefault="00B36191" w:rsidP="00B36191">
      <w:pPr>
        <w:jc w:val="center"/>
        <w:rPr>
          <w:b/>
          <w:sz w:val="32"/>
          <w:szCs w:val="32"/>
        </w:rPr>
      </w:pPr>
      <w:r w:rsidRPr="00B36191">
        <w:rPr>
          <w:b/>
          <w:sz w:val="32"/>
          <w:szCs w:val="32"/>
        </w:rPr>
        <w:t>СОВЕТ НАРОДНЫХ ДЕПУТАТОВ</w:t>
      </w:r>
    </w:p>
    <w:p w:rsidR="00B36191" w:rsidRPr="00B36191" w:rsidRDefault="00B36191" w:rsidP="00B36191">
      <w:pPr>
        <w:jc w:val="center"/>
        <w:rPr>
          <w:b/>
          <w:sz w:val="32"/>
          <w:szCs w:val="32"/>
        </w:rPr>
      </w:pPr>
      <w:r w:rsidRPr="00B36191">
        <w:rPr>
          <w:b/>
          <w:sz w:val="32"/>
          <w:szCs w:val="32"/>
        </w:rPr>
        <w:t>МУНИЦИПАЛЬНОГО ОБРАЗОВАНИЯ</w:t>
      </w:r>
    </w:p>
    <w:p w:rsidR="00B36191" w:rsidRPr="00B36191" w:rsidRDefault="00B36191" w:rsidP="00B36191">
      <w:pPr>
        <w:jc w:val="center"/>
        <w:rPr>
          <w:b/>
          <w:sz w:val="32"/>
          <w:szCs w:val="32"/>
        </w:rPr>
      </w:pPr>
      <w:r w:rsidRPr="00B36191">
        <w:rPr>
          <w:b/>
          <w:sz w:val="32"/>
          <w:szCs w:val="32"/>
        </w:rPr>
        <w:t>«Кошехабльский район»</w:t>
      </w:r>
    </w:p>
    <w:p w:rsidR="00B36191" w:rsidRPr="00B36191" w:rsidRDefault="00B36191" w:rsidP="00B36191">
      <w:pPr>
        <w:jc w:val="center"/>
        <w:rPr>
          <w:b/>
          <w:sz w:val="32"/>
          <w:szCs w:val="32"/>
        </w:rPr>
      </w:pPr>
      <w:r w:rsidRPr="00B36191">
        <w:rPr>
          <w:b/>
          <w:sz w:val="32"/>
          <w:szCs w:val="32"/>
        </w:rPr>
        <w:t>РЕШЕНИЕ</w:t>
      </w:r>
    </w:p>
    <w:p w:rsidR="00B36191" w:rsidRPr="00B36191" w:rsidRDefault="00B36191" w:rsidP="00B36191">
      <w:pPr>
        <w:jc w:val="center"/>
        <w:rPr>
          <w:b/>
        </w:rPr>
      </w:pPr>
    </w:p>
    <w:p w:rsidR="00B36191" w:rsidRPr="00B36191" w:rsidRDefault="00B36191" w:rsidP="00B36191">
      <w:pPr>
        <w:rPr>
          <w:b/>
          <w:sz w:val="28"/>
          <w:szCs w:val="28"/>
        </w:rPr>
      </w:pPr>
      <w:r w:rsidRPr="00B36191">
        <w:rPr>
          <w:b/>
        </w:rPr>
        <w:t xml:space="preserve">    </w:t>
      </w:r>
      <w:r w:rsidRPr="00B36191">
        <w:rPr>
          <w:b/>
          <w:sz w:val="28"/>
          <w:szCs w:val="28"/>
        </w:rPr>
        <w:t>От 21  декабря 2018 г.                     № 47                         а. Кошехабль</w:t>
      </w:r>
    </w:p>
    <w:p w:rsidR="00B36191" w:rsidRPr="00B36191" w:rsidRDefault="00B36191" w:rsidP="00B36191">
      <w:pPr>
        <w:ind w:left="5664" w:firstLine="708"/>
        <w:jc w:val="center"/>
        <w:rPr>
          <w:rFonts w:ascii="Calibri" w:eastAsia="Calibri" w:hAnsi="Calibri"/>
          <w:b/>
          <w:sz w:val="20"/>
          <w:szCs w:val="20"/>
          <w:lang w:eastAsia="en-US"/>
        </w:rPr>
      </w:pPr>
    </w:p>
    <w:p w:rsidR="00B36191" w:rsidRPr="00B36191" w:rsidRDefault="00B36191" w:rsidP="00B36191">
      <w:pPr>
        <w:keepNext/>
        <w:jc w:val="center"/>
        <w:outlineLvl w:val="0"/>
        <w:rPr>
          <w:b/>
          <w:sz w:val="28"/>
          <w:szCs w:val="28"/>
        </w:rPr>
      </w:pPr>
      <w:r w:rsidRPr="00B36191">
        <w:rPr>
          <w:b/>
          <w:sz w:val="28"/>
          <w:szCs w:val="28"/>
        </w:rPr>
        <w:t>О внесении изменений в Решение Совета народных депутатов муниципального образования «Кошехабльский район» от 7 августа 2017 года №361-3 «Об утверждении Положения «О денежном вознаграждении лиц, замещающих муниципальные должности, и денежном содержании муниципальных служащих муниципального образования «Кошехабльский район»</w:t>
      </w:r>
    </w:p>
    <w:p w:rsidR="00B36191" w:rsidRPr="00B36191" w:rsidRDefault="00B36191" w:rsidP="00B36191">
      <w:pPr>
        <w:ind w:left="5664" w:firstLine="708"/>
        <w:jc w:val="center"/>
        <w:rPr>
          <w:rFonts w:ascii="Calibri" w:eastAsia="Calibri" w:hAnsi="Calibri"/>
          <w:b/>
          <w:sz w:val="20"/>
          <w:szCs w:val="20"/>
          <w:lang w:eastAsia="en-US"/>
        </w:rPr>
      </w:pPr>
    </w:p>
    <w:p w:rsidR="00B36191" w:rsidRPr="00B36191" w:rsidRDefault="00B36191" w:rsidP="00B36191">
      <w:pPr>
        <w:ind w:left="5664" w:firstLine="708"/>
        <w:jc w:val="center"/>
        <w:rPr>
          <w:sz w:val="20"/>
          <w:szCs w:val="20"/>
        </w:rPr>
      </w:pPr>
      <w:r w:rsidRPr="00B36191">
        <w:rPr>
          <w:rFonts w:ascii="Calibri" w:eastAsia="Calibri" w:hAnsi="Calibri"/>
          <w:b/>
          <w:sz w:val="20"/>
          <w:szCs w:val="20"/>
          <w:lang w:eastAsia="en-US"/>
        </w:rPr>
        <w:t xml:space="preserve"> </w:t>
      </w:r>
      <w:r w:rsidRPr="00B36191">
        <w:rPr>
          <w:rFonts w:eastAsia="Calibri"/>
          <w:b/>
          <w:sz w:val="20"/>
          <w:szCs w:val="20"/>
          <w:lang w:eastAsia="en-US"/>
        </w:rPr>
        <w:t xml:space="preserve"> </w:t>
      </w:r>
      <w:r w:rsidRPr="00B36191">
        <w:rPr>
          <w:rFonts w:eastAsia="Calibri"/>
          <w:sz w:val="20"/>
          <w:szCs w:val="20"/>
          <w:lang w:eastAsia="en-US"/>
        </w:rPr>
        <w:t>Принято на 13 сессии</w:t>
      </w:r>
    </w:p>
    <w:p w:rsidR="00B36191" w:rsidRPr="00B36191" w:rsidRDefault="00B36191" w:rsidP="00B36191">
      <w:pPr>
        <w:jc w:val="center"/>
        <w:rPr>
          <w:sz w:val="20"/>
          <w:szCs w:val="20"/>
        </w:rPr>
      </w:pPr>
      <w:r w:rsidRPr="00B36191">
        <w:rPr>
          <w:sz w:val="20"/>
          <w:szCs w:val="20"/>
        </w:rPr>
        <w:t xml:space="preserve">                    </w:t>
      </w:r>
      <w:r w:rsidRPr="00B36191">
        <w:rPr>
          <w:sz w:val="20"/>
          <w:szCs w:val="20"/>
        </w:rPr>
        <w:tab/>
      </w:r>
      <w:r w:rsidRPr="00B36191">
        <w:rPr>
          <w:sz w:val="20"/>
          <w:szCs w:val="20"/>
        </w:rPr>
        <w:tab/>
      </w:r>
      <w:r w:rsidRPr="00B36191">
        <w:rPr>
          <w:sz w:val="20"/>
          <w:szCs w:val="20"/>
        </w:rPr>
        <w:tab/>
      </w:r>
      <w:r w:rsidRPr="00B36191">
        <w:rPr>
          <w:sz w:val="20"/>
          <w:szCs w:val="20"/>
        </w:rPr>
        <w:tab/>
      </w:r>
      <w:r w:rsidRPr="00B36191">
        <w:rPr>
          <w:sz w:val="20"/>
          <w:szCs w:val="20"/>
        </w:rPr>
        <w:tab/>
      </w:r>
      <w:r w:rsidRPr="00B36191">
        <w:rPr>
          <w:sz w:val="20"/>
          <w:szCs w:val="20"/>
        </w:rPr>
        <w:tab/>
      </w:r>
      <w:r w:rsidRPr="00B36191">
        <w:rPr>
          <w:sz w:val="20"/>
          <w:szCs w:val="20"/>
        </w:rPr>
        <w:tab/>
      </w:r>
      <w:r w:rsidRPr="00B36191">
        <w:rPr>
          <w:sz w:val="20"/>
          <w:szCs w:val="20"/>
        </w:rPr>
        <w:tab/>
        <w:t xml:space="preserve">Совета народных депутатов </w:t>
      </w:r>
    </w:p>
    <w:p w:rsidR="00B36191" w:rsidRPr="00B36191" w:rsidRDefault="00B36191" w:rsidP="00B36191">
      <w:pPr>
        <w:ind w:left="6372" w:firstLine="50"/>
        <w:jc w:val="center"/>
        <w:rPr>
          <w:sz w:val="20"/>
          <w:szCs w:val="20"/>
        </w:rPr>
      </w:pPr>
      <w:r w:rsidRPr="00B36191">
        <w:rPr>
          <w:sz w:val="20"/>
          <w:szCs w:val="20"/>
        </w:rPr>
        <w:t xml:space="preserve">муниципального  образования                                    «Кошехабльский район» </w:t>
      </w:r>
    </w:p>
    <w:p w:rsidR="00B36191" w:rsidRPr="00B36191" w:rsidRDefault="00B36191" w:rsidP="00B36191">
      <w:pPr>
        <w:ind w:left="6372" w:firstLine="50"/>
        <w:jc w:val="center"/>
        <w:rPr>
          <w:sz w:val="20"/>
          <w:szCs w:val="20"/>
        </w:rPr>
      </w:pPr>
      <w:r w:rsidRPr="00B36191">
        <w:rPr>
          <w:sz w:val="20"/>
          <w:szCs w:val="20"/>
        </w:rPr>
        <w:t xml:space="preserve">четвертого  созыва </w:t>
      </w:r>
    </w:p>
    <w:p w:rsidR="00B36191" w:rsidRPr="00B36191" w:rsidRDefault="00B36191" w:rsidP="00B36191">
      <w:pPr>
        <w:ind w:left="6372" w:firstLine="50"/>
        <w:jc w:val="center"/>
        <w:rPr>
          <w:sz w:val="20"/>
          <w:szCs w:val="20"/>
        </w:rPr>
      </w:pPr>
      <w:r w:rsidRPr="00B36191">
        <w:rPr>
          <w:sz w:val="20"/>
          <w:szCs w:val="20"/>
        </w:rPr>
        <w:t>21 декабря  2018 г. № 87-4</w:t>
      </w:r>
    </w:p>
    <w:p w:rsidR="00B36191" w:rsidRPr="00B36191" w:rsidRDefault="00B36191" w:rsidP="00B36191">
      <w:pPr>
        <w:keepNext/>
        <w:outlineLvl w:val="0"/>
        <w:rPr>
          <w:sz w:val="28"/>
          <w:szCs w:val="28"/>
        </w:rPr>
      </w:pPr>
    </w:p>
    <w:p w:rsidR="00B36191" w:rsidRPr="00B36191" w:rsidRDefault="00B36191" w:rsidP="00B36191">
      <w:pPr>
        <w:ind w:firstLine="720"/>
        <w:rPr>
          <w:sz w:val="28"/>
          <w:szCs w:val="28"/>
        </w:rPr>
      </w:pPr>
      <w:bookmarkStart w:id="11" w:name="sub_555"/>
      <w:proofErr w:type="gramStart"/>
      <w:r w:rsidRPr="00B36191">
        <w:rPr>
          <w:sz w:val="28"/>
          <w:szCs w:val="28"/>
        </w:rPr>
        <w:t>В соответствии с Постановлением Кабинета Министров Республики Адыгея от 17 декабря 2018 года №274 «О внесении изменений в Постановление Кабинета Министров Республики Адыгея от 26.01.2009 г. №4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материальное содержание органов местного самоуправления», в целях создания условий для</w:t>
      </w:r>
      <w:proofErr w:type="gramEnd"/>
      <w:r w:rsidRPr="00B36191">
        <w:rPr>
          <w:sz w:val="28"/>
          <w:szCs w:val="28"/>
        </w:rPr>
        <w:t xml:space="preserve"> сохранения и развития кадрового потенциала в системе муниципальной службы, руководствуясь Уставом  муниципального образования «Кошехабльский район», Совет народных депутатов муниципального образования «Кошехабльский район» </w:t>
      </w:r>
      <w:bookmarkEnd w:id="11"/>
      <w:r w:rsidRPr="00B36191">
        <w:rPr>
          <w:sz w:val="28"/>
          <w:szCs w:val="28"/>
        </w:rPr>
        <w:t>решил:</w:t>
      </w:r>
    </w:p>
    <w:p w:rsidR="00B36191" w:rsidRPr="00B36191" w:rsidRDefault="00B36191" w:rsidP="00B36191">
      <w:pPr>
        <w:keepNext/>
        <w:ind w:firstLine="708"/>
        <w:outlineLvl w:val="0"/>
        <w:rPr>
          <w:sz w:val="28"/>
          <w:szCs w:val="28"/>
        </w:rPr>
      </w:pPr>
      <w:bookmarkStart w:id="12" w:name="sub_6"/>
      <w:bookmarkStart w:id="13" w:name="sub_7"/>
      <w:bookmarkStart w:id="14" w:name="_GoBack"/>
      <w:bookmarkEnd w:id="14"/>
      <w:r w:rsidRPr="00B36191">
        <w:rPr>
          <w:sz w:val="28"/>
          <w:szCs w:val="28"/>
        </w:rPr>
        <w:t xml:space="preserve">1. </w:t>
      </w:r>
      <w:proofErr w:type="gramStart"/>
      <w:r w:rsidRPr="00B36191">
        <w:rPr>
          <w:sz w:val="28"/>
          <w:szCs w:val="28"/>
        </w:rPr>
        <w:t>Внести в</w:t>
      </w:r>
      <w:r w:rsidRPr="00B36191">
        <w:rPr>
          <w:b/>
          <w:sz w:val="28"/>
          <w:szCs w:val="28"/>
        </w:rPr>
        <w:t xml:space="preserve"> «</w:t>
      </w:r>
      <w:r w:rsidRPr="00B36191">
        <w:rPr>
          <w:sz w:val="28"/>
          <w:szCs w:val="28"/>
        </w:rPr>
        <w:t>Положение о денежном вознаграждении лиц, замещающих муниципальные должности, и денежном содержании муниципальных служащих муниципального образования «Кошехабльский район» (далее – Положение), утвержденное Решением Совета народных депутатов муниципального образования «Кошехабльский район» от 7 августа 2017 года №361-3 «Об утверждении Положения «О денежном вознаграждении лиц, замещающих муниципальные должности, и денежном содержании муниципальных служащих муниципального образования «Кошехабльский район» следующие изменения:</w:t>
      </w:r>
      <w:proofErr w:type="gramEnd"/>
    </w:p>
    <w:p w:rsidR="00B36191" w:rsidRPr="00B36191" w:rsidRDefault="00B36191" w:rsidP="00B36191">
      <w:pPr>
        <w:ind w:firstLine="708"/>
        <w:rPr>
          <w:sz w:val="28"/>
          <w:szCs w:val="28"/>
        </w:rPr>
      </w:pPr>
      <w:r w:rsidRPr="00B36191">
        <w:rPr>
          <w:sz w:val="28"/>
          <w:szCs w:val="28"/>
        </w:rPr>
        <w:t>1) в подпункте «б» пункта 2.1 раздела 2 Положения, слова «в размере 4-х должностных окладов» заменить словами «в размере не более 5,5 должностного оклада»;</w:t>
      </w:r>
    </w:p>
    <w:p w:rsidR="00B36191" w:rsidRPr="00B36191" w:rsidRDefault="00B36191" w:rsidP="00B36191">
      <w:pPr>
        <w:ind w:firstLine="708"/>
        <w:rPr>
          <w:sz w:val="28"/>
          <w:szCs w:val="28"/>
        </w:rPr>
      </w:pPr>
      <w:r w:rsidRPr="00B36191">
        <w:rPr>
          <w:sz w:val="28"/>
          <w:szCs w:val="28"/>
        </w:rPr>
        <w:lastRenderedPageBreak/>
        <w:t>2) раздел 2 Положения дополнить пунктом 2.3 следующего содержания:</w:t>
      </w:r>
    </w:p>
    <w:p w:rsidR="00B36191" w:rsidRPr="00B36191" w:rsidRDefault="00B36191" w:rsidP="00B36191">
      <w:pPr>
        <w:ind w:firstLine="708"/>
        <w:rPr>
          <w:sz w:val="28"/>
          <w:szCs w:val="28"/>
        </w:rPr>
      </w:pPr>
      <w:r w:rsidRPr="00B36191">
        <w:rPr>
          <w:sz w:val="28"/>
          <w:szCs w:val="28"/>
        </w:rPr>
        <w:t xml:space="preserve">«2.3. </w:t>
      </w:r>
      <w:bookmarkStart w:id="15" w:name="sub_31"/>
      <w:r w:rsidRPr="00B36191">
        <w:rPr>
          <w:sz w:val="28"/>
          <w:szCs w:val="28"/>
        </w:rPr>
        <w:t>При формировании фонда оплаты труда лиц, замещающих муниципальные должности муниципального образования «Кошехабльский район», предусматриваются следующие средства для выплаты в расчете на год:</w:t>
      </w:r>
    </w:p>
    <w:p w:rsidR="00B36191" w:rsidRPr="00B36191" w:rsidRDefault="00B36191" w:rsidP="00B36191">
      <w:pPr>
        <w:ind w:firstLine="708"/>
        <w:rPr>
          <w:sz w:val="28"/>
          <w:szCs w:val="28"/>
        </w:rPr>
      </w:pPr>
      <w:bookmarkStart w:id="16" w:name="sub_311"/>
      <w:bookmarkEnd w:id="15"/>
      <w:r w:rsidRPr="00B36191">
        <w:rPr>
          <w:sz w:val="28"/>
          <w:szCs w:val="28"/>
        </w:rPr>
        <w:t>а) должностного оклада в размере 12 должностных окладов;</w:t>
      </w:r>
    </w:p>
    <w:p w:rsidR="00B36191" w:rsidRPr="00B36191" w:rsidRDefault="00B36191" w:rsidP="00B36191">
      <w:pPr>
        <w:ind w:firstLine="708"/>
        <w:rPr>
          <w:sz w:val="28"/>
          <w:szCs w:val="28"/>
        </w:rPr>
      </w:pPr>
      <w:bookmarkStart w:id="17" w:name="sub_312"/>
      <w:bookmarkEnd w:id="16"/>
      <w:r w:rsidRPr="00B36191">
        <w:rPr>
          <w:sz w:val="28"/>
          <w:szCs w:val="28"/>
        </w:rPr>
        <w:t>б) ежемесячной процентной надбавки к должностному окладу за работу со сведениями, составляющими государственную тайну, исходя из фактической потребности органа местного самоуправления муниципального образования «Кошехабльский район» с учетом количества лиц, допущенных к работе с указанными сведениями, и размеров установленных надбавок;</w:t>
      </w:r>
    </w:p>
    <w:bookmarkEnd w:id="17"/>
    <w:p w:rsidR="00B36191" w:rsidRPr="00B36191" w:rsidRDefault="00B36191" w:rsidP="00B36191">
      <w:pPr>
        <w:ind w:firstLine="708"/>
        <w:rPr>
          <w:sz w:val="28"/>
          <w:szCs w:val="28"/>
        </w:rPr>
      </w:pPr>
      <w:r w:rsidRPr="00B36191">
        <w:rPr>
          <w:sz w:val="28"/>
          <w:szCs w:val="28"/>
        </w:rPr>
        <w:t>в) ежемесячного денежного поощрения в размере 66 должностных окладов;</w:t>
      </w:r>
    </w:p>
    <w:p w:rsidR="00B36191" w:rsidRPr="00B36191" w:rsidRDefault="00B36191" w:rsidP="00B36191">
      <w:pPr>
        <w:ind w:firstLine="708"/>
        <w:rPr>
          <w:sz w:val="28"/>
          <w:szCs w:val="28"/>
        </w:rPr>
      </w:pPr>
      <w:bookmarkStart w:id="18" w:name="sub_314"/>
      <w:r w:rsidRPr="00B36191">
        <w:rPr>
          <w:sz w:val="28"/>
          <w:szCs w:val="28"/>
        </w:rPr>
        <w:t>г) единовременной выплаты при предоставлении ежегодного оплачиваемого отпуска в размере двукратного ежемесячного денежного вознаграждения»;</w:t>
      </w:r>
      <w:bookmarkEnd w:id="18"/>
    </w:p>
    <w:p w:rsidR="00B36191" w:rsidRPr="00B36191" w:rsidRDefault="00B36191" w:rsidP="00B36191">
      <w:pPr>
        <w:rPr>
          <w:sz w:val="28"/>
          <w:szCs w:val="28"/>
        </w:rPr>
      </w:pPr>
      <w:r w:rsidRPr="00B36191">
        <w:rPr>
          <w:sz w:val="28"/>
          <w:szCs w:val="28"/>
        </w:rPr>
        <w:tab/>
        <w:t>3) в подпункте «ж» пункта 3.1 раздела 3 Положения, слова «в размере одного должностного оклада» заменить словами «в размере не более 2,5 должностного оклада».</w:t>
      </w:r>
    </w:p>
    <w:p w:rsidR="00B36191" w:rsidRPr="00B36191" w:rsidRDefault="00B36191" w:rsidP="00B36191">
      <w:pPr>
        <w:ind w:firstLine="708"/>
        <w:rPr>
          <w:sz w:val="28"/>
          <w:szCs w:val="28"/>
        </w:rPr>
      </w:pPr>
      <w:r w:rsidRPr="00B36191">
        <w:rPr>
          <w:sz w:val="28"/>
          <w:szCs w:val="28"/>
        </w:rPr>
        <w:t>2.  Приложение №3 к Положению изложить в новой редакции, согласно приложению №1 к настоящему Решению.</w:t>
      </w:r>
    </w:p>
    <w:bookmarkEnd w:id="12"/>
    <w:p w:rsidR="00B36191" w:rsidRPr="00B36191" w:rsidRDefault="00B36191" w:rsidP="00B36191">
      <w:pPr>
        <w:ind w:firstLine="708"/>
        <w:rPr>
          <w:sz w:val="28"/>
          <w:szCs w:val="28"/>
        </w:rPr>
      </w:pPr>
      <w:r w:rsidRPr="00B36191">
        <w:rPr>
          <w:sz w:val="28"/>
          <w:szCs w:val="28"/>
        </w:rPr>
        <w:t>3. Настоящее Решение вступает в силу с 1 января 2019 года.</w:t>
      </w:r>
    </w:p>
    <w:bookmarkEnd w:id="13"/>
    <w:p w:rsidR="00B36191" w:rsidRPr="00B36191" w:rsidRDefault="00B36191" w:rsidP="00B36191">
      <w:pPr>
        <w:rPr>
          <w:b/>
          <w:bCs/>
          <w:sz w:val="28"/>
          <w:szCs w:val="28"/>
          <w:u w:val="single"/>
        </w:rPr>
      </w:pPr>
      <w:r w:rsidRPr="00B36191">
        <w:rPr>
          <w:b/>
          <w:bCs/>
          <w:sz w:val="28"/>
          <w:szCs w:val="28"/>
        </w:rPr>
        <w:tab/>
      </w:r>
      <w:r w:rsidRPr="00B36191">
        <w:rPr>
          <w:bCs/>
          <w:sz w:val="28"/>
          <w:szCs w:val="28"/>
        </w:rPr>
        <w:t xml:space="preserve">4. </w:t>
      </w:r>
      <w:r w:rsidRPr="00B36191">
        <w:rPr>
          <w:sz w:val="28"/>
          <w:szCs w:val="28"/>
        </w:rPr>
        <w:t>Опубликовать настоящее решение в районной газете «</w:t>
      </w:r>
      <w:proofErr w:type="spellStart"/>
      <w:r w:rsidRPr="00B36191">
        <w:rPr>
          <w:sz w:val="28"/>
          <w:szCs w:val="28"/>
        </w:rPr>
        <w:t>Кошехабльские</w:t>
      </w:r>
      <w:proofErr w:type="spellEnd"/>
      <w:r w:rsidRPr="00B36191">
        <w:rPr>
          <w:sz w:val="28"/>
          <w:szCs w:val="28"/>
        </w:rPr>
        <w:t xml:space="preserve"> вести», а также разместить на официальном сайте муниципального образования «</w:t>
      </w:r>
      <w:proofErr w:type="spellStart"/>
      <w:r w:rsidRPr="00B36191">
        <w:rPr>
          <w:sz w:val="28"/>
          <w:szCs w:val="28"/>
        </w:rPr>
        <w:t>Кошехабльсий</w:t>
      </w:r>
      <w:proofErr w:type="spellEnd"/>
      <w:r w:rsidRPr="00B36191">
        <w:rPr>
          <w:sz w:val="28"/>
          <w:szCs w:val="28"/>
        </w:rPr>
        <w:t xml:space="preserve"> район» </w:t>
      </w:r>
      <w:r w:rsidRPr="00B36191">
        <w:rPr>
          <w:sz w:val="28"/>
          <w:szCs w:val="28"/>
          <w:u w:val="single"/>
          <w:lang w:val="en-US"/>
        </w:rPr>
        <w:t>http</w:t>
      </w:r>
      <w:r w:rsidRPr="00B36191">
        <w:rPr>
          <w:sz w:val="28"/>
          <w:szCs w:val="28"/>
          <w:u w:val="single"/>
        </w:rPr>
        <w:t>://</w:t>
      </w:r>
      <w:r w:rsidRPr="00B36191">
        <w:rPr>
          <w:sz w:val="28"/>
          <w:szCs w:val="28"/>
          <w:u w:val="single"/>
          <w:lang w:val="en-US"/>
        </w:rPr>
        <w:t>admin</w:t>
      </w:r>
      <w:r w:rsidRPr="00B36191">
        <w:rPr>
          <w:sz w:val="28"/>
          <w:szCs w:val="28"/>
          <w:u w:val="single"/>
        </w:rPr>
        <w:t>-</w:t>
      </w:r>
      <w:proofErr w:type="spellStart"/>
      <w:r w:rsidRPr="00B36191">
        <w:rPr>
          <w:sz w:val="28"/>
          <w:szCs w:val="28"/>
          <w:u w:val="single"/>
          <w:lang w:val="en-US"/>
        </w:rPr>
        <w:t>koshehabl</w:t>
      </w:r>
      <w:proofErr w:type="spellEnd"/>
      <w:r w:rsidRPr="00B36191">
        <w:rPr>
          <w:sz w:val="28"/>
          <w:szCs w:val="28"/>
          <w:u w:val="single"/>
        </w:rPr>
        <w:t>.</w:t>
      </w:r>
      <w:proofErr w:type="spellStart"/>
      <w:r w:rsidRPr="00B36191">
        <w:rPr>
          <w:sz w:val="28"/>
          <w:szCs w:val="28"/>
          <w:u w:val="single"/>
          <w:lang w:val="en-US"/>
        </w:rPr>
        <w:t>ru</w:t>
      </w:r>
      <w:proofErr w:type="spellEnd"/>
      <w:r w:rsidRPr="00B36191">
        <w:rPr>
          <w:sz w:val="28"/>
          <w:szCs w:val="28"/>
          <w:u w:val="single"/>
        </w:rPr>
        <w:t>/.</w:t>
      </w:r>
    </w:p>
    <w:p w:rsidR="00B36191" w:rsidRPr="00B36191" w:rsidRDefault="00B36191" w:rsidP="00B36191">
      <w:pPr>
        <w:rPr>
          <w:b/>
          <w:sz w:val="28"/>
          <w:szCs w:val="28"/>
        </w:rPr>
      </w:pPr>
    </w:p>
    <w:p w:rsidR="00B36191" w:rsidRPr="00B36191" w:rsidRDefault="00B36191" w:rsidP="00B36191">
      <w:pPr>
        <w:rPr>
          <w:b/>
          <w:sz w:val="28"/>
        </w:rPr>
      </w:pPr>
    </w:p>
    <w:p w:rsidR="00B36191" w:rsidRPr="00B36191" w:rsidRDefault="00B36191" w:rsidP="00B36191">
      <w:pPr>
        <w:widowControl w:val="0"/>
        <w:autoSpaceDE w:val="0"/>
        <w:autoSpaceDN w:val="0"/>
        <w:adjustRightInd w:val="0"/>
        <w:ind w:firstLine="720"/>
        <w:jc w:val="both"/>
        <w:rPr>
          <w:b/>
          <w:sz w:val="28"/>
          <w:szCs w:val="28"/>
        </w:rPr>
      </w:pPr>
      <w:r w:rsidRPr="00B36191">
        <w:rPr>
          <w:sz w:val="28"/>
        </w:rPr>
        <w:t xml:space="preserve">       </w:t>
      </w:r>
      <w:r w:rsidRPr="00B36191">
        <w:rPr>
          <w:b/>
          <w:sz w:val="28"/>
          <w:szCs w:val="28"/>
        </w:rPr>
        <w:t xml:space="preserve">          Глава  </w:t>
      </w:r>
      <w:r w:rsidRPr="00B36191">
        <w:rPr>
          <w:b/>
          <w:sz w:val="28"/>
          <w:szCs w:val="28"/>
        </w:rPr>
        <w:tab/>
      </w:r>
      <w:r w:rsidRPr="00B36191">
        <w:rPr>
          <w:b/>
          <w:sz w:val="28"/>
          <w:szCs w:val="28"/>
        </w:rPr>
        <w:tab/>
      </w:r>
      <w:r w:rsidRPr="00B36191">
        <w:rPr>
          <w:b/>
          <w:sz w:val="28"/>
          <w:szCs w:val="28"/>
        </w:rPr>
        <w:tab/>
      </w:r>
      <w:r w:rsidRPr="00B36191">
        <w:rPr>
          <w:b/>
          <w:sz w:val="28"/>
          <w:szCs w:val="28"/>
        </w:rPr>
        <w:tab/>
        <w:t xml:space="preserve">                    Председатель</w:t>
      </w:r>
    </w:p>
    <w:p w:rsidR="00B36191" w:rsidRPr="00B36191" w:rsidRDefault="00B36191" w:rsidP="00B36191">
      <w:pPr>
        <w:ind w:left="4956"/>
        <w:rPr>
          <w:b/>
          <w:sz w:val="28"/>
          <w:szCs w:val="28"/>
        </w:rPr>
      </w:pPr>
      <w:r w:rsidRPr="00B36191">
        <w:rPr>
          <w:b/>
          <w:sz w:val="28"/>
          <w:szCs w:val="28"/>
        </w:rPr>
        <w:t xml:space="preserve">         Совета   народных депутатов</w:t>
      </w:r>
    </w:p>
    <w:p w:rsidR="00B36191" w:rsidRPr="00B36191" w:rsidRDefault="00B36191" w:rsidP="00B36191">
      <w:pPr>
        <w:rPr>
          <w:b/>
          <w:sz w:val="28"/>
          <w:szCs w:val="28"/>
        </w:rPr>
      </w:pPr>
      <w:r w:rsidRPr="00B36191">
        <w:rPr>
          <w:b/>
          <w:sz w:val="28"/>
          <w:szCs w:val="28"/>
        </w:rPr>
        <w:t>МО «Кошехабльский район»</w:t>
      </w:r>
      <w:r w:rsidRPr="00B36191">
        <w:rPr>
          <w:b/>
          <w:sz w:val="28"/>
          <w:szCs w:val="28"/>
        </w:rPr>
        <w:tab/>
      </w:r>
      <w:r w:rsidRPr="00B36191">
        <w:rPr>
          <w:b/>
          <w:sz w:val="28"/>
          <w:szCs w:val="28"/>
        </w:rPr>
        <w:tab/>
        <w:t xml:space="preserve">          МО «Кошехабльский район»</w:t>
      </w:r>
      <w:r w:rsidRPr="00B36191">
        <w:rPr>
          <w:b/>
          <w:sz w:val="28"/>
          <w:szCs w:val="28"/>
        </w:rPr>
        <w:tab/>
      </w:r>
    </w:p>
    <w:p w:rsidR="00B36191" w:rsidRPr="00B36191" w:rsidRDefault="00B36191" w:rsidP="00B36191">
      <w:pPr>
        <w:jc w:val="center"/>
        <w:rPr>
          <w:b/>
          <w:sz w:val="28"/>
          <w:szCs w:val="28"/>
        </w:rPr>
      </w:pPr>
    </w:p>
    <w:p w:rsidR="00B36191" w:rsidRPr="00B36191" w:rsidRDefault="00B36191" w:rsidP="00B36191">
      <w:pPr>
        <w:jc w:val="center"/>
        <w:rPr>
          <w:b/>
          <w:sz w:val="28"/>
          <w:szCs w:val="28"/>
        </w:rPr>
      </w:pPr>
    </w:p>
    <w:p w:rsidR="00B36191" w:rsidRPr="00B36191" w:rsidRDefault="00B36191" w:rsidP="00B36191">
      <w:pPr>
        <w:rPr>
          <w:sz w:val="28"/>
          <w:szCs w:val="28"/>
        </w:rPr>
      </w:pPr>
      <w:r w:rsidRPr="00B36191">
        <w:rPr>
          <w:b/>
          <w:sz w:val="28"/>
          <w:szCs w:val="28"/>
        </w:rPr>
        <w:t xml:space="preserve">______________ З.А. </w:t>
      </w:r>
      <w:proofErr w:type="spellStart"/>
      <w:r w:rsidRPr="00B36191">
        <w:rPr>
          <w:b/>
          <w:sz w:val="28"/>
          <w:szCs w:val="28"/>
        </w:rPr>
        <w:t>Хамирзов</w:t>
      </w:r>
      <w:proofErr w:type="spellEnd"/>
      <w:r w:rsidRPr="00B36191">
        <w:rPr>
          <w:b/>
          <w:sz w:val="28"/>
          <w:szCs w:val="28"/>
        </w:rPr>
        <w:tab/>
      </w:r>
      <w:r w:rsidRPr="00B36191">
        <w:rPr>
          <w:b/>
          <w:sz w:val="28"/>
          <w:szCs w:val="28"/>
        </w:rPr>
        <w:tab/>
        <w:t xml:space="preserve">       _______________А.В. Брянцев</w:t>
      </w:r>
    </w:p>
    <w:p w:rsidR="00B36191" w:rsidRPr="00B36191" w:rsidRDefault="00B36191" w:rsidP="00B36191">
      <w:pPr>
        <w:jc w:val="center"/>
        <w:rPr>
          <w:sz w:val="28"/>
          <w:szCs w:val="28"/>
        </w:rPr>
      </w:pPr>
    </w:p>
    <w:p w:rsidR="00B36191" w:rsidRPr="00B36191" w:rsidRDefault="00B36191" w:rsidP="00B36191">
      <w:pPr>
        <w:ind w:left="4956" w:firstLine="708"/>
        <w:rPr>
          <w:sz w:val="28"/>
          <w:szCs w:val="28"/>
        </w:rPr>
      </w:pPr>
    </w:p>
    <w:p w:rsidR="00B36191" w:rsidRPr="00B36191" w:rsidRDefault="00B36191" w:rsidP="00B36191">
      <w:pPr>
        <w:rPr>
          <w:sz w:val="28"/>
          <w:szCs w:val="28"/>
        </w:rPr>
      </w:pPr>
    </w:p>
    <w:p w:rsidR="00B36191" w:rsidRPr="00B36191" w:rsidRDefault="00B36191" w:rsidP="00B36191">
      <w:pPr>
        <w:rPr>
          <w:sz w:val="28"/>
          <w:szCs w:val="28"/>
        </w:rPr>
      </w:pPr>
    </w:p>
    <w:p w:rsidR="00B36191" w:rsidRPr="00B36191" w:rsidRDefault="00B36191" w:rsidP="00B36191">
      <w:pPr>
        <w:rPr>
          <w:sz w:val="28"/>
          <w:szCs w:val="28"/>
        </w:rPr>
      </w:pPr>
    </w:p>
    <w:p w:rsidR="00B36191" w:rsidRPr="00B36191" w:rsidRDefault="00B36191" w:rsidP="00B36191">
      <w:pPr>
        <w:rPr>
          <w:sz w:val="28"/>
          <w:szCs w:val="28"/>
        </w:rPr>
      </w:pPr>
    </w:p>
    <w:p w:rsidR="00B36191" w:rsidRPr="00B36191" w:rsidRDefault="00B36191" w:rsidP="00B36191">
      <w:pPr>
        <w:rPr>
          <w:sz w:val="28"/>
          <w:szCs w:val="28"/>
        </w:rPr>
      </w:pPr>
    </w:p>
    <w:p w:rsidR="00B36191" w:rsidRPr="00B36191" w:rsidRDefault="00B36191" w:rsidP="00B36191">
      <w:pPr>
        <w:rPr>
          <w:sz w:val="28"/>
          <w:szCs w:val="28"/>
        </w:rPr>
      </w:pPr>
    </w:p>
    <w:p w:rsidR="00B36191" w:rsidRPr="00B36191" w:rsidRDefault="00B36191" w:rsidP="00B36191">
      <w:pPr>
        <w:rPr>
          <w:sz w:val="28"/>
          <w:szCs w:val="28"/>
        </w:rPr>
      </w:pPr>
    </w:p>
    <w:p w:rsidR="00B36191" w:rsidRPr="00B36191" w:rsidRDefault="00B36191" w:rsidP="00B36191">
      <w:pPr>
        <w:rPr>
          <w:sz w:val="28"/>
          <w:szCs w:val="28"/>
        </w:rPr>
      </w:pPr>
    </w:p>
    <w:p w:rsidR="00B36191" w:rsidRPr="00B36191" w:rsidRDefault="00B36191" w:rsidP="00B36191">
      <w:pPr>
        <w:rPr>
          <w:sz w:val="28"/>
          <w:szCs w:val="28"/>
        </w:rPr>
      </w:pPr>
    </w:p>
    <w:tbl>
      <w:tblPr>
        <w:tblW w:w="0" w:type="auto"/>
        <w:jc w:val="right"/>
        <w:tblInd w:w="3862" w:type="dxa"/>
        <w:tblLook w:val="01E0" w:firstRow="1" w:lastRow="1" w:firstColumn="1" w:lastColumn="1" w:noHBand="0" w:noVBand="0"/>
      </w:tblPr>
      <w:tblGrid>
        <w:gridCol w:w="5210"/>
      </w:tblGrid>
      <w:tr w:rsidR="00B36191" w:rsidRPr="00B36191" w:rsidTr="009C193E">
        <w:trPr>
          <w:jc w:val="right"/>
        </w:trPr>
        <w:tc>
          <w:tcPr>
            <w:tcW w:w="5210" w:type="dxa"/>
            <w:shd w:val="clear" w:color="auto" w:fill="auto"/>
          </w:tcPr>
          <w:p w:rsidR="00B36191" w:rsidRPr="00B36191" w:rsidRDefault="00B36191" w:rsidP="00B36191">
            <w:pPr>
              <w:rPr>
                <w:b/>
                <w:snapToGrid w:val="0"/>
                <w:color w:val="FF0000"/>
              </w:rPr>
            </w:pPr>
            <w:r>
              <w:rPr>
                <w:b/>
                <w:snapToGrid w:val="0"/>
                <w:color w:val="FF0000"/>
              </w:rPr>
              <w:t xml:space="preserve">              </w:t>
            </w:r>
            <w:r w:rsidRPr="00B36191">
              <w:rPr>
                <w:b/>
                <w:snapToGrid w:val="0"/>
                <w:color w:val="FF0000"/>
              </w:rPr>
              <w:t>Приложение №1</w:t>
            </w:r>
          </w:p>
          <w:p w:rsidR="00B36191" w:rsidRPr="00B36191" w:rsidRDefault="00B36191" w:rsidP="00B36191">
            <w:pPr>
              <w:rPr>
                <w:b/>
                <w:snapToGrid w:val="0"/>
                <w:color w:val="FF0000"/>
              </w:rPr>
            </w:pPr>
            <w:r w:rsidRPr="00B36191">
              <w:rPr>
                <w:b/>
                <w:snapToGrid w:val="0"/>
                <w:color w:val="FF0000"/>
              </w:rPr>
              <w:t xml:space="preserve">к Решению Совета народных депутатов </w:t>
            </w:r>
          </w:p>
          <w:p w:rsidR="00B36191" w:rsidRPr="00B36191" w:rsidRDefault="00B36191" w:rsidP="00B36191">
            <w:pPr>
              <w:rPr>
                <w:b/>
                <w:snapToGrid w:val="0"/>
                <w:color w:val="FF0000"/>
              </w:rPr>
            </w:pPr>
            <w:r w:rsidRPr="00B36191">
              <w:rPr>
                <w:b/>
                <w:snapToGrid w:val="0"/>
                <w:color w:val="FF0000"/>
              </w:rPr>
              <w:t>МО «Кошехабльский район»</w:t>
            </w:r>
          </w:p>
          <w:p w:rsidR="00B36191" w:rsidRPr="00B36191" w:rsidRDefault="00B36191" w:rsidP="00B36191">
            <w:pPr>
              <w:rPr>
                <w:b/>
                <w:snapToGrid w:val="0"/>
                <w:color w:val="FF0000"/>
              </w:rPr>
            </w:pPr>
            <w:r w:rsidRPr="00B36191">
              <w:rPr>
                <w:b/>
                <w:snapToGrid w:val="0"/>
                <w:color w:val="FF0000"/>
              </w:rPr>
              <w:t>от 21 декабря 2018 г. № 47</w:t>
            </w:r>
          </w:p>
        </w:tc>
      </w:tr>
    </w:tbl>
    <w:p w:rsidR="00B36191" w:rsidRPr="00B36191" w:rsidRDefault="00B36191" w:rsidP="00B36191">
      <w:pPr>
        <w:rPr>
          <w:sz w:val="28"/>
          <w:szCs w:val="28"/>
        </w:rPr>
      </w:pPr>
    </w:p>
    <w:tbl>
      <w:tblPr>
        <w:tblW w:w="0" w:type="auto"/>
        <w:jc w:val="right"/>
        <w:tblInd w:w="4968" w:type="dxa"/>
        <w:tblLook w:val="01E0" w:firstRow="1" w:lastRow="1" w:firstColumn="1" w:lastColumn="1" w:noHBand="0" w:noVBand="0"/>
      </w:tblPr>
      <w:tblGrid>
        <w:gridCol w:w="4603"/>
      </w:tblGrid>
      <w:tr w:rsidR="00B36191" w:rsidRPr="00B36191" w:rsidTr="009C193E">
        <w:trPr>
          <w:jc w:val="right"/>
        </w:trPr>
        <w:tc>
          <w:tcPr>
            <w:tcW w:w="5207" w:type="dxa"/>
            <w:shd w:val="clear" w:color="auto" w:fill="auto"/>
          </w:tcPr>
          <w:p w:rsidR="00B36191" w:rsidRPr="00B36191" w:rsidRDefault="00B36191" w:rsidP="00B36191">
            <w:pPr>
              <w:rPr>
                <w:b/>
                <w:snapToGrid w:val="0"/>
              </w:rPr>
            </w:pPr>
            <w:r w:rsidRPr="00B36191">
              <w:rPr>
                <w:b/>
                <w:snapToGrid w:val="0"/>
              </w:rPr>
              <w:t>Приложение №3</w:t>
            </w:r>
          </w:p>
          <w:p w:rsidR="00B36191" w:rsidRPr="00B36191" w:rsidRDefault="00B36191" w:rsidP="00B36191">
            <w:pPr>
              <w:rPr>
                <w:b/>
                <w:snapToGrid w:val="0"/>
                <w:color w:val="FF0000"/>
              </w:rPr>
            </w:pPr>
            <w:r w:rsidRPr="00B36191">
              <w:rPr>
                <w:b/>
                <w:snapToGrid w:val="0"/>
              </w:rPr>
              <w:t>к Положению «</w:t>
            </w:r>
            <w:r w:rsidRPr="00B36191">
              <w:rPr>
                <w:b/>
                <w:iCs/>
                <w:szCs w:val="28"/>
              </w:rPr>
              <w:t>О денежном вознаграждении лиц, замещающих муниципальные должности, и денежном содержании муниципальных служащих муниципального образования «Кошехабльский район»</w:t>
            </w:r>
          </w:p>
        </w:tc>
      </w:tr>
    </w:tbl>
    <w:p w:rsidR="00B36191" w:rsidRPr="00B36191" w:rsidRDefault="00B36191" w:rsidP="00B36191">
      <w:pPr>
        <w:rPr>
          <w:b/>
          <w:bCs/>
          <w:color w:val="000080"/>
        </w:rPr>
      </w:pPr>
    </w:p>
    <w:p w:rsidR="00B36191" w:rsidRPr="00B36191" w:rsidRDefault="00B36191" w:rsidP="00B36191">
      <w:pPr>
        <w:keepNext/>
        <w:jc w:val="center"/>
        <w:outlineLvl w:val="0"/>
        <w:rPr>
          <w:b/>
          <w:sz w:val="28"/>
        </w:rPr>
      </w:pPr>
      <w:r w:rsidRPr="00B36191">
        <w:rPr>
          <w:b/>
          <w:sz w:val="28"/>
        </w:rPr>
        <w:t>Формирование фонда оплаты труда в расчете на год</w:t>
      </w:r>
    </w:p>
    <w:p w:rsidR="00B36191" w:rsidRPr="00B36191" w:rsidRDefault="00B36191" w:rsidP="00B36191"/>
    <w:tbl>
      <w:tblPr>
        <w:tblW w:w="11630"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4"/>
        <w:gridCol w:w="2160"/>
        <w:gridCol w:w="1800"/>
        <w:gridCol w:w="1440"/>
        <w:gridCol w:w="1440"/>
        <w:gridCol w:w="1440"/>
        <w:gridCol w:w="1496"/>
      </w:tblGrid>
      <w:tr w:rsidR="00B36191" w:rsidRPr="00B36191" w:rsidTr="00B36191">
        <w:tc>
          <w:tcPr>
            <w:tcW w:w="1854" w:type="dxa"/>
            <w:vMerge w:val="restart"/>
            <w:tcBorders>
              <w:top w:val="single" w:sz="4" w:space="0" w:color="auto"/>
              <w:left w:val="single" w:sz="4" w:space="0" w:color="auto"/>
              <w:bottom w:val="nil"/>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 xml:space="preserve">N </w:t>
            </w:r>
            <w:proofErr w:type="gramStart"/>
            <w:r w:rsidRPr="00B36191">
              <w:rPr>
                <w:rFonts w:ascii="Arial" w:hAnsi="Arial"/>
              </w:rPr>
              <w:t>п</w:t>
            </w:r>
            <w:proofErr w:type="gramEnd"/>
            <w:r w:rsidRPr="00B36191">
              <w:rPr>
                <w:rFonts w:ascii="Arial" w:hAnsi="Arial"/>
              </w:rPr>
              <w:t>/п</w:t>
            </w:r>
          </w:p>
        </w:tc>
        <w:tc>
          <w:tcPr>
            <w:tcW w:w="2160" w:type="dxa"/>
            <w:vMerge w:val="restart"/>
            <w:tcBorders>
              <w:top w:val="single" w:sz="4" w:space="0" w:color="auto"/>
              <w:left w:val="single" w:sz="4" w:space="0" w:color="auto"/>
              <w:bottom w:val="nil"/>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Виды выплат</w:t>
            </w:r>
          </w:p>
        </w:tc>
        <w:tc>
          <w:tcPr>
            <w:tcW w:w="1800" w:type="dxa"/>
            <w:vMerge w:val="restart"/>
            <w:tcBorders>
              <w:top w:val="single" w:sz="4" w:space="0" w:color="auto"/>
              <w:left w:val="single" w:sz="4" w:space="0" w:color="auto"/>
              <w:bottom w:val="nil"/>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Единица измерения</w:t>
            </w:r>
          </w:p>
        </w:tc>
        <w:tc>
          <w:tcPr>
            <w:tcW w:w="5816" w:type="dxa"/>
            <w:gridSpan w:val="4"/>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Группы муниципальных должностей</w:t>
            </w:r>
          </w:p>
        </w:tc>
      </w:tr>
      <w:tr w:rsidR="00B36191" w:rsidRPr="00B36191" w:rsidTr="00B36191">
        <w:tc>
          <w:tcPr>
            <w:tcW w:w="1854" w:type="dxa"/>
            <w:vMerge/>
            <w:tcBorders>
              <w:top w:val="nil"/>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both"/>
              <w:rPr>
                <w:rFonts w:ascii="Arial" w:hAnsi="Arial"/>
              </w:rPr>
            </w:pPr>
          </w:p>
        </w:tc>
        <w:tc>
          <w:tcPr>
            <w:tcW w:w="2160" w:type="dxa"/>
            <w:vMerge/>
            <w:tcBorders>
              <w:top w:val="nil"/>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both"/>
              <w:rPr>
                <w:rFonts w:ascii="Arial" w:hAnsi="Arial"/>
              </w:rPr>
            </w:pPr>
          </w:p>
        </w:tc>
        <w:tc>
          <w:tcPr>
            <w:tcW w:w="1800" w:type="dxa"/>
            <w:vMerge/>
            <w:tcBorders>
              <w:top w:val="nil"/>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both"/>
              <w:rPr>
                <w:rFonts w:ascii="Arial" w:hAnsi="Arial"/>
              </w:rPr>
            </w:pP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главная должность</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ведущая должность</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старшая должность</w:t>
            </w:r>
          </w:p>
        </w:tc>
        <w:tc>
          <w:tcPr>
            <w:tcW w:w="1496"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младшая должность</w:t>
            </w:r>
          </w:p>
        </w:tc>
      </w:tr>
      <w:tr w:rsidR="00B36191" w:rsidRPr="00B36191" w:rsidTr="00B36191">
        <w:tc>
          <w:tcPr>
            <w:tcW w:w="1854"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1</w:t>
            </w:r>
          </w:p>
        </w:tc>
        <w:tc>
          <w:tcPr>
            <w:tcW w:w="216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rPr>
                <w:rFonts w:ascii="Arial" w:hAnsi="Arial"/>
              </w:rPr>
            </w:pPr>
            <w:r w:rsidRPr="00B36191">
              <w:rPr>
                <w:rFonts w:ascii="Arial" w:hAnsi="Arial"/>
              </w:rPr>
              <w:t>Должностной оклад</w:t>
            </w:r>
          </w:p>
        </w:tc>
        <w:tc>
          <w:tcPr>
            <w:tcW w:w="180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Количество должностных окладов</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12</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12</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12</w:t>
            </w:r>
          </w:p>
        </w:tc>
        <w:tc>
          <w:tcPr>
            <w:tcW w:w="1496"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12</w:t>
            </w:r>
          </w:p>
        </w:tc>
      </w:tr>
      <w:tr w:rsidR="00B36191" w:rsidRPr="00B36191" w:rsidTr="00B36191">
        <w:tc>
          <w:tcPr>
            <w:tcW w:w="1854"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2</w:t>
            </w:r>
          </w:p>
        </w:tc>
        <w:tc>
          <w:tcPr>
            <w:tcW w:w="216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rPr>
                <w:rFonts w:ascii="Arial" w:hAnsi="Arial"/>
              </w:rPr>
            </w:pPr>
            <w:r w:rsidRPr="00B36191">
              <w:rPr>
                <w:rFonts w:ascii="Arial" w:hAnsi="Arial"/>
              </w:rPr>
              <w:t>Надбавка за особые условия муниципальной службы</w:t>
            </w:r>
          </w:p>
        </w:tc>
        <w:tc>
          <w:tcPr>
            <w:tcW w:w="180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Количество должностных окладов</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18</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14,4</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10,8</w:t>
            </w:r>
          </w:p>
        </w:tc>
        <w:tc>
          <w:tcPr>
            <w:tcW w:w="1496"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highlight w:val="yellow"/>
              </w:rPr>
            </w:pPr>
            <w:r w:rsidRPr="00B36191">
              <w:rPr>
                <w:rFonts w:ascii="Arial" w:hAnsi="Arial"/>
              </w:rPr>
              <w:t>7 ,2</w:t>
            </w:r>
          </w:p>
        </w:tc>
      </w:tr>
      <w:tr w:rsidR="00B36191" w:rsidRPr="00B36191" w:rsidTr="00B36191">
        <w:tc>
          <w:tcPr>
            <w:tcW w:w="1854"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3</w:t>
            </w:r>
          </w:p>
        </w:tc>
        <w:tc>
          <w:tcPr>
            <w:tcW w:w="216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rPr>
                <w:rFonts w:ascii="Arial" w:hAnsi="Arial"/>
              </w:rPr>
            </w:pPr>
            <w:r w:rsidRPr="00B36191">
              <w:rPr>
                <w:rFonts w:ascii="Arial" w:hAnsi="Arial"/>
              </w:rPr>
              <w:t>Надбавка за классный чин</w:t>
            </w:r>
          </w:p>
        </w:tc>
        <w:tc>
          <w:tcPr>
            <w:tcW w:w="180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Количество должностных окладов</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6</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6</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6</w:t>
            </w:r>
          </w:p>
        </w:tc>
        <w:tc>
          <w:tcPr>
            <w:tcW w:w="1496"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6</w:t>
            </w:r>
          </w:p>
        </w:tc>
      </w:tr>
      <w:tr w:rsidR="00B36191" w:rsidRPr="00B36191" w:rsidTr="00B36191">
        <w:tc>
          <w:tcPr>
            <w:tcW w:w="1854"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4</w:t>
            </w:r>
          </w:p>
        </w:tc>
        <w:tc>
          <w:tcPr>
            <w:tcW w:w="216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rPr>
                <w:rFonts w:ascii="Arial" w:hAnsi="Arial"/>
              </w:rPr>
            </w:pPr>
            <w:r w:rsidRPr="00B36191">
              <w:rPr>
                <w:rFonts w:ascii="Arial" w:hAnsi="Arial"/>
              </w:rPr>
              <w:t>Надбавка за выслугу лет</w:t>
            </w:r>
          </w:p>
        </w:tc>
        <w:tc>
          <w:tcPr>
            <w:tcW w:w="180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Количество должностных окладов</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3,6</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3,6</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3,6</w:t>
            </w:r>
          </w:p>
        </w:tc>
        <w:tc>
          <w:tcPr>
            <w:tcW w:w="1496"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3,6</w:t>
            </w:r>
          </w:p>
        </w:tc>
      </w:tr>
      <w:tr w:rsidR="00B36191" w:rsidRPr="00B36191" w:rsidTr="00B36191">
        <w:tc>
          <w:tcPr>
            <w:tcW w:w="1854"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5</w:t>
            </w:r>
          </w:p>
        </w:tc>
        <w:tc>
          <w:tcPr>
            <w:tcW w:w="216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rPr>
                <w:rFonts w:ascii="Arial" w:hAnsi="Arial"/>
              </w:rPr>
            </w:pPr>
            <w:r w:rsidRPr="00B36191">
              <w:rPr>
                <w:rFonts w:ascii="Arial" w:hAnsi="Arial"/>
              </w:rPr>
              <w:t>Премия по результатам работы</w:t>
            </w:r>
          </w:p>
        </w:tc>
        <w:tc>
          <w:tcPr>
            <w:tcW w:w="180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Количество должностных окладов</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3</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3</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3</w:t>
            </w:r>
          </w:p>
        </w:tc>
        <w:tc>
          <w:tcPr>
            <w:tcW w:w="1496"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3</w:t>
            </w:r>
          </w:p>
        </w:tc>
      </w:tr>
      <w:tr w:rsidR="00B36191" w:rsidRPr="00B36191" w:rsidTr="00B36191">
        <w:tc>
          <w:tcPr>
            <w:tcW w:w="1854"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6</w:t>
            </w:r>
          </w:p>
        </w:tc>
        <w:tc>
          <w:tcPr>
            <w:tcW w:w="216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rPr>
                <w:rFonts w:ascii="Arial" w:hAnsi="Arial"/>
              </w:rPr>
            </w:pPr>
            <w:r w:rsidRPr="00B36191">
              <w:rPr>
                <w:rFonts w:ascii="Arial" w:hAnsi="Arial"/>
              </w:rPr>
              <w:t>Денежное поощрение</w:t>
            </w:r>
          </w:p>
        </w:tc>
        <w:tc>
          <w:tcPr>
            <w:tcW w:w="180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Количество должностных окладов</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30</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30</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30</w:t>
            </w:r>
          </w:p>
        </w:tc>
        <w:tc>
          <w:tcPr>
            <w:tcW w:w="1496"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30</w:t>
            </w:r>
          </w:p>
        </w:tc>
      </w:tr>
      <w:tr w:rsidR="00B36191" w:rsidRPr="00B36191" w:rsidTr="00B36191">
        <w:tc>
          <w:tcPr>
            <w:tcW w:w="1854"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7</w:t>
            </w:r>
          </w:p>
        </w:tc>
        <w:tc>
          <w:tcPr>
            <w:tcW w:w="216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rPr>
                <w:rFonts w:ascii="Arial" w:hAnsi="Arial"/>
              </w:rPr>
            </w:pPr>
            <w:r w:rsidRPr="00B36191">
              <w:rPr>
                <w:rFonts w:ascii="Arial" w:hAnsi="Arial"/>
              </w:rPr>
              <w:t>Материальная помощь</w:t>
            </w:r>
          </w:p>
        </w:tc>
        <w:tc>
          <w:tcPr>
            <w:tcW w:w="180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jc w:val="center"/>
              <w:rPr>
                <w:rFonts w:ascii="Arial" w:hAnsi="Arial" w:cs="Arial"/>
              </w:rPr>
            </w:pPr>
            <w:r w:rsidRPr="00B36191">
              <w:rPr>
                <w:rFonts w:ascii="Arial" w:hAnsi="Arial" w:cs="Arial"/>
              </w:rPr>
              <w:t>Количество должностных окладов</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1,5</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1,5</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1,5</w:t>
            </w:r>
          </w:p>
        </w:tc>
        <w:tc>
          <w:tcPr>
            <w:tcW w:w="1496"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1,5</w:t>
            </w:r>
          </w:p>
        </w:tc>
      </w:tr>
      <w:tr w:rsidR="00B36191" w:rsidRPr="00B36191" w:rsidTr="00B36191">
        <w:tc>
          <w:tcPr>
            <w:tcW w:w="1854"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8</w:t>
            </w:r>
          </w:p>
        </w:tc>
        <w:tc>
          <w:tcPr>
            <w:tcW w:w="216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rPr>
                <w:rFonts w:ascii="Arial" w:hAnsi="Arial"/>
              </w:rPr>
            </w:pPr>
            <w:r w:rsidRPr="00B36191">
              <w:rPr>
                <w:rFonts w:ascii="Arial" w:hAnsi="Arial"/>
              </w:rPr>
              <w:t>Единовременная выплата к отпуску</w:t>
            </w:r>
          </w:p>
        </w:tc>
        <w:tc>
          <w:tcPr>
            <w:tcW w:w="180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jc w:val="center"/>
              <w:rPr>
                <w:rFonts w:ascii="Arial" w:hAnsi="Arial" w:cs="Arial"/>
              </w:rPr>
            </w:pPr>
            <w:r w:rsidRPr="00B36191">
              <w:rPr>
                <w:rFonts w:ascii="Arial" w:hAnsi="Arial" w:cs="Arial"/>
              </w:rPr>
              <w:t>Количество должностных окладов</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3</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3</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3</w:t>
            </w:r>
          </w:p>
        </w:tc>
        <w:tc>
          <w:tcPr>
            <w:tcW w:w="1496"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3</w:t>
            </w:r>
          </w:p>
        </w:tc>
      </w:tr>
      <w:tr w:rsidR="00B36191" w:rsidRPr="00B36191" w:rsidTr="00B36191">
        <w:tc>
          <w:tcPr>
            <w:tcW w:w="1854"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both"/>
              <w:rPr>
                <w:rFonts w:ascii="Arial" w:hAnsi="Arial"/>
              </w:rPr>
            </w:pPr>
          </w:p>
        </w:tc>
        <w:tc>
          <w:tcPr>
            <w:tcW w:w="216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rPr>
                <w:rFonts w:ascii="Arial" w:hAnsi="Arial"/>
                <w:b/>
              </w:rPr>
            </w:pPr>
            <w:r w:rsidRPr="00B36191">
              <w:rPr>
                <w:rFonts w:ascii="Arial" w:hAnsi="Arial"/>
                <w:b/>
              </w:rPr>
              <w:t>Итого:</w:t>
            </w:r>
          </w:p>
        </w:tc>
        <w:tc>
          <w:tcPr>
            <w:tcW w:w="180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b/>
              </w:rPr>
            </w:pPr>
            <w:r w:rsidRPr="00B36191">
              <w:rPr>
                <w:rFonts w:ascii="Arial" w:hAnsi="Arial" w:cs="Arial"/>
                <w:b/>
              </w:rPr>
              <w:t>Количество должностных окладов</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b/>
              </w:rPr>
            </w:pPr>
            <w:r w:rsidRPr="00B36191">
              <w:rPr>
                <w:rFonts w:ascii="Arial" w:hAnsi="Arial"/>
                <w:b/>
              </w:rPr>
              <w:t>77,1</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b/>
              </w:rPr>
            </w:pPr>
            <w:r w:rsidRPr="00B36191">
              <w:rPr>
                <w:rFonts w:ascii="Arial" w:hAnsi="Arial"/>
                <w:b/>
              </w:rPr>
              <w:t>73,5</w:t>
            </w:r>
          </w:p>
        </w:tc>
        <w:tc>
          <w:tcPr>
            <w:tcW w:w="144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b/>
              </w:rPr>
            </w:pPr>
            <w:r w:rsidRPr="00B36191">
              <w:rPr>
                <w:rFonts w:ascii="Arial" w:hAnsi="Arial"/>
                <w:b/>
              </w:rPr>
              <w:t>69,9</w:t>
            </w:r>
          </w:p>
        </w:tc>
        <w:tc>
          <w:tcPr>
            <w:tcW w:w="1496"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b/>
              </w:rPr>
            </w:pPr>
            <w:r w:rsidRPr="00B36191">
              <w:rPr>
                <w:rFonts w:ascii="Arial" w:hAnsi="Arial"/>
                <w:b/>
              </w:rPr>
              <w:t>66,3</w:t>
            </w:r>
          </w:p>
        </w:tc>
      </w:tr>
      <w:tr w:rsidR="00B36191" w:rsidRPr="00B36191" w:rsidTr="00B36191">
        <w:tc>
          <w:tcPr>
            <w:tcW w:w="1854"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jc w:val="center"/>
              <w:rPr>
                <w:rFonts w:ascii="Arial" w:hAnsi="Arial"/>
              </w:rPr>
            </w:pPr>
            <w:r w:rsidRPr="00B36191">
              <w:rPr>
                <w:rFonts w:ascii="Arial" w:hAnsi="Arial"/>
              </w:rPr>
              <w:t>*</w:t>
            </w:r>
          </w:p>
        </w:tc>
        <w:tc>
          <w:tcPr>
            <w:tcW w:w="2160" w:type="dxa"/>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rPr>
                <w:rFonts w:ascii="Arial" w:hAnsi="Arial"/>
              </w:rPr>
            </w:pPr>
            <w:r w:rsidRPr="00B36191">
              <w:rPr>
                <w:rFonts w:ascii="Arial" w:hAnsi="Arial"/>
              </w:rPr>
              <w:t xml:space="preserve">надбавка к должностному окладу за работу </w:t>
            </w:r>
            <w:r w:rsidRPr="00B36191">
              <w:rPr>
                <w:rFonts w:ascii="Arial" w:hAnsi="Arial"/>
              </w:rPr>
              <w:lastRenderedPageBreak/>
              <w:t>со сведениями, составляющими государственную тайну</w:t>
            </w:r>
          </w:p>
        </w:tc>
        <w:tc>
          <w:tcPr>
            <w:tcW w:w="7616" w:type="dxa"/>
            <w:gridSpan w:val="5"/>
            <w:tcBorders>
              <w:top w:val="single" w:sz="4" w:space="0" w:color="auto"/>
              <w:left w:val="single" w:sz="4" w:space="0" w:color="auto"/>
              <w:bottom w:val="single" w:sz="4" w:space="0" w:color="auto"/>
              <w:right w:val="single" w:sz="4" w:space="0" w:color="auto"/>
            </w:tcBorders>
          </w:tcPr>
          <w:p w:rsidR="00B36191" w:rsidRPr="00B36191" w:rsidRDefault="00B36191" w:rsidP="00B36191">
            <w:pPr>
              <w:widowControl w:val="0"/>
              <w:autoSpaceDE w:val="0"/>
              <w:autoSpaceDN w:val="0"/>
              <w:adjustRightInd w:val="0"/>
              <w:rPr>
                <w:rFonts w:ascii="Arial" w:hAnsi="Arial"/>
              </w:rPr>
            </w:pPr>
            <w:r w:rsidRPr="00B36191">
              <w:rPr>
                <w:rFonts w:ascii="Arial" w:hAnsi="Arial"/>
              </w:rPr>
              <w:lastRenderedPageBreak/>
              <w:t>исходя из фактической потребности с учетом количества лиц, допущенных к работе со сведениями, составляющими государственную тайну</w:t>
            </w:r>
          </w:p>
        </w:tc>
      </w:tr>
    </w:tbl>
    <w:p w:rsidR="00B36191" w:rsidRPr="00B36191" w:rsidRDefault="00B36191" w:rsidP="00B36191">
      <w:pPr>
        <w:jc w:val="both"/>
        <w:rPr>
          <w:b/>
          <w:bCs/>
          <w:color w:val="000080"/>
        </w:rPr>
      </w:pPr>
    </w:p>
    <w:p w:rsidR="00957347" w:rsidRPr="00957347" w:rsidRDefault="00957347" w:rsidP="00957347">
      <w:pPr>
        <w:ind w:left="4956" w:firstLine="708"/>
        <w:rPr>
          <w:sz w:val="28"/>
          <w:szCs w:val="28"/>
        </w:rPr>
      </w:pPr>
    </w:p>
    <w:p w:rsidR="00957347" w:rsidRPr="00957347" w:rsidRDefault="00957347" w:rsidP="00957347">
      <w:pPr>
        <w:spacing w:after="200" w:line="276" w:lineRule="auto"/>
        <w:rPr>
          <w:rFonts w:ascii="Calibri" w:hAnsi="Calibri"/>
          <w:sz w:val="22"/>
          <w:szCs w:val="22"/>
        </w:rPr>
      </w:pPr>
    </w:p>
    <w:p w:rsidR="00957347" w:rsidRPr="00957347" w:rsidRDefault="00957347" w:rsidP="00957347">
      <w:pPr>
        <w:rPr>
          <w:sz w:val="28"/>
          <w:szCs w:val="28"/>
        </w:rPr>
      </w:pPr>
    </w:p>
    <w:p w:rsidR="007D6AB2" w:rsidRDefault="007D6AB2"/>
    <w:sectPr w:rsidR="007D6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775AC"/>
    <w:multiLevelType w:val="multilevel"/>
    <w:tmpl w:val="3D0EC02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6F30569E"/>
    <w:multiLevelType w:val="hybridMultilevel"/>
    <w:tmpl w:val="4CC47468"/>
    <w:lvl w:ilvl="0" w:tplc="74869512">
      <w:start w:val="3"/>
      <w:numFmt w:val="decimal"/>
      <w:lvlText w:val="%1."/>
      <w:lvlJc w:val="left"/>
      <w:pPr>
        <w:ind w:left="82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FD56877"/>
    <w:multiLevelType w:val="multilevel"/>
    <w:tmpl w:val="1A56A672"/>
    <w:lvl w:ilvl="0">
      <w:start w:val="1"/>
      <w:numFmt w:val="decimal"/>
      <w:lvlText w:val="%1."/>
      <w:lvlJc w:val="left"/>
      <w:pPr>
        <w:ind w:left="465" w:hanging="465"/>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num w:numId="1">
    <w:abstractNumId w:val="2"/>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47"/>
    <w:rsid w:val="007D6AB2"/>
    <w:rsid w:val="00957347"/>
    <w:rsid w:val="00B36191"/>
    <w:rsid w:val="00DB1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7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7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koshehabl.ru/" TargetMode="External"/><Relationship Id="rId13" Type="http://schemas.openxmlformats.org/officeDocument/2006/relationships/hyperlink" Target="http://admin-koshehabl.ru/" TargetMode="External"/><Relationship Id="rId18" Type="http://schemas.openxmlformats.org/officeDocument/2006/relationships/hyperlink" Target="consultantplus://offline/ref=B01839CCD3CAD6DAC8CD05C2A255E70A2FFD5D067D95DD561EA38B974BE653E66C8DD579P5tD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DF91148293DC5E39CDB669C29E27927983BE21C5D1FDF9B64265C95695C398F19239865E1BB59CF536d2H" TargetMode="External"/><Relationship Id="rId12" Type="http://schemas.openxmlformats.org/officeDocument/2006/relationships/hyperlink" Target="http://www.consultant.ru/document/cons_doc_LAW_144624/a0c8f1918e072c8ab1da1fd00e9f23ea683eb64d/" TargetMode="External"/><Relationship Id="rId17" Type="http://schemas.openxmlformats.org/officeDocument/2006/relationships/hyperlink" Target="garantF1://86367.1504" TargetMode="External"/><Relationship Id="rId2" Type="http://schemas.openxmlformats.org/officeDocument/2006/relationships/numbering" Target="numbering.xml"/><Relationship Id="rId16" Type="http://schemas.openxmlformats.org/officeDocument/2006/relationships/hyperlink" Target="consultantplus://offline/ref=EC7B6A261EFB82827C6CB2899CB2CCEFAB1A8DCF7B9C9E3402482F473C3DA88565FBB1E1569D8At4M7M" TargetMode="External"/><Relationship Id="rId20" Type="http://schemas.openxmlformats.org/officeDocument/2006/relationships/hyperlink" Target="http://admin-kosheha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4624/b079d1039fef8d55ab9e4cf12768d9251ee43601/" TargetMode="External"/><Relationship Id="rId5" Type="http://schemas.openxmlformats.org/officeDocument/2006/relationships/settings" Target="settings.xml"/><Relationship Id="rId15" Type="http://schemas.openxmlformats.org/officeDocument/2006/relationships/hyperlink" Target="consultantplus://offline/ref=4BDF77B33EDB80E3B4CA7558324324C9CA7B4B9464CF29884B3CD35A5C0AB8A96A18585643j8H" TargetMode="External"/><Relationship Id="rId10" Type="http://schemas.openxmlformats.org/officeDocument/2006/relationships/hyperlink" Target="consultantplus://offline/ref=269649277293DB63B36A5439A70332D19BE88358C60121D0968BABFA39D1002947CA4207FE3E50EEIDt3M" TargetMode="External"/><Relationship Id="rId19" Type="http://schemas.openxmlformats.org/officeDocument/2006/relationships/hyperlink" Target="http://admin-koshehabl.ru/" TargetMode="External"/><Relationship Id="rId4" Type="http://schemas.microsoft.com/office/2007/relationships/stylesWithEffects" Target="stylesWithEffects.xml"/><Relationship Id="rId9" Type="http://schemas.openxmlformats.org/officeDocument/2006/relationships/hyperlink" Target="consultantplus://offline/ref=269649277293DB63B36A5439A70332D19BE88351CD0621D0968BABFA39D1002947CA4205F93CI5t5M" TargetMode="External"/><Relationship Id="rId14" Type="http://schemas.openxmlformats.org/officeDocument/2006/relationships/hyperlink" Target="http://admin-kosheha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49506-2568-429C-931C-2852798A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8870</Words>
  <Characters>50561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dcterms:created xsi:type="dcterms:W3CDTF">2019-01-11T07:48:00Z</dcterms:created>
  <dcterms:modified xsi:type="dcterms:W3CDTF">2019-01-11T09:16:00Z</dcterms:modified>
</cp:coreProperties>
</file>