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BB0" w:rsidRDefault="00660BB0" w:rsidP="00B96584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6584" w:rsidRDefault="00B96584" w:rsidP="00B96584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D60">
        <w:rPr>
          <w:rFonts w:ascii="Times New Roman" w:hAnsi="Times New Roman"/>
          <w:b/>
          <w:bCs/>
          <w:sz w:val="28"/>
          <w:szCs w:val="28"/>
        </w:rPr>
        <w:t xml:space="preserve">Жители Адыгеи забыли забрать </w:t>
      </w:r>
      <w:r>
        <w:rPr>
          <w:rFonts w:ascii="Times New Roman" w:hAnsi="Times New Roman"/>
          <w:b/>
          <w:bCs/>
          <w:sz w:val="28"/>
          <w:szCs w:val="28"/>
        </w:rPr>
        <w:t>около 30</w:t>
      </w:r>
      <w:r w:rsidRPr="00F32D60">
        <w:rPr>
          <w:rFonts w:ascii="Times New Roman" w:hAnsi="Times New Roman"/>
          <w:b/>
          <w:bCs/>
          <w:sz w:val="28"/>
          <w:szCs w:val="28"/>
        </w:rPr>
        <w:t xml:space="preserve"> тыс. документов на недвижимость</w:t>
      </w:r>
    </w:p>
    <w:p w:rsidR="00B96584" w:rsidRPr="00812FAE" w:rsidRDefault="00B96584" w:rsidP="00B96584">
      <w:pPr>
        <w:spacing w:line="36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812FAE">
        <w:rPr>
          <w:rFonts w:ascii="Times New Roman" w:hAnsi="Times New Roman"/>
          <w:b/>
          <w:bCs/>
          <w:sz w:val="28"/>
          <w:szCs w:val="28"/>
        </w:rPr>
        <w:t>Получив услугу по государственной регистрации прав или кадастровому учету, заявители в силу различных обстоятельств не всегда забирают документы вовремя. При этом многофункциональные центры хранят у себя документы, представленные на бумажном носителе, лишь в течение 45 календарных дней со дня их поступления. Если в течение этого времени получатель услуги или его представитель не забир</w:t>
      </w:r>
      <w:r>
        <w:rPr>
          <w:rFonts w:ascii="Times New Roman" w:hAnsi="Times New Roman"/>
          <w:b/>
          <w:bCs/>
          <w:sz w:val="28"/>
          <w:szCs w:val="28"/>
        </w:rPr>
        <w:t>ает бумаги, то их передают как невостребованные документы в архив</w:t>
      </w:r>
      <w:r w:rsidRPr="00812FA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</w:t>
      </w:r>
      <w:r w:rsidRPr="00812FAE">
        <w:rPr>
          <w:rFonts w:ascii="Times New Roman" w:hAnsi="Times New Roman"/>
          <w:b/>
          <w:bCs/>
          <w:sz w:val="28"/>
          <w:szCs w:val="28"/>
        </w:rPr>
        <w:t>илиал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812FAE">
        <w:rPr>
          <w:rFonts w:ascii="Times New Roman" w:hAnsi="Times New Roman"/>
          <w:b/>
          <w:bCs/>
          <w:sz w:val="28"/>
          <w:szCs w:val="28"/>
        </w:rPr>
        <w:t xml:space="preserve"> ППК «Роскадастр»</w:t>
      </w:r>
      <w:r>
        <w:rPr>
          <w:rFonts w:ascii="Times New Roman" w:hAnsi="Times New Roman"/>
          <w:b/>
          <w:bCs/>
          <w:sz w:val="28"/>
          <w:szCs w:val="28"/>
        </w:rPr>
        <w:t xml:space="preserve"> по Республике Адыгея</w:t>
      </w:r>
      <w:r w:rsidRPr="00812FAE">
        <w:rPr>
          <w:rFonts w:ascii="Times New Roman" w:hAnsi="Times New Roman"/>
          <w:b/>
          <w:bCs/>
          <w:sz w:val="28"/>
          <w:szCs w:val="28"/>
        </w:rPr>
        <w:t>.</w:t>
      </w:r>
    </w:p>
    <w:p w:rsidR="00B96584" w:rsidRPr="00812FAE" w:rsidRDefault="00B96584" w:rsidP="00B96584">
      <w:pPr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84DB8">
        <w:rPr>
          <w:rFonts w:ascii="Times New Roman" w:hAnsi="Times New Roman"/>
          <w:bCs/>
          <w:sz w:val="28"/>
          <w:szCs w:val="28"/>
        </w:rPr>
        <w:t>В архиве регионального Роскадастра хранятся около 30 тыс. невостребованных по итогам оказания государственных услуг документов на недвижимость. В основном, это правоустанавливающие, а также правоудостоверяющие документы на объекты недвижимого имущества, которые были подготовлены, но так и остались невостребованными.</w:t>
      </w:r>
    </w:p>
    <w:p w:rsidR="00B96584" w:rsidRDefault="00B96584" w:rsidP="00B96584">
      <w:pPr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Pr="009B6EF5">
        <w:rPr>
          <w:rFonts w:ascii="Times New Roman" w:hAnsi="Times New Roman"/>
          <w:i/>
          <w:sz w:val="28"/>
          <w:szCs w:val="28"/>
        </w:rPr>
        <w:t>При современном ритме жизни заявители не всегда успевают вовремя забрать документы после проведения государс</w:t>
      </w:r>
      <w:r>
        <w:rPr>
          <w:rFonts w:ascii="Times New Roman" w:hAnsi="Times New Roman"/>
          <w:i/>
          <w:sz w:val="28"/>
          <w:szCs w:val="28"/>
        </w:rPr>
        <w:t>твенного кадастрового учёта и го</w:t>
      </w:r>
      <w:r w:rsidRPr="009B6EF5">
        <w:rPr>
          <w:rFonts w:ascii="Times New Roman" w:hAnsi="Times New Roman"/>
          <w:i/>
          <w:sz w:val="28"/>
          <w:szCs w:val="28"/>
        </w:rPr>
        <w:t>сударственной регистрации прав.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B6EF5">
        <w:rPr>
          <w:rFonts w:ascii="Times New Roman" w:hAnsi="Times New Roman"/>
          <w:i/>
          <w:sz w:val="28"/>
          <w:szCs w:val="28"/>
        </w:rPr>
        <w:t xml:space="preserve">Граждане, не забравшие бумаги, могут не волноваться об их сохранности и запросить в </w:t>
      </w:r>
      <w:r>
        <w:rPr>
          <w:rFonts w:ascii="Times New Roman" w:hAnsi="Times New Roman"/>
          <w:i/>
          <w:sz w:val="28"/>
          <w:szCs w:val="28"/>
        </w:rPr>
        <w:t>Роскадастре</w:t>
      </w:r>
      <w:r w:rsidRPr="009B6EF5">
        <w:rPr>
          <w:rFonts w:ascii="Times New Roman" w:hAnsi="Times New Roman"/>
          <w:i/>
          <w:sz w:val="28"/>
          <w:szCs w:val="28"/>
        </w:rPr>
        <w:t xml:space="preserve"> документы в любое удобное время</w:t>
      </w:r>
      <w:r>
        <w:rPr>
          <w:rFonts w:ascii="Times New Roman" w:hAnsi="Times New Roman"/>
          <w:i/>
          <w:sz w:val="28"/>
          <w:szCs w:val="28"/>
        </w:rPr>
        <w:t>»</w:t>
      </w:r>
      <w:r w:rsidRPr="00042975">
        <w:rPr>
          <w:rFonts w:ascii="Times New Roman" w:hAnsi="Times New Roman"/>
          <w:b/>
          <w:bCs/>
          <w:sz w:val="28"/>
          <w:szCs w:val="28"/>
        </w:rPr>
        <w:t xml:space="preserve">, – </w:t>
      </w:r>
      <w:r>
        <w:rPr>
          <w:rFonts w:ascii="Times New Roman" w:hAnsi="Times New Roman"/>
          <w:bCs/>
          <w:sz w:val="28"/>
          <w:szCs w:val="28"/>
        </w:rPr>
        <w:t xml:space="preserve">пояснил 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bCs/>
          <w:sz w:val="28"/>
          <w:szCs w:val="28"/>
        </w:rPr>
        <w:t>филиала ППК «Роскадастр» по</w:t>
      </w:r>
      <w:r w:rsidRPr="00790A84">
        <w:rPr>
          <w:rFonts w:ascii="Times New Roman" w:hAnsi="Times New Roman"/>
          <w:b/>
          <w:bCs/>
          <w:sz w:val="28"/>
          <w:szCs w:val="28"/>
        </w:rPr>
        <w:t xml:space="preserve"> Республике Адыгея Аюб Хуако</w:t>
      </w:r>
      <w:r w:rsidRPr="00042975">
        <w:rPr>
          <w:rFonts w:ascii="Times New Roman" w:hAnsi="Times New Roman"/>
          <w:b/>
          <w:bCs/>
          <w:sz w:val="28"/>
          <w:szCs w:val="28"/>
        </w:rPr>
        <w:t>.</w:t>
      </w:r>
    </w:p>
    <w:p w:rsidR="00B96584" w:rsidRPr="00F32D60" w:rsidRDefault="00B96584" w:rsidP="00B96584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Получить невостребованные документы</w:t>
      </w:r>
      <w:r w:rsidRPr="00F32D6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можно в </w:t>
      </w:r>
      <w:r w:rsidRPr="00F32D60">
        <w:rPr>
          <w:rFonts w:ascii="Times New Roman" w:hAnsi="Times New Roman"/>
          <w:bCs/>
          <w:sz w:val="28"/>
          <w:szCs w:val="28"/>
        </w:rPr>
        <w:t>офис</w:t>
      </w:r>
      <w:r>
        <w:rPr>
          <w:rFonts w:ascii="Times New Roman" w:hAnsi="Times New Roman"/>
          <w:bCs/>
          <w:sz w:val="28"/>
          <w:szCs w:val="28"/>
        </w:rPr>
        <w:t>ах</w:t>
      </w:r>
      <w:r w:rsidRPr="00F32D6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Роскадастра</w:t>
      </w:r>
      <w:r w:rsidRPr="00F32D60">
        <w:rPr>
          <w:rFonts w:ascii="Times New Roman" w:hAnsi="Times New Roman"/>
          <w:bCs/>
          <w:sz w:val="28"/>
          <w:szCs w:val="28"/>
        </w:rPr>
        <w:t xml:space="preserve"> на территории республик</w:t>
      </w:r>
      <w:r>
        <w:rPr>
          <w:rFonts w:ascii="Times New Roman" w:hAnsi="Times New Roman"/>
          <w:bCs/>
          <w:sz w:val="28"/>
          <w:szCs w:val="28"/>
        </w:rPr>
        <w:t>и. Информацию о месте хранения невостребованных</w:t>
      </w:r>
      <w:r w:rsidRPr="00F32D60">
        <w:rPr>
          <w:rFonts w:ascii="Times New Roman" w:hAnsi="Times New Roman"/>
          <w:bCs/>
          <w:sz w:val="28"/>
          <w:szCs w:val="28"/>
        </w:rPr>
        <w:t xml:space="preserve"> документов, способах и сроках их получения можно уточнить, обратившись по телефону 8(8772)59-30-46(доб.2212)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96584" w:rsidRDefault="00B96584" w:rsidP="00B96584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419C5">
        <w:rPr>
          <w:rFonts w:ascii="Times New Roman" w:hAnsi="Times New Roman"/>
          <w:bCs/>
          <w:sz w:val="28"/>
          <w:szCs w:val="28"/>
        </w:rPr>
        <w:lastRenderedPageBreak/>
        <w:t>При отсутствии свободного времени можно заказать курьерскую доставку невостребованных документов на дом или в офис.</w:t>
      </w:r>
      <w:r>
        <w:rPr>
          <w:rFonts w:ascii="Times New Roman" w:hAnsi="Times New Roman"/>
          <w:bCs/>
          <w:sz w:val="28"/>
          <w:szCs w:val="28"/>
        </w:rPr>
        <w:t xml:space="preserve"> Узнать подробнее об услуге и подать</w:t>
      </w:r>
      <w:r w:rsidRPr="00916C17">
        <w:rPr>
          <w:rFonts w:ascii="Times New Roman" w:hAnsi="Times New Roman"/>
          <w:bCs/>
          <w:sz w:val="28"/>
          <w:szCs w:val="28"/>
        </w:rPr>
        <w:t xml:space="preserve"> заявку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Pr="00D838BB">
        <w:rPr>
          <w:rFonts w:ascii="Times New Roman" w:hAnsi="Times New Roman"/>
          <w:sz w:val="28"/>
          <w:szCs w:val="28"/>
        </w:rPr>
        <w:t>оформлени</w:t>
      </w:r>
      <w:r>
        <w:rPr>
          <w:rFonts w:ascii="Times New Roman" w:hAnsi="Times New Roman"/>
          <w:sz w:val="28"/>
          <w:szCs w:val="28"/>
        </w:rPr>
        <w:t>е</w:t>
      </w:r>
      <w:r w:rsidRPr="00D83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курьерской </w:t>
      </w:r>
      <w:r w:rsidRPr="00D838BB">
        <w:rPr>
          <w:rFonts w:ascii="Times New Roman" w:hAnsi="Times New Roman"/>
          <w:sz w:val="28"/>
          <w:szCs w:val="28"/>
        </w:rPr>
        <w:t>доставки</w:t>
      </w:r>
      <w:r>
        <w:rPr>
          <w:rFonts w:ascii="Times New Roman" w:hAnsi="Times New Roman"/>
          <w:sz w:val="28"/>
          <w:szCs w:val="28"/>
        </w:rPr>
        <w:t xml:space="preserve"> невостребованных</w:t>
      </w:r>
      <w:r w:rsidRPr="00D838BB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bCs/>
          <w:sz w:val="28"/>
          <w:szCs w:val="28"/>
        </w:rPr>
        <w:t xml:space="preserve"> можно любым удобным способом:</w:t>
      </w:r>
    </w:p>
    <w:p w:rsidR="00B96584" w:rsidRDefault="00B96584" w:rsidP="00B96584">
      <w:pPr>
        <w:pStyle w:val="af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14312">
        <w:rPr>
          <w:rFonts w:ascii="Times New Roman" w:hAnsi="Times New Roman"/>
          <w:bCs/>
          <w:sz w:val="28"/>
          <w:szCs w:val="28"/>
        </w:rPr>
        <w:t xml:space="preserve">обратиться лично </w:t>
      </w:r>
      <w:r>
        <w:rPr>
          <w:rFonts w:ascii="Times New Roman" w:hAnsi="Times New Roman"/>
          <w:bCs/>
          <w:sz w:val="28"/>
          <w:szCs w:val="28"/>
        </w:rPr>
        <w:t xml:space="preserve">или по телефону </w:t>
      </w:r>
      <w:r w:rsidRPr="00D10097">
        <w:rPr>
          <w:rFonts w:ascii="Times New Roman" w:hAnsi="Times New Roman"/>
          <w:bCs/>
          <w:sz w:val="28"/>
          <w:szCs w:val="28"/>
        </w:rPr>
        <w:t>в офис</w:t>
      </w:r>
      <w:r>
        <w:rPr>
          <w:rFonts w:ascii="Times New Roman" w:hAnsi="Times New Roman"/>
          <w:bCs/>
          <w:sz w:val="28"/>
          <w:szCs w:val="28"/>
        </w:rPr>
        <w:t>ы</w:t>
      </w:r>
      <w:r w:rsidRPr="00D100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Роскадастра</w:t>
      </w:r>
      <w:r w:rsidRPr="00D10097">
        <w:rPr>
          <w:rFonts w:ascii="Times New Roman" w:hAnsi="Times New Roman"/>
          <w:bCs/>
          <w:sz w:val="28"/>
          <w:szCs w:val="28"/>
        </w:rPr>
        <w:t xml:space="preserve"> на территории республ</w:t>
      </w:r>
      <w:r>
        <w:rPr>
          <w:rFonts w:ascii="Times New Roman" w:hAnsi="Times New Roman"/>
          <w:bCs/>
          <w:sz w:val="28"/>
          <w:szCs w:val="28"/>
        </w:rPr>
        <w:t>ики:</w:t>
      </w:r>
    </w:p>
    <w:p w:rsidR="00B96584" w:rsidRDefault="00B96584" w:rsidP="00B96584">
      <w:pPr>
        <w:spacing w:line="36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916C17">
        <w:rPr>
          <w:rFonts w:ascii="Times New Roman" w:hAnsi="Times New Roman"/>
          <w:bCs/>
          <w:sz w:val="28"/>
          <w:szCs w:val="28"/>
        </w:rPr>
        <w:t>88772593046(2227)</w:t>
      </w:r>
      <w:r w:rsidRPr="0035769F">
        <w:rPr>
          <w:rFonts w:ascii="Times New Roman" w:hAnsi="Times New Roman"/>
          <w:bCs/>
          <w:sz w:val="28"/>
          <w:szCs w:val="28"/>
        </w:rPr>
        <w:t xml:space="preserve"> </w:t>
      </w:r>
      <w:r w:rsidRPr="00D10097">
        <w:rPr>
          <w:rFonts w:ascii="Times New Roman" w:hAnsi="Times New Roman"/>
          <w:bCs/>
          <w:sz w:val="28"/>
          <w:szCs w:val="28"/>
        </w:rPr>
        <w:t xml:space="preserve">— г. Майкоп ул. </w:t>
      </w:r>
      <w:r>
        <w:rPr>
          <w:rFonts w:ascii="Times New Roman" w:hAnsi="Times New Roman"/>
          <w:bCs/>
          <w:sz w:val="28"/>
          <w:szCs w:val="28"/>
        </w:rPr>
        <w:t>Юннатов</w:t>
      </w:r>
      <w:r w:rsidRPr="00D10097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9 «Д»</w:t>
      </w:r>
      <w:r w:rsidRPr="00D10097">
        <w:rPr>
          <w:rFonts w:ascii="Times New Roman" w:hAnsi="Times New Roman"/>
          <w:bCs/>
          <w:sz w:val="28"/>
          <w:szCs w:val="28"/>
        </w:rPr>
        <w:t>;</w:t>
      </w:r>
    </w:p>
    <w:p w:rsidR="00B96584" w:rsidRPr="00D10097" w:rsidRDefault="00B96584" w:rsidP="00B96584">
      <w:pPr>
        <w:spacing w:line="36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D10097">
        <w:rPr>
          <w:rFonts w:ascii="Times New Roman" w:hAnsi="Times New Roman"/>
          <w:bCs/>
          <w:sz w:val="28"/>
          <w:szCs w:val="28"/>
        </w:rPr>
        <w:t>8(8772)59-30-46(404</w:t>
      </w:r>
      <w:r>
        <w:rPr>
          <w:rFonts w:ascii="Times New Roman" w:hAnsi="Times New Roman"/>
          <w:bCs/>
          <w:sz w:val="28"/>
          <w:szCs w:val="28"/>
        </w:rPr>
        <w:t>1</w:t>
      </w:r>
      <w:r w:rsidRPr="00D10097">
        <w:rPr>
          <w:rFonts w:ascii="Times New Roman" w:hAnsi="Times New Roman"/>
          <w:bCs/>
          <w:sz w:val="28"/>
          <w:szCs w:val="28"/>
        </w:rPr>
        <w:t>) — п. Тульский, ул. Школьная, 24;</w:t>
      </w:r>
    </w:p>
    <w:p w:rsidR="00B96584" w:rsidRPr="00D10097" w:rsidRDefault="00B96584" w:rsidP="00B96584">
      <w:pPr>
        <w:spacing w:line="36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D10097">
        <w:rPr>
          <w:rFonts w:ascii="Times New Roman" w:hAnsi="Times New Roman"/>
          <w:bCs/>
          <w:sz w:val="28"/>
          <w:szCs w:val="28"/>
        </w:rPr>
        <w:t>8(8772)59-30-46(4011) — ст. Гиагинская ул. Почтовая,38;</w:t>
      </w:r>
    </w:p>
    <w:p w:rsidR="00B96584" w:rsidRPr="00D10097" w:rsidRDefault="00B96584" w:rsidP="00B96584">
      <w:pPr>
        <w:spacing w:line="36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D10097">
        <w:rPr>
          <w:rFonts w:ascii="Times New Roman" w:hAnsi="Times New Roman"/>
          <w:bCs/>
          <w:sz w:val="28"/>
          <w:szCs w:val="28"/>
        </w:rPr>
        <w:t>8(8772)59-30-46(4074) — а.Хакуринохабль ул. Шовгенова,14;</w:t>
      </w:r>
    </w:p>
    <w:p w:rsidR="00B96584" w:rsidRPr="00D10097" w:rsidRDefault="00B96584" w:rsidP="00B96584">
      <w:pPr>
        <w:spacing w:line="36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D10097">
        <w:rPr>
          <w:rFonts w:ascii="Times New Roman" w:hAnsi="Times New Roman"/>
          <w:bCs/>
          <w:sz w:val="28"/>
          <w:szCs w:val="28"/>
        </w:rPr>
        <w:t>8(8772)59-30-46(4022) — а. Кошехабль ул. Дружбы народов,57;</w:t>
      </w:r>
    </w:p>
    <w:p w:rsidR="00B96584" w:rsidRPr="00D10097" w:rsidRDefault="00B96584" w:rsidP="00B96584">
      <w:pPr>
        <w:spacing w:line="36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D10097">
        <w:rPr>
          <w:rFonts w:ascii="Times New Roman" w:hAnsi="Times New Roman"/>
          <w:bCs/>
          <w:sz w:val="28"/>
          <w:szCs w:val="28"/>
        </w:rPr>
        <w:t>8(8772)59-30-46(4062) — а. Понежукай ул. Ленина,71;</w:t>
      </w:r>
    </w:p>
    <w:p w:rsidR="00B96584" w:rsidRPr="00D10097" w:rsidRDefault="00B96584" w:rsidP="00B96584">
      <w:pPr>
        <w:spacing w:line="36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D10097">
        <w:rPr>
          <w:rFonts w:ascii="Times New Roman" w:hAnsi="Times New Roman"/>
          <w:bCs/>
          <w:sz w:val="28"/>
          <w:szCs w:val="28"/>
        </w:rPr>
        <w:t>8(8772)59-30-46(4052) — а. Тахтамукай ул. Совмена, 17/1;</w:t>
      </w:r>
    </w:p>
    <w:p w:rsidR="00B96584" w:rsidRDefault="00B96584" w:rsidP="00B96584">
      <w:pPr>
        <w:spacing w:line="36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D10097">
        <w:rPr>
          <w:rFonts w:ascii="Times New Roman" w:hAnsi="Times New Roman"/>
          <w:bCs/>
          <w:sz w:val="28"/>
          <w:szCs w:val="28"/>
        </w:rPr>
        <w:t>8(8772)59-30-46(4092) — г. Адыгейск ул. Советская, 2.</w:t>
      </w:r>
    </w:p>
    <w:p w:rsidR="00B96584" w:rsidRDefault="00B96584" w:rsidP="00B96584">
      <w:pPr>
        <w:pStyle w:val="af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16C17">
        <w:rPr>
          <w:rFonts w:ascii="Times New Roman" w:hAnsi="Times New Roman"/>
          <w:bCs/>
          <w:sz w:val="28"/>
          <w:szCs w:val="28"/>
        </w:rPr>
        <w:t>по адресу электронной почты е-mail:</w:t>
      </w:r>
      <w:hyperlink r:id="rId8" w:history="1">
        <w:r w:rsidRPr="00916C17">
          <w:rPr>
            <w:rStyle w:val="a4"/>
            <w:rFonts w:ascii="Times New Roman" w:hAnsi="Times New Roman"/>
            <w:bCs/>
            <w:sz w:val="28"/>
            <w:szCs w:val="28"/>
          </w:rPr>
          <w:t>dostavka@01.kadastr.ru</w:t>
        </w:r>
      </w:hyperlink>
      <w:r w:rsidRPr="00916C17">
        <w:rPr>
          <w:rFonts w:ascii="Times New Roman" w:hAnsi="Times New Roman"/>
          <w:bCs/>
          <w:sz w:val="28"/>
          <w:szCs w:val="28"/>
        </w:rPr>
        <w:t>;</w:t>
      </w:r>
    </w:p>
    <w:p w:rsidR="00B96584" w:rsidRDefault="00B96584" w:rsidP="00B96584">
      <w:pPr>
        <w:pStyle w:val="af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16C17">
        <w:rPr>
          <w:rFonts w:ascii="Times New Roman" w:hAnsi="Times New Roman"/>
          <w:bCs/>
          <w:sz w:val="28"/>
          <w:szCs w:val="28"/>
        </w:rPr>
        <w:t>по телефону Ведомственного центра телефонного обслуживания Росреестра 8-80</w:t>
      </w:r>
      <w:r>
        <w:rPr>
          <w:rFonts w:ascii="Times New Roman" w:hAnsi="Times New Roman"/>
          <w:bCs/>
          <w:sz w:val="28"/>
          <w:szCs w:val="28"/>
        </w:rPr>
        <w:t>0-100-34-34 (звонок бесплатный).</w:t>
      </w:r>
    </w:p>
    <w:p w:rsidR="00690DF9" w:rsidRPr="009112A4" w:rsidRDefault="00690DF9" w:rsidP="00690DF9">
      <w:pPr>
        <w:pStyle w:val="af1"/>
        <w:spacing w:line="360" w:lineRule="auto"/>
        <w:ind w:left="1429" w:hanging="1145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690DF9">
        <w:rPr>
          <w:rFonts w:ascii="Times New Roman" w:hAnsi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940425" cy="2654935"/>
            <wp:effectExtent l="0" t="0" r="0" b="0"/>
            <wp:docPr id="1" name="Рисунок 1" descr="C:\Users\User\Desktop\Архив Роскада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рхив Роскадаст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0FE6" w:rsidRPr="00045FA5" w:rsidRDefault="00590FE6" w:rsidP="00B9658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590FE6" w:rsidRPr="00045FA5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57" w:rsidRDefault="00AE0057" w:rsidP="00E220BA">
      <w:pPr>
        <w:spacing w:after="0" w:line="240" w:lineRule="auto"/>
      </w:pPr>
      <w:r>
        <w:separator/>
      </w:r>
    </w:p>
  </w:endnote>
  <w:endnote w:type="continuationSeparator" w:id="0">
    <w:p w:rsidR="00AE0057" w:rsidRDefault="00AE0057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57" w:rsidRDefault="00AE0057" w:rsidP="00E220BA">
      <w:pPr>
        <w:spacing w:after="0" w:line="240" w:lineRule="auto"/>
      </w:pPr>
      <w:r>
        <w:separator/>
      </w:r>
    </w:p>
  </w:footnote>
  <w:footnote w:type="continuationSeparator" w:id="0">
    <w:p w:rsidR="00AE0057" w:rsidRDefault="00AE0057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93550"/>
    <w:multiLevelType w:val="hybridMultilevel"/>
    <w:tmpl w:val="F26E2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3097A"/>
    <w:rsid w:val="0003248A"/>
    <w:rsid w:val="000344B1"/>
    <w:rsid w:val="00036D6A"/>
    <w:rsid w:val="00045FA5"/>
    <w:rsid w:val="00047CC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6054E"/>
    <w:rsid w:val="00167D85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F33BE"/>
    <w:rsid w:val="001F6826"/>
    <w:rsid w:val="00210329"/>
    <w:rsid w:val="00214A4D"/>
    <w:rsid w:val="00216869"/>
    <w:rsid w:val="002175B1"/>
    <w:rsid w:val="002313F9"/>
    <w:rsid w:val="00231486"/>
    <w:rsid w:val="00234B37"/>
    <w:rsid w:val="00242654"/>
    <w:rsid w:val="002444A0"/>
    <w:rsid w:val="00245216"/>
    <w:rsid w:val="00245B5D"/>
    <w:rsid w:val="00245B85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6F5B"/>
    <w:rsid w:val="00407C34"/>
    <w:rsid w:val="00413492"/>
    <w:rsid w:val="0041365A"/>
    <w:rsid w:val="00422809"/>
    <w:rsid w:val="00424446"/>
    <w:rsid w:val="00424DCC"/>
    <w:rsid w:val="00427308"/>
    <w:rsid w:val="00431DB0"/>
    <w:rsid w:val="00432A0D"/>
    <w:rsid w:val="004356B1"/>
    <w:rsid w:val="0043711B"/>
    <w:rsid w:val="00444A30"/>
    <w:rsid w:val="00451313"/>
    <w:rsid w:val="00453628"/>
    <w:rsid w:val="0046536D"/>
    <w:rsid w:val="00465718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4971"/>
    <w:rsid w:val="00495587"/>
    <w:rsid w:val="004A1D9A"/>
    <w:rsid w:val="004A1E22"/>
    <w:rsid w:val="004A1F1E"/>
    <w:rsid w:val="004A2B40"/>
    <w:rsid w:val="004A3E30"/>
    <w:rsid w:val="004A53FF"/>
    <w:rsid w:val="004A5CDC"/>
    <w:rsid w:val="004A62B7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6217"/>
    <w:rsid w:val="005402AF"/>
    <w:rsid w:val="005467E7"/>
    <w:rsid w:val="00547271"/>
    <w:rsid w:val="005474BD"/>
    <w:rsid w:val="00547D0B"/>
    <w:rsid w:val="005559E1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5019B"/>
    <w:rsid w:val="00651748"/>
    <w:rsid w:val="00651952"/>
    <w:rsid w:val="00655EE3"/>
    <w:rsid w:val="00660BB0"/>
    <w:rsid w:val="00663062"/>
    <w:rsid w:val="00663123"/>
    <w:rsid w:val="00663F4A"/>
    <w:rsid w:val="00671787"/>
    <w:rsid w:val="006778B2"/>
    <w:rsid w:val="00681257"/>
    <w:rsid w:val="00687D78"/>
    <w:rsid w:val="00690DF9"/>
    <w:rsid w:val="006A241F"/>
    <w:rsid w:val="006A440E"/>
    <w:rsid w:val="006A5860"/>
    <w:rsid w:val="006A5876"/>
    <w:rsid w:val="006A62DB"/>
    <w:rsid w:val="006A6CFF"/>
    <w:rsid w:val="006C1EC1"/>
    <w:rsid w:val="006D0A78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556A"/>
    <w:rsid w:val="008D4192"/>
    <w:rsid w:val="008D4EEB"/>
    <w:rsid w:val="008E2505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3811"/>
    <w:rsid w:val="00A9487B"/>
    <w:rsid w:val="00A96ADD"/>
    <w:rsid w:val="00AA0C81"/>
    <w:rsid w:val="00AB1121"/>
    <w:rsid w:val="00AB1389"/>
    <w:rsid w:val="00AB1868"/>
    <w:rsid w:val="00AB2E75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057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1F77"/>
    <w:rsid w:val="00B64484"/>
    <w:rsid w:val="00B645BE"/>
    <w:rsid w:val="00B671C8"/>
    <w:rsid w:val="00B746DF"/>
    <w:rsid w:val="00B74CAD"/>
    <w:rsid w:val="00B75915"/>
    <w:rsid w:val="00B75E3C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96584"/>
    <w:rsid w:val="00BB3558"/>
    <w:rsid w:val="00BB6043"/>
    <w:rsid w:val="00BB6B3C"/>
    <w:rsid w:val="00BC17B6"/>
    <w:rsid w:val="00BD1CFC"/>
    <w:rsid w:val="00BD20D9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52B3"/>
    <w:rsid w:val="00D104FA"/>
    <w:rsid w:val="00D1119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F2894"/>
    <w:rsid w:val="00DF4D54"/>
    <w:rsid w:val="00E013FC"/>
    <w:rsid w:val="00E21D35"/>
    <w:rsid w:val="00E220BA"/>
    <w:rsid w:val="00E272FE"/>
    <w:rsid w:val="00E27854"/>
    <w:rsid w:val="00E33A9C"/>
    <w:rsid w:val="00E37FFC"/>
    <w:rsid w:val="00E402BF"/>
    <w:rsid w:val="00E42AE2"/>
    <w:rsid w:val="00E521C4"/>
    <w:rsid w:val="00E55C43"/>
    <w:rsid w:val="00E56A5F"/>
    <w:rsid w:val="00E64539"/>
    <w:rsid w:val="00E74E6A"/>
    <w:rsid w:val="00E7522C"/>
    <w:rsid w:val="00E968D4"/>
    <w:rsid w:val="00EA0F43"/>
    <w:rsid w:val="00EB111C"/>
    <w:rsid w:val="00EB30F8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E13A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0F2A"/>
  <w15:docId w15:val="{8F81AFF2-3A5B-43D9-88DF-04C13C41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avka@01.kadas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3DDBF-3316-4B30-9411-B80B9E14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5</cp:revision>
  <cp:lastPrinted>2023-03-31T11:41:00Z</cp:lastPrinted>
  <dcterms:created xsi:type="dcterms:W3CDTF">2023-04-05T07:50:00Z</dcterms:created>
  <dcterms:modified xsi:type="dcterms:W3CDTF">2023-04-07T08:02:00Z</dcterms:modified>
</cp:coreProperties>
</file>