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285" w:rsidRDefault="00AA6285" w:rsidP="00AA6285">
      <w:pP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054308C8" wp14:editId="77B49973">
            <wp:extent cx="2381250" cy="1000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000125"/>
                    </a:xfrm>
                    <a:prstGeom prst="rect">
                      <a:avLst/>
                    </a:prstGeom>
                    <a:noFill/>
                  </pic:spPr>
                </pic:pic>
              </a:graphicData>
            </a:graphic>
          </wp:inline>
        </w:drawing>
      </w:r>
    </w:p>
    <w:p w:rsidR="00AA6285" w:rsidRDefault="00AA6285" w:rsidP="00AA6285">
      <w:pPr>
        <w:rPr>
          <w:rFonts w:ascii="Times New Roman" w:hAnsi="Times New Roman" w:cs="Times New Roman"/>
          <w:b/>
          <w:sz w:val="24"/>
          <w:szCs w:val="24"/>
        </w:rPr>
      </w:pPr>
      <w:r w:rsidRPr="00626C6E">
        <w:rPr>
          <w:rFonts w:ascii="Times New Roman" w:hAnsi="Times New Roman" w:cs="Times New Roman"/>
          <w:b/>
          <w:sz w:val="24"/>
          <w:szCs w:val="24"/>
        </w:rPr>
        <w:t>Управление Росреестра по Республике Адыгея</w:t>
      </w:r>
    </w:p>
    <w:p w:rsidR="004B2A69" w:rsidRDefault="004B2A69" w:rsidP="00FA32ED">
      <w:pPr>
        <w:jc w:val="center"/>
        <w:rPr>
          <w:rFonts w:ascii="Times New Roman" w:hAnsi="Times New Roman" w:cs="Times New Roman"/>
          <w:b/>
          <w:sz w:val="28"/>
          <w:szCs w:val="28"/>
        </w:rPr>
      </w:pPr>
    </w:p>
    <w:p w:rsidR="00FA32ED" w:rsidRPr="004B2A69" w:rsidRDefault="00FA32ED" w:rsidP="00FA32ED">
      <w:pPr>
        <w:jc w:val="center"/>
        <w:rPr>
          <w:rFonts w:ascii="Times New Roman" w:hAnsi="Times New Roman" w:cs="Times New Roman"/>
          <w:b/>
          <w:sz w:val="28"/>
          <w:szCs w:val="28"/>
        </w:rPr>
      </w:pPr>
      <w:bookmarkStart w:id="0" w:name="_GoBack"/>
      <w:bookmarkEnd w:id="0"/>
      <w:r w:rsidRPr="004B2A69">
        <w:rPr>
          <w:rFonts w:ascii="Times New Roman" w:hAnsi="Times New Roman" w:cs="Times New Roman"/>
          <w:b/>
          <w:sz w:val="28"/>
          <w:szCs w:val="28"/>
        </w:rPr>
        <w:t xml:space="preserve">Что  такое  </w:t>
      </w:r>
      <w:r w:rsidR="004B2A69" w:rsidRPr="004B2A69">
        <w:rPr>
          <w:rFonts w:ascii="Times New Roman" w:hAnsi="Times New Roman" w:cs="Times New Roman"/>
          <w:b/>
          <w:sz w:val="28"/>
          <w:szCs w:val="28"/>
        </w:rPr>
        <w:t>един</w:t>
      </w:r>
      <w:r w:rsidR="004B2A69" w:rsidRPr="004B2A69">
        <w:rPr>
          <w:rFonts w:ascii="Times New Roman" w:hAnsi="Times New Roman" w:cs="Times New Roman"/>
          <w:b/>
          <w:sz w:val="28"/>
          <w:szCs w:val="28"/>
        </w:rPr>
        <w:t>ый</w:t>
      </w:r>
      <w:r w:rsidR="004B2A69" w:rsidRPr="004B2A69">
        <w:rPr>
          <w:rFonts w:ascii="Times New Roman" w:hAnsi="Times New Roman" w:cs="Times New Roman"/>
          <w:b/>
          <w:sz w:val="28"/>
          <w:szCs w:val="28"/>
        </w:rPr>
        <w:t xml:space="preserve"> недвижим</w:t>
      </w:r>
      <w:r w:rsidR="004B2A69" w:rsidRPr="004B2A69">
        <w:rPr>
          <w:rFonts w:ascii="Times New Roman" w:hAnsi="Times New Roman" w:cs="Times New Roman"/>
          <w:b/>
          <w:sz w:val="28"/>
          <w:szCs w:val="28"/>
        </w:rPr>
        <w:t>ый</w:t>
      </w:r>
      <w:r w:rsidR="004B2A69" w:rsidRPr="004B2A69">
        <w:rPr>
          <w:rFonts w:ascii="Times New Roman" w:hAnsi="Times New Roman" w:cs="Times New Roman"/>
          <w:b/>
          <w:sz w:val="28"/>
          <w:szCs w:val="28"/>
        </w:rPr>
        <w:t xml:space="preserve"> комплекс</w:t>
      </w:r>
      <w:r w:rsidRPr="004B2A69">
        <w:rPr>
          <w:rFonts w:ascii="Times New Roman" w:hAnsi="Times New Roman" w:cs="Times New Roman"/>
          <w:b/>
          <w:sz w:val="28"/>
          <w:szCs w:val="28"/>
        </w:rPr>
        <w:t>?</w:t>
      </w:r>
    </w:p>
    <w:p w:rsidR="004B2A69" w:rsidRDefault="004B2A69" w:rsidP="004B2A69">
      <w:pPr>
        <w:jc w:val="both"/>
        <w:rPr>
          <w:rFonts w:ascii="Times New Roman" w:hAnsi="Times New Roman" w:cs="Times New Roman"/>
          <w:sz w:val="28"/>
          <w:szCs w:val="28"/>
        </w:rPr>
      </w:pPr>
      <w:proofErr w:type="spellStart"/>
      <w:r w:rsidRPr="004B2A69">
        <w:rPr>
          <w:rFonts w:ascii="Times New Roman" w:hAnsi="Times New Roman" w:cs="Times New Roman"/>
          <w:sz w:val="28"/>
          <w:szCs w:val="28"/>
        </w:rPr>
        <w:t>Росреестр</w:t>
      </w:r>
      <w:proofErr w:type="spellEnd"/>
      <w:r w:rsidRPr="004B2A69">
        <w:rPr>
          <w:rFonts w:ascii="Times New Roman" w:hAnsi="Times New Roman" w:cs="Times New Roman"/>
          <w:sz w:val="28"/>
          <w:szCs w:val="28"/>
        </w:rPr>
        <w:t xml:space="preserve"> принимает участие в работе над законопроектами, которые предполагают внесение изменений в Гражданский кодекс РФ и ряд других законодательных актов в части совершенствования законодательства о недвижимом имуществе. 17 октября 2018 года законопроекты представлены Минэкономразвития России в Правительство Российской Федерации.</w:t>
      </w:r>
    </w:p>
    <w:p w:rsidR="004B2A69" w:rsidRPr="004B2A69" w:rsidRDefault="004B2A69" w:rsidP="004B2A69">
      <w:pPr>
        <w:jc w:val="both"/>
        <w:rPr>
          <w:rFonts w:ascii="Times New Roman" w:hAnsi="Times New Roman" w:cs="Times New Roman"/>
          <w:sz w:val="28"/>
          <w:szCs w:val="28"/>
        </w:rPr>
      </w:pPr>
      <w:r w:rsidRPr="004B2A69">
        <w:rPr>
          <w:rFonts w:ascii="Times New Roman" w:hAnsi="Times New Roman" w:cs="Times New Roman"/>
          <w:sz w:val="28"/>
          <w:szCs w:val="28"/>
        </w:rPr>
        <w:t xml:space="preserve">Законопроекты предлагают порядок формирования «единого недвижимого комплекса», который объединяет земельный участок и все здания на нем, находящиеся в собственности одного лица. Предлагается также считать «единым недвижимым комплексом» «предприятия» и «имущественные и производственно-технологические комплексы», а эти понятия убрать из законодательства. Соответствующие изменения предоставляют право собственнику объектов недвижимости создать единый недвижимый комплекс из принадлежащих ему объектов недвижимости, если они расположены на одном земельном участке. </w:t>
      </w:r>
    </w:p>
    <w:p w:rsidR="004B2A69" w:rsidRPr="004B2A69" w:rsidRDefault="004B2A69" w:rsidP="004B2A69">
      <w:pPr>
        <w:spacing w:after="0" w:line="240" w:lineRule="auto"/>
        <w:jc w:val="both"/>
        <w:rPr>
          <w:rFonts w:ascii="Times New Roman" w:hAnsi="Times New Roman" w:cs="Times New Roman"/>
          <w:sz w:val="28"/>
          <w:szCs w:val="28"/>
        </w:rPr>
      </w:pPr>
    </w:p>
    <w:p w:rsidR="004B2A69" w:rsidRPr="004B2A69" w:rsidRDefault="004B2A69" w:rsidP="004B2A69">
      <w:pPr>
        <w:spacing w:after="0" w:line="240" w:lineRule="auto"/>
        <w:jc w:val="both"/>
        <w:rPr>
          <w:rFonts w:ascii="Times New Roman" w:hAnsi="Times New Roman" w:cs="Times New Roman"/>
          <w:sz w:val="28"/>
          <w:szCs w:val="28"/>
        </w:rPr>
      </w:pPr>
      <w:r w:rsidRPr="004B2A69">
        <w:rPr>
          <w:rFonts w:ascii="Times New Roman" w:hAnsi="Times New Roman" w:cs="Times New Roman"/>
          <w:sz w:val="28"/>
          <w:szCs w:val="28"/>
        </w:rPr>
        <w:t xml:space="preserve">Основной задачей законопроектов также является установление порядка образования объектов недвижимости из существующих построек. В отличие от образования земельных участков, которые обособляются друг от друга условной чертой, другие объекты недвижимости, как правило, должны быть обособлены друг от друга перекрытиями или перегородками. Поэтому особое внимание уделяется юридически значимым действиям </w:t>
      </w:r>
      <w:r w:rsidRPr="004B2A69">
        <w:rPr>
          <w:rFonts w:ascii="Times New Roman" w:hAnsi="Times New Roman" w:cs="Times New Roman"/>
          <w:sz w:val="28"/>
          <w:szCs w:val="28"/>
        </w:rPr>
        <w:br/>
        <w:t xml:space="preserve">по оформлению объекта недвижимости с проведением строительных работ. При этом учтено, что в постройках могут быть случаи образования объекта недвижимости </w:t>
      </w:r>
      <w:r w:rsidRPr="004B2A69">
        <w:rPr>
          <w:rFonts w:ascii="Times New Roman" w:hAnsi="Times New Roman" w:cs="Times New Roman"/>
          <w:sz w:val="28"/>
          <w:szCs w:val="28"/>
        </w:rPr>
        <w:br/>
        <w:t>без проведения строительных работ, например, объединение или раздел линейного сооружения, раздел дома блокированной застройки (</w:t>
      </w:r>
      <w:proofErr w:type="spellStart"/>
      <w:r w:rsidRPr="004B2A69">
        <w:rPr>
          <w:rFonts w:ascii="Times New Roman" w:hAnsi="Times New Roman" w:cs="Times New Roman"/>
          <w:sz w:val="28"/>
          <w:szCs w:val="28"/>
        </w:rPr>
        <w:t>таунхауза</w:t>
      </w:r>
      <w:proofErr w:type="spellEnd"/>
      <w:r w:rsidRPr="004B2A69">
        <w:rPr>
          <w:rFonts w:ascii="Times New Roman" w:hAnsi="Times New Roman" w:cs="Times New Roman"/>
          <w:sz w:val="28"/>
          <w:szCs w:val="28"/>
        </w:rPr>
        <w:t xml:space="preserve">), объединение </w:t>
      </w:r>
      <w:proofErr w:type="spellStart"/>
      <w:r w:rsidRPr="004B2A69">
        <w:rPr>
          <w:rFonts w:ascii="Times New Roman" w:hAnsi="Times New Roman" w:cs="Times New Roman"/>
          <w:sz w:val="28"/>
          <w:szCs w:val="28"/>
        </w:rPr>
        <w:t>машино</w:t>
      </w:r>
      <w:proofErr w:type="spellEnd"/>
      <w:r w:rsidRPr="004B2A69">
        <w:rPr>
          <w:rFonts w:ascii="Times New Roman" w:hAnsi="Times New Roman" w:cs="Times New Roman"/>
          <w:sz w:val="28"/>
          <w:szCs w:val="28"/>
        </w:rPr>
        <w:t>-мест.</w:t>
      </w:r>
    </w:p>
    <w:p w:rsidR="004B2A69" w:rsidRPr="004B2A69" w:rsidRDefault="004B2A69" w:rsidP="004B2A69">
      <w:pPr>
        <w:spacing w:after="0" w:line="240" w:lineRule="auto"/>
        <w:jc w:val="both"/>
        <w:rPr>
          <w:rFonts w:ascii="Times New Roman" w:hAnsi="Times New Roman" w:cs="Times New Roman"/>
          <w:sz w:val="28"/>
          <w:szCs w:val="28"/>
        </w:rPr>
      </w:pPr>
    </w:p>
    <w:p w:rsidR="004B2A69" w:rsidRPr="004B2A69" w:rsidRDefault="004B2A69" w:rsidP="004B2A69">
      <w:pPr>
        <w:spacing w:after="0" w:line="240" w:lineRule="auto"/>
        <w:jc w:val="both"/>
        <w:rPr>
          <w:rFonts w:ascii="Times New Roman" w:hAnsi="Times New Roman" w:cs="Times New Roman"/>
          <w:sz w:val="28"/>
          <w:szCs w:val="28"/>
        </w:rPr>
      </w:pPr>
      <w:r w:rsidRPr="004B2A69">
        <w:rPr>
          <w:rFonts w:ascii="Times New Roman" w:hAnsi="Times New Roman" w:cs="Times New Roman"/>
          <w:sz w:val="28"/>
          <w:szCs w:val="28"/>
        </w:rPr>
        <w:t xml:space="preserve">Законопроекты упорядочивают способы возникновения, а также прекращения существования объектов недвижимости. В частности, объект может быть создан при строительстве, образован, изменен при </w:t>
      </w:r>
      <w:r w:rsidRPr="004B2A69">
        <w:rPr>
          <w:rFonts w:ascii="Times New Roman" w:hAnsi="Times New Roman" w:cs="Times New Roman"/>
          <w:sz w:val="28"/>
          <w:szCs w:val="28"/>
        </w:rPr>
        <w:lastRenderedPageBreak/>
        <w:t>реконструкции, перепланировке путем его раздела, объединения, выдела. Прекращено существование объекта возможно путем полной ликвидации при сносе или гибели.</w:t>
      </w:r>
    </w:p>
    <w:p w:rsidR="004B2A69" w:rsidRPr="004B2A69" w:rsidRDefault="004B2A69" w:rsidP="004B2A69">
      <w:pPr>
        <w:spacing w:after="0" w:line="240" w:lineRule="auto"/>
        <w:jc w:val="both"/>
        <w:rPr>
          <w:rFonts w:ascii="Times New Roman" w:hAnsi="Times New Roman" w:cs="Times New Roman"/>
          <w:sz w:val="28"/>
          <w:szCs w:val="28"/>
        </w:rPr>
      </w:pPr>
    </w:p>
    <w:p w:rsidR="004B2A69" w:rsidRPr="004B2A69" w:rsidRDefault="004B2A69" w:rsidP="004B2A69">
      <w:pPr>
        <w:spacing w:after="0" w:line="240" w:lineRule="auto"/>
        <w:jc w:val="both"/>
        <w:rPr>
          <w:rFonts w:ascii="Times New Roman" w:hAnsi="Times New Roman" w:cs="Times New Roman"/>
          <w:sz w:val="28"/>
          <w:szCs w:val="28"/>
        </w:rPr>
      </w:pPr>
      <w:r w:rsidRPr="004B2A69">
        <w:rPr>
          <w:rFonts w:ascii="Times New Roman" w:hAnsi="Times New Roman" w:cs="Times New Roman"/>
          <w:sz w:val="28"/>
          <w:szCs w:val="28"/>
        </w:rPr>
        <w:t xml:space="preserve">В целом предполагается, что реализация законопроектов устранит необходимость совершения отдельных регистрационных действий в отношении ряда объектов недвижимости, в том числе за счет создания единого недвижимого комплекса. Вследствие этого предполагается сокращение расходов, связанных с постановкой объектов на государственный кадастровый учет и регистрацией прав. </w:t>
      </w:r>
    </w:p>
    <w:p w:rsidR="004B2A69" w:rsidRPr="004B2A69" w:rsidRDefault="004B2A69" w:rsidP="004B2A69">
      <w:pPr>
        <w:spacing w:after="0" w:line="240" w:lineRule="auto"/>
        <w:jc w:val="both"/>
        <w:rPr>
          <w:rFonts w:ascii="Times New Roman" w:hAnsi="Times New Roman" w:cs="Times New Roman"/>
          <w:sz w:val="28"/>
          <w:szCs w:val="28"/>
        </w:rPr>
      </w:pPr>
    </w:p>
    <w:p w:rsidR="004B2A69" w:rsidRPr="004B2A69" w:rsidRDefault="004B2A69" w:rsidP="004B2A69">
      <w:pPr>
        <w:spacing w:after="0" w:line="240" w:lineRule="auto"/>
        <w:jc w:val="both"/>
        <w:rPr>
          <w:rFonts w:ascii="Times New Roman" w:hAnsi="Times New Roman" w:cs="Times New Roman"/>
          <w:sz w:val="28"/>
          <w:szCs w:val="28"/>
        </w:rPr>
      </w:pPr>
      <w:r w:rsidRPr="004B2A69">
        <w:rPr>
          <w:rFonts w:ascii="Times New Roman" w:hAnsi="Times New Roman" w:cs="Times New Roman"/>
          <w:sz w:val="28"/>
          <w:szCs w:val="28"/>
        </w:rPr>
        <w:t>Внесение предлагаемых изменений в законодательство позволит урегулировать спорные вопросы между налогоплательщиками и налоговыми органами при применении льготы по налогу на имущество организаций в отношении движимого имущества.</w:t>
      </w:r>
    </w:p>
    <w:p w:rsidR="004B2A69" w:rsidRPr="004B2A69" w:rsidRDefault="004B2A69" w:rsidP="004B2A69">
      <w:pPr>
        <w:spacing w:after="0" w:line="360" w:lineRule="auto"/>
        <w:jc w:val="both"/>
        <w:rPr>
          <w:rFonts w:ascii="Times New Roman" w:hAnsi="Times New Roman" w:cs="Times New Roman"/>
          <w:sz w:val="28"/>
          <w:szCs w:val="28"/>
          <w:lang w:eastAsia="ru-RU"/>
        </w:rPr>
      </w:pPr>
    </w:p>
    <w:p w:rsidR="004B2A69" w:rsidRPr="004B2A69" w:rsidRDefault="004B2A69" w:rsidP="004B2A69">
      <w:pPr>
        <w:jc w:val="both"/>
        <w:rPr>
          <w:rFonts w:ascii="Times New Roman" w:hAnsi="Times New Roman" w:cs="Times New Roman"/>
          <w:sz w:val="28"/>
          <w:szCs w:val="28"/>
        </w:rPr>
      </w:pPr>
    </w:p>
    <w:sectPr w:rsidR="004B2A69" w:rsidRPr="004B2A69" w:rsidSect="004B2A6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E1CE6"/>
    <w:multiLevelType w:val="hybridMultilevel"/>
    <w:tmpl w:val="D8326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928"/>
    <w:rsid w:val="0002024B"/>
    <w:rsid w:val="00075903"/>
    <w:rsid w:val="001F10CE"/>
    <w:rsid w:val="0026462A"/>
    <w:rsid w:val="002C20B1"/>
    <w:rsid w:val="004B2A69"/>
    <w:rsid w:val="005351A8"/>
    <w:rsid w:val="00556C94"/>
    <w:rsid w:val="005A2377"/>
    <w:rsid w:val="006847BE"/>
    <w:rsid w:val="006D74D8"/>
    <w:rsid w:val="0075121A"/>
    <w:rsid w:val="008A00D7"/>
    <w:rsid w:val="00920CA3"/>
    <w:rsid w:val="00947C9B"/>
    <w:rsid w:val="009739BE"/>
    <w:rsid w:val="00A97928"/>
    <w:rsid w:val="00AA6285"/>
    <w:rsid w:val="00C3458C"/>
    <w:rsid w:val="00C45A41"/>
    <w:rsid w:val="00CC0F3E"/>
    <w:rsid w:val="00D178BF"/>
    <w:rsid w:val="00D55B16"/>
    <w:rsid w:val="00EB2294"/>
    <w:rsid w:val="00ED3463"/>
    <w:rsid w:val="00FA3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62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A6285"/>
    <w:rPr>
      <w:b/>
      <w:bCs/>
    </w:rPr>
  </w:style>
  <w:style w:type="paragraph" w:styleId="a5">
    <w:name w:val="Balloon Text"/>
    <w:basedOn w:val="a"/>
    <w:link w:val="a6"/>
    <w:uiPriority w:val="99"/>
    <w:semiHidden/>
    <w:unhideWhenUsed/>
    <w:rsid w:val="00AA62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62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62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A6285"/>
    <w:rPr>
      <w:b/>
      <w:bCs/>
    </w:rPr>
  </w:style>
  <w:style w:type="paragraph" w:styleId="a5">
    <w:name w:val="Balloon Text"/>
    <w:basedOn w:val="a"/>
    <w:link w:val="a6"/>
    <w:uiPriority w:val="99"/>
    <w:semiHidden/>
    <w:unhideWhenUsed/>
    <w:rsid w:val="00AA62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62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247771">
      <w:bodyDiv w:val="1"/>
      <w:marLeft w:val="0"/>
      <w:marRight w:val="0"/>
      <w:marTop w:val="0"/>
      <w:marBottom w:val="0"/>
      <w:divBdr>
        <w:top w:val="none" w:sz="0" w:space="0" w:color="auto"/>
        <w:left w:val="none" w:sz="0" w:space="0" w:color="auto"/>
        <w:bottom w:val="none" w:sz="0" w:space="0" w:color="auto"/>
        <w:right w:val="none" w:sz="0" w:space="0" w:color="auto"/>
      </w:divBdr>
      <w:divsChild>
        <w:div w:id="253053556">
          <w:marLeft w:val="0"/>
          <w:marRight w:val="0"/>
          <w:marTop w:val="0"/>
          <w:marBottom w:val="0"/>
          <w:divBdr>
            <w:top w:val="none" w:sz="0" w:space="0" w:color="auto"/>
            <w:left w:val="none" w:sz="0" w:space="0" w:color="auto"/>
            <w:bottom w:val="none" w:sz="0" w:space="0" w:color="auto"/>
            <w:right w:val="none" w:sz="0" w:space="0" w:color="auto"/>
          </w:divBdr>
          <w:divsChild>
            <w:div w:id="1413117757">
              <w:marLeft w:val="0"/>
              <w:marRight w:val="0"/>
              <w:marTop w:val="0"/>
              <w:marBottom w:val="0"/>
              <w:divBdr>
                <w:top w:val="none" w:sz="0" w:space="0" w:color="auto"/>
                <w:left w:val="none" w:sz="0" w:space="0" w:color="auto"/>
                <w:bottom w:val="none" w:sz="0" w:space="0" w:color="auto"/>
                <w:right w:val="none" w:sz="0" w:space="0" w:color="auto"/>
              </w:divBdr>
            </w:div>
            <w:div w:id="20974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81575">
      <w:bodyDiv w:val="1"/>
      <w:marLeft w:val="0"/>
      <w:marRight w:val="0"/>
      <w:marTop w:val="0"/>
      <w:marBottom w:val="0"/>
      <w:divBdr>
        <w:top w:val="none" w:sz="0" w:space="0" w:color="auto"/>
        <w:left w:val="none" w:sz="0" w:space="0" w:color="auto"/>
        <w:bottom w:val="none" w:sz="0" w:space="0" w:color="auto"/>
        <w:right w:val="none" w:sz="0" w:space="0" w:color="auto"/>
      </w:divBdr>
      <w:divsChild>
        <w:div w:id="904953322">
          <w:marLeft w:val="0"/>
          <w:marRight w:val="0"/>
          <w:marTop w:val="0"/>
          <w:marBottom w:val="0"/>
          <w:divBdr>
            <w:top w:val="none" w:sz="0" w:space="0" w:color="auto"/>
            <w:left w:val="none" w:sz="0" w:space="0" w:color="auto"/>
            <w:bottom w:val="none" w:sz="0" w:space="0" w:color="auto"/>
            <w:right w:val="none" w:sz="0" w:space="0" w:color="auto"/>
          </w:divBdr>
        </w:div>
        <w:div w:id="809515744">
          <w:marLeft w:val="0"/>
          <w:marRight w:val="0"/>
          <w:marTop w:val="0"/>
          <w:marBottom w:val="0"/>
          <w:divBdr>
            <w:top w:val="none" w:sz="0" w:space="0" w:color="auto"/>
            <w:left w:val="none" w:sz="0" w:space="0" w:color="auto"/>
            <w:bottom w:val="none" w:sz="0" w:space="0" w:color="auto"/>
            <w:right w:val="none" w:sz="0" w:space="0" w:color="auto"/>
          </w:divBdr>
        </w:div>
        <w:div w:id="1194541929">
          <w:marLeft w:val="0"/>
          <w:marRight w:val="0"/>
          <w:marTop w:val="0"/>
          <w:marBottom w:val="0"/>
          <w:divBdr>
            <w:top w:val="none" w:sz="0" w:space="0" w:color="auto"/>
            <w:left w:val="none" w:sz="0" w:space="0" w:color="auto"/>
            <w:bottom w:val="none" w:sz="0" w:space="0" w:color="auto"/>
            <w:right w:val="none" w:sz="0" w:space="0" w:color="auto"/>
          </w:divBdr>
        </w:div>
        <w:div w:id="514659936">
          <w:marLeft w:val="0"/>
          <w:marRight w:val="0"/>
          <w:marTop w:val="0"/>
          <w:marBottom w:val="0"/>
          <w:divBdr>
            <w:top w:val="none" w:sz="0" w:space="0" w:color="auto"/>
            <w:left w:val="none" w:sz="0" w:space="0" w:color="auto"/>
            <w:bottom w:val="none" w:sz="0" w:space="0" w:color="auto"/>
            <w:right w:val="none" w:sz="0" w:space="0" w:color="auto"/>
          </w:divBdr>
        </w:div>
        <w:div w:id="2108771902">
          <w:marLeft w:val="0"/>
          <w:marRight w:val="0"/>
          <w:marTop w:val="0"/>
          <w:marBottom w:val="0"/>
          <w:divBdr>
            <w:top w:val="none" w:sz="0" w:space="0" w:color="auto"/>
            <w:left w:val="none" w:sz="0" w:space="0" w:color="auto"/>
            <w:bottom w:val="none" w:sz="0" w:space="0" w:color="auto"/>
            <w:right w:val="none" w:sz="0" w:space="0" w:color="auto"/>
          </w:divBdr>
        </w:div>
        <w:div w:id="1021080169">
          <w:marLeft w:val="0"/>
          <w:marRight w:val="0"/>
          <w:marTop w:val="0"/>
          <w:marBottom w:val="0"/>
          <w:divBdr>
            <w:top w:val="none" w:sz="0" w:space="0" w:color="auto"/>
            <w:left w:val="none" w:sz="0" w:space="0" w:color="auto"/>
            <w:bottom w:val="none" w:sz="0" w:space="0" w:color="auto"/>
            <w:right w:val="none" w:sz="0" w:space="0" w:color="auto"/>
          </w:divBdr>
        </w:div>
        <w:div w:id="1181235638">
          <w:marLeft w:val="0"/>
          <w:marRight w:val="0"/>
          <w:marTop w:val="0"/>
          <w:marBottom w:val="0"/>
          <w:divBdr>
            <w:top w:val="none" w:sz="0" w:space="0" w:color="auto"/>
            <w:left w:val="none" w:sz="0" w:space="0" w:color="auto"/>
            <w:bottom w:val="none" w:sz="0" w:space="0" w:color="auto"/>
            <w:right w:val="none" w:sz="0" w:space="0" w:color="auto"/>
          </w:divBdr>
        </w:div>
        <w:div w:id="324360320">
          <w:marLeft w:val="0"/>
          <w:marRight w:val="0"/>
          <w:marTop w:val="0"/>
          <w:marBottom w:val="0"/>
          <w:divBdr>
            <w:top w:val="none" w:sz="0" w:space="0" w:color="auto"/>
            <w:left w:val="none" w:sz="0" w:space="0" w:color="auto"/>
            <w:bottom w:val="none" w:sz="0" w:space="0" w:color="auto"/>
            <w:right w:val="none" w:sz="0" w:space="0" w:color="auto"/>
          </w:divBdr>
        </w:div>
        <w:div w:id="1524440948">
          <w:marLeft w:val="0"/>
          <w:marRight w:val="0"/>
          <w:marTop w:val="0"/>
          <w:marBottom w:val="0"/>
          <w:divBdr>
            <w:top w:val="none" w:sz="0" w:space="0" w:color="auto"/>
            <w:left w:val="none" w:sz="0" w:space="0" w:color="auto"/>
            <w:bottom w:val="none" w:sz="0" w:space="0" w:color="auto"/>
            <w:right w:val="none" w:sz="0" w:space="0" w:color="auto"/>
          </w:divBdr>
        </w:div>
        <w:div w:id="879631876">
          <w:marLeft w:val="0"/>
          <w:marRight w:val="0"/>
          <w:marTop w:val="0"/>
          <w:marBottom w:val="0"/>
          <w:divBdr>
            <w:top w:val="none" w:sz="0" w:space="0" w:color="auto"/>
            <w:left w:val="none" w:sz="0" w:space="0" w:color="auto"/>
            <w:bottom w:val="none" w:sz="0" w:space="0" w:color="auto"/>
            <w:right w:val="none" w:sz="0" w:space="0" w:color="auto"/>
          </w:divBdr>
        </w:div>
        <w:div w:id="209728239">
          <w:marLeft w:val="0"/>
          <w:marRight w:val="0"/>
          <w:marTop w:val="0"/>
          <w:marBottom w:val="0"/>
          <w:divBdr>
            <w:top w:val="none" w:sz="0" w:space="0" w:color="auto"/>
            <w:left w:val="none" w:sz="0" w:space="0" w:color="auto"/>
            <w:bottom w:val="none" w:sz="0" w:space="0" w:color="auto"/>
            <w:right w:val="none" w:sz="0" w:space="0" w:color="auto"/>
          </w:divBdr>
        </w:div>
        <w:div w:id="417795190">
          <w:marLeft w:val="0"/>
          <w:marRight w:val="0"/>
          <w:marTop w:val="0"/>
          <w:marBottom w:val="0"/>
          <w:divBdr>
            <w:top w:val="none" w:sz="0" w:space="0" w:color="auto"/>
            <w:left w:val="none" w:sz="0" w:space="0" w:color="auto"/>
            <w:bottom w:val="none" w:sz="0" w:space="0" w:color="auto"/>
            <w:right w:val="none" w:sz="0" w:space="0" w:color="auto"/>
          </w:divBdr>
        </w:div>
        <w:div w:id="542595607">
          <w:marLeft w:val="0"/>
          <w:marRight w:val="0"/>
          <w:marTop w:val="0"/>
          <w:marBottom w:val="0"/>
          <w:divBdr>
            <w:top w:val="none" w:sz="0" w:space="0" w:color="auto"/>
            <w:left w:val="none" w:sz="0" w:space="0" w:color="auto"/>
            <w:bottom w:val="none" w:sz="0" w:space="0" w:color="auto"/>
            <w:right w:val="none" w:sz="0" w:space="0" w:color="auto"/>
          </w:divBdr>
        </w:div>
        <w:div w:id="1221357119">
          <w:marLeft w:val="0"/>
          <w:marRight w:val="0"/>
          <w:marTop w:val="0"/>
          <w:marBottom w:val="0"/>
          <w:divBdr>
            <w:top w:val="none" w:sz="0" w:space="0" w:color="auto"/>
            <w:left w:val="none" w:sz="0" w:space="0" w:color="auto"/>
            <w:bottom w:val="none" w:sz="0" w:space="0" w:color="auto"/>
            <w:right w:val="none" w:sz="0" w:space="0" w:color="auto"/>
          </w:divBdr>
        </w:div>
        <w:div w:id="557935907">
          <w:marLeft w:val="0"/>
          <w:marRight w:val="0"/>
          <w:marTop w:val="0"/>
          <w:marBottom w:val="0"/>
          <w:divBdr>
            <w:top w:val="none" w:sz="0" w:space="0" w:color="auto"/>
            <w:left w:val="none" w:sz="0" w:space="0" w:color="auto"/>
            <w:bottom w:val="none" w:sz="0" w:space="0" w:color="auto"/>
            <w:right w:val="none" w:sz="0" w:space="0" w:color="auto"/>
          </w:divBdr>
        </w:div>
        <w:div w:id="181671471">
          <w:marLeft w:val="0"/>
          <w:marRight w:val="0"/>
          <w:marTop w:val="0"/>
          <w:marBottom w:val="0"/>
          <w:divBdr>
            <w:top w:val="none" w:sz="0" w:space="0" w:color="auto"/>
            <w:left w:val="none" w:sz="0" w:space="0" w:color="auto"/>
            <w:bottom w:val="none" w:sz="0" w:space="0" w:color="auto"/>
            <w:right w:val="none" w:sz="0" w:space="0" w:color="auto"/>
          </w:divBdr>
        </w:div>
        <w:div w:id="414087555">
          <w:marLeft w:val="0"/>
          <w:marRight w:val="0"/>
          <w:marTop w:val="0"/>
          <w:marBottom w:val="0"/>
          <w:divBdr>
            <w:top w:val="none" w:sz="0" w:space="0" w:color="auto"/>
            <w:left w:val="none" w:sz="0" w:space="0" w:color="auto"/>
            <w:bottom w:val="none" w:sz="0" w:space="0" w:color="auto"/>
            <w:right w:val="none" w:sz="0" w:space="0" w:color="auto"/>
          </w:divBdr>
        </w:div>
        <w:div w:id="1339893689">
          <w:marLeft w:val="0"/>
          <w:marRight w:val="0"/>
          <w:marTop w:val="0"/>
          <w:marBottom w:val="0"/>
          <w:divBdr>
            <w:top w:val="none" w:sz="0" w:space="0" w:color="auto"/>
            <w:left w:val="none" w:sz="0" w:space="0" w:color="auto"/>
            <w:bottom w:val="none" w:sz="0" w:space="0" w:color="auto"/>
            <w:right w:val="none" w:sz="0" w:space="0" w:color="auto"/>
          </w:divBdr>
        </w:div>
      </w:divsChild>
    </w:div>
    <w:div w:id="1860462726">
      <w:bodyDiv w:val="1"/>
      <w:marLeft w:val="0"/>
      <w:marRight w:val="0"/>
      <w:marTop w:val="0"/>
      <w:marBottom w:val="0"/>
      <w:divBdr>
        <w:top w:val="none" w:sz="0" w:space="0" w:color="auto"/>
        <w:left w:val="none" w:sz="0" w:space="0" w:color="auto"/>
        <w:bottom w:val="none" w:sz="0" w:space="0" w:color="auto"/>
        <w:right w:val="none" w:sz="0" w:space="0" w:color="auto"/>
      </w:divBdr>
      <w:divsChild>
        <w:div w:id="1578786291">
          <w:marLeft w:val="0"/>
          <w:marRight w:val="0"/>
          <w:marTop w:val="0"/>
          <w:marBottom w:val="0"/>
          <w:divBdr>
            <w:top w:val="none" w:sz="0" w:space="0" w:color="auto"/>
            <w:left w:val="none" w:sz="0" w:space="0" w:color="auto"/>
            <w:bottom w:val="none" w:sz="0" w:space="0" w:color="auto"/>
            <w:right w:val="none" w:sz="0" w:space="0" w:color="auto"/>
          </w:divBdr>
        </w:div>
        <w:div w:id="1565599608">
          <w:marLeft w:val="0"/>
          <w:marRight w:val="0"/>
          <w:marTop w:val="0"/>
          <w:marBottom w:val="0"/>
          <w:divBdr>
            <w:top w:val="none" w:sz="0" w:space="0" w:color="auto"/>
            <w:left w:val="none" w:sz="0" w:space="0" w:color="auto"/>
            <w:bottom w:val="none" w:sz="0" w:space="0" w:color="auto"/>
            <w:right w:val="none" w:sz="0" w:space="0" w:color="auto"/>
          </w:divBdr>
        </w:div>
        <w:div w:id="959381559">
          <w:marLeft w:val="0"/>
          <w:marRight w:val="0"/>
          <w:marTop w:val="0"/>
          <w:marBottom w:val="0"/>
          <w:divBdr>
            <w:top w:val="none" w:sz="0" w:space="0" w:color="auto"/>
            <w:left w:val="none" w:sz="0" w:space="0" w:color="auto"/>
            <w:bottom w:val="none" w:sz="0" w:space="0" w:color="auto"/>
            <w:right w:val="none" w:sz="0" w:space="0" w:color="auto"/>
          </w:divBdr>
        </w:div>
        <w:div w:id="1139762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2019-03-05T11:53:00Z</cp:lastPrinted>
  <dcterms:created xsi:type="dcterms:W3CDTF">2019-03-27T09:09:00Z</dcterms:created>
  <dcterms:modified xsi:type="dcterms:W3CDTF">2019-03-27T09:09:00Z</dcterms:modified>
</cp:coreProperties>
</file>