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020076" w:rsidRPr="00020076" w:rsidRDefault="00020076" w:rsidP="00F658C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020076">
        <w:rPr>
          <w:rFonts w:ascii="Times New Roman" w:hAnsi="Times New Roman"/>
          <w:b/>
          <w:sz w:val="28"/>
          <w:szCs w:val="28"/>
        </w:rPr>
        <w:t>В каких случаях можно бесплатно подвести газ к земельному участку?</w:t>
      </w:r>
    </w:p>
    <w:bookmarkEnd w:id="0"/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Росреестра пояснили, какие тонкости нужно учесть, чтобы воспользоваться этой программой.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Что дает новая программа?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 декабря 2022 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Какие участки попадают под действие программы?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Бесплатно газифицироваться смогут только те участки, дома на которых </w:t>
      </w:r>
      <w:proofErr w:type="gramStart"/>
      <w:r w:rsidRPr="007058D9">
        <w:rPr>
          <w:rFonts w:ascii="Times New Roman" w:hAnsi="Times New Roman"/>
          <w:sz w:val="28"/>
          <w:szCs w:val="28"/>
        </w:rPr>
        <w:t>стоят на кадастровом учете</w:t>
      </w:r>
      <w:proofErr w:type="gramEnd"/>
      <w:r w:rsidRPr="007058D9">
        <w:rPr>
          <w:rFonts w:ascii="Times New Roman" w:hAnsi="Times New Roman"/>
          <w:sz w:val="28"/>
          <w:szCs w:val="28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lastRenderedPageBreak/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Обращаем внимание!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Как узнать, оформлены ли права на земельный участок?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Получить выписку из ЕГРН можно с помощью электронных сервисов на сайте Росреестра, на сайте </w:t>
      </w:r>
      <w:proofErr w:type="gramStart"/>
      <w:r w:rsidRPr="007058D9">
        <w:rPr>
          <w:rFonts w:ascii="Times New Roman" w:hAnsi="Times New Roman"/>
          <w:sz w:val="28"/>
          <w:szCs w:val="28"/>
        </w:rPr>
        <w:t>подведомственного</w:t>
      </w:r>
      <w:proofErr w:type="gramEnd"/>
      <w:r w:rsidRPr="007058D9">
        <w:rPr>
          <w:rFonts w:ascii="Times New Roman" w:hAnsi="Times New Roman"/>
          <w:sz w:val="28"/>
          <w:szCs w:val="28"/>
        </w:rPr>
        <w:t xml:space="preserve"> ФГБУ «ФКП Росреестра», на портале </w:t>
      </w:r>
      <w:proofErr w:type="spellStart"/>
      <w:r w:rsidRPr="007058D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058D9">
        <w:rPr>
          <w:rFonts w:ascii="Times New Roman" w:hAnsi="Times New Roman"/>
          <w:sz w:val="28"/>
          <w:szCs w:val="28"/>
        </w:rPr>
        <w:t>, а также в офисах МФЦ.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Также можно воспользоваться сервисом «Публичная кадастровая карта» 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Как поставить на кадастровый учет объекты недвижимости?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· </w:t>
      </w:r>
      <w:proofErr w:type="gramStart"/>
      <w:r w:rsidRPr="007058D9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7058D9">
        <w:rPr>
          <w:rFonts w:ascii="Times New Roman" w:hAnsi="Times New Roman"/>
          <w:sz w:val="28"/>
          <w:szCs w:val="28"/>
        </w:rPr>
        <w:t xml:space="preserve"> полномочия представителя заявителя (если с заявлением обращается его представитель);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lastRenderedPageBreak/>
        <w:t>· иных документов, предусмотренных законом № 218-ФЗ и принятыми в соответствии с ним иными нормативными правовыми актами.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</w:t>
      </w:r>
      <w:r w:rsidR="00C47034">
        <w:rPr>
          <w:rFonts w:ascii="Times New Roman" w:hAnsi="Times New Roman"/>
          <w:sz w:val="28"/>
          <w:szCs w:val="28"/>
        </w:rPr>
        <w:t xml:space="preserve"> </w:t>
      </w:r>
      <w:r w:rsidRPr="007058D9">
        <w:rPr>
          <w:rFonts w:ascii="Times New Roman" w:hAnsi="Times New Roman"/>
          <w:sz w:val="28"/>
          <w:szCs w:val="28"/>
        </w:rPr>
        <w:t>в «Государственном реестре кадастровых инженеров» специалиста и заключить с ним договор подряда на проведение работ.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Обращаем внимание, что кадастровый инженер, который готовил документы, имеет право подать в </w:t>
      </w:r>
      <w:proofErr w:type="spellStart"/>
      <w:r w:rsidRPr="007058D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058D9">
        <w:rPr>
          <w:rFonts w:ascii="Times New Roman" w:hAnsi="Times New Roman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случаи, когда кадастровый инженер может подать заявление без доверенности, а когда нет.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Срок государственной регистрации составит 7 рабочих дней </w:t>
      </w:r>
      <w:proofErr w:type="gramStart"/>
      <w:r w:rsidRPr="007058D9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7058D9">
        <w:rPr>
          <w:rFonts w:ascii="Times New Roman" w:hAnsi="Times New Roman"/>
          <w:sz w:val="28"/>
          <w:szCs w:val="28"/>
        </w:rPr>
        <w:t xml:space="preserve">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7058D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058D9">
        <w:rPr>
          <w:rFonts w:ascii="Times New Roman" w:hAnsi="Times New Roman"/>
          <w:sz w:val="28"/>
          <w:szCs w:val="28"/>
        </w:rPr>
        <w:t xml:space="preserve"> внесет изменения в ЕГРН и выдаст собственнику выписку, подтверждающую оформление прав.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058D9">
        <w:rPr>
          <w:rFonts w:ascii="Times New Roman" w:hAnsi="Times New Roman"/>
          <w:i/>
          <w:sz w:val="28"/>
          <w:szCs w:val="28"/>
        </w:rPr>
        <w:t>Как подать заявку на подключение по программе?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proofErr w:type="spellStart"/>
      <w:r w:rsidRPr="007058D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058D9">
        <w:rPr>
          <w:rFonts w:ascii="Times New Roman" w:hAnsi="Times New Roman"/>
          <w:sz w:val="28"/>
          <w:szCs w:val="28"/>
        </w:rPr>
        <w:t>, портал единого оператора газификации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020076" w:rsidRPr="007058D9" w:rsidRDefault="00020076" w:rsidP="00020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58D9">
        <w:rPr>
          <w:rFonts w:ascii="Times New Roman" w:hAnsi="Times New Roman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705638" w:rsidRPr="002D74A9" w:rsidRDefault="00705638" w:rsidP="00020076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20076"/>
    <w:rsid w:val="000C3F79"/>
    <w:rsid w:val="000E6BE8"/>
    <w:rsid w:val="00122ED9"/>
    <w:rsid w:val="001E2899"/>
    <w:rsid w:val="00200EBC"/>
    <w:rsid w:val="00215C1C"/>
    <w:rsid w:val="002171E3"/>
    <w:rsid w:val="002D74A9"/>
    <w:rsid w:val="00321F2D"/>
    <w:rsid w:val="00382935"/>
    <w:rsid w:val="003950A6"/>
    <w:rsid w:val="003A0B61"/>
    <w:rsid w:val="003D106B"/>
    <w:rsid w:val="003F507B"/>
    <w:rsid w:val="00401776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6249C"/>
    <w:rsid w:val="006B6B1B"/>
    <w:rsid w:val="006C021B"/>
    <w:rsid w:val="006C0B6C"/>
    <w:rsid w:val="006E68B0"/>
    <w:rsid w:val="00705638"/>
    <w:rsid w:val="007058D9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8C1207"/>
    <w:rsid w:val="00913B0D"/>
    <w:rsid w:val="0093724C"/>
    <w:rsid w:val="009779A8"/>
    <w:rsid w:val="0098212C"/>
    <w:rsid w:val="0099603B"/>
    <w:rsid w:val="009C0D15"/>
    <w:rsid w:val="00A0095A"/>
    <w:rsid w:val="00A0310C"/>
    <w:rsid w:val="00A07AB8"/>
    <w:rsid w:val="00A21BEE"/>
    <w:rsid w:val="00A62E5D"/>
    <w:rsid w:val="00A936EE"/>
    <w:rsid w:val="00AB4617"/>
    <w:rsid w:val="00AD5B76"/>
    <w:rsid w:val="00B0260F"/>
    <w:rsid w:val="00B36A06"/>
    <w:rsid w:val="00B77503"/>
    <w:rsid w:val="00BC6916"/>
    <w:rsid w:val="00C25854"/>
    <w:rsid w:val="00C31F4A"/>
    <w:rsid w:val="00C46988"/>
    <w:rsid w:val="00C47034"/>
    <w:rsid w:val="00C5312D"/>
    <w:rsid w:val="00C83E41"/>
    <w:rsid w:val="00C97ACD"/>
    <w:rsid w:val="00CA4A42"/>
    <w:rsid w:val="00CA704B"/>
    <w:rsid w:val="00CB6B66"/>
    <w:rsid w:val="00CC4BCC"/>
    <w:rsid w:val="00D04E84"/>
    <w:rsid w:val="00D1714A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2362E"/>
    <w:rsid w:val="00F33752"/>
    <w:rsid w:val="00F4772B"/>
    <w:rsid w:val="00F658CF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2021-12-02T09:51:00Z</cp:lastPrinted>
  <dcterms:created xsi:type="dcterms:W3CDTF">2021-12-09T06:57:00Z</dcterms:created>
  <dcterms:modified xsi:type="dcterms:W3CDTF">2021-12-09T07:48:00Z</dcterms:modified>
</cp:coreProperties>
</file>