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Pr="00931203" w:rsidRDefault="00EA68B8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proofErr w:type="gramStart"/>
      <w:r>
        <w:rPr>
          <w:rFonts w:ascii="Arial Narrow" w:hAnsi="Arial Narrow"/>
          <w:b/>
          <w:color w:val="auto"/>
          <w:sz w:val="28"/>
          <w:u w:color="A7A7A7"/>
        </w:rPr>
        <w:t xml:space="preserve">В адыгейском </w:t>
      </w:r>
      <w:proofErr w:type="spellStart"/>
      <w:r>
        <w:rPr>
          <w:rFonts w:ascii="Arial Narrow" w:hAnsi="Arial Narrow"/>
          <w:b/>
          <w:color w:val="auto"/>
          <w:sz w:val="28"/>
          <w:u w:color="A7A7A7"/>
        </w:rPr>
        <w:t>энергорайоне</w:t>
      </w:r>
      <w:proofErr w:type="spellEnd"/>
      <w:r w:rsidRPr="00931203">
        <w:rPr>
          <w:rFonts w:ascii="Arial Narrow" w:hAnsi="Arial Narrow"/>
          <w:b/>
          <w:color w:val="auto"/>
          <w:sz w:val="28"/>
          <w:u w:color="A7A7A7"/>
        </w:rPr>
        <w:t xml:space="preserve"> </w:t>
      </w:r>
      <w:r>
        <w:rPr>
          <w:rFonts w:ascii="Arial Narrow" w:hAnsi="Arial Narrow"/>
          <w:b/>
          <w:color w:val="auto"/>
          <w:sz w:val="28"/>
          <w:u w:color="A7A7A7"/>
        </w:rPr>
        <w:t>переведут на  «цифру» 11 тысяч счётчиков</w:t>
      </w:r>
      <w:r w:rsidR="00DF4641">
        <w:rPr>
          <w:rFonts w:ascii="Arial Narrow" w:hAnsi="Arial Narrow"/>
          <w:b/>
          <w:color w:val="auto"/>
          <w:sz w:val="28"/>
          <w:u w:color="A7A7A7"/>
        </w:rPr>
        <w:t xml:space="preserve"> </w:t>
      </w:r>
      <w:proofErr w:type="gramEnd"/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9D08A2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03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39775A" w:rsidRDefault="0039775A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931203" w:rsidRDefault="00DF4641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В </w:t>
      </w:r>
      <w:r w:rsidR="00607A5F" w:rsidRPr="001C71A5">
        <w:rPr>
          <w:rFonts w:ascii="Arial Narrow" w:hAnsi="Arial Narrow"/>
          <w:b/>
          <w:sz w:val="28"/>
        </w:rPr>
        <w:t>Адыгейско</w:t>
      </w:r>
      <w:r>
        <w:rPr>
          <w:rFonts w:ascii="Arial Narrow" w:hAnsi="Arial Narrow"/>
          <w:b/>
          <w:sz w:val="28"/>
        </w:rPr>
        <w:t>м</w:t>
      </w:r>
      <w:r w:rsidR="00607A5F" w:rsidRPr="001C71A5">
        <w:rPr>
          <w:rFonts w:ascii="Arial Narrow" w:hAnsi="Arial Narrow"/>
          <w:b/>
          <w:sz w:val="28"/>
        </w:rPr>
        <w:t xml:space="preserve"> филиал</w:t>
      </w:r>
      <w:r>
        <w:rPr>
          <w:rFonts w:ascii="Arial Narrow" w:hAnsi="Arial Narrow"/>
          <w:b/>
          <w:sz w:val="28"/>
        </w:rPr>
        <w:t>е</w:t>
      </w:r>
      <w:r w:rsidR="00607A5F" w:rsidRPr="001C71A5">
        <w:rPr>
          <w:rFonts w:ascii="Arial Narrow" w:hAnsi="Arial Narrow"/>
          <w:b/>
          <w:sz w:val="28"/>
        </w:rPr>
        <w:t xml:space="preserve"> «</w:t>
      </w:r>
      <w:proofErr w:type="spellStart"/>
      <w:r w:rsidR="00607A5F" w:rsidRPr="001C71A5">
        <w:rPr>
          <w:rFonts w:ascii="Arial Narrow" w:hAnsi="Arial Narrow"/>
          <w:b/>
          <w:sz w:val="28"/>
        </w:rPr>
        <w:t>Россети</w:t>
      </w:r>
      <w:proofErr w:type="spellEnd"/>
      <w:r w:rsidR="00607A5F" w:rsidRPr="001C71A5">
        <w:rPr>
          <w:rFonts w:ascii="Arial Narrow" w:hAnsi="Arial Narrow"/>
          <w:b/>
          <w:sz w:val="28"/>
        </w:rPr>
        <w:t xml:space="preserve"> Кубань»</w:t>
      </w:r>
      <w:r>
        <w:rPr>
          <w:rFonts w:ascii="Arial Narrow" w:hAnsi="Arial Narrow"/>
          <w:b/>
          <w:sz w:val="28"/>
        </w:rPr>
        <w:t xml:space="preserve"> намерены </w:t>
      </w:r>
      <w:r w:rsidR="0053487F">
        <w:rPr>
          <w:rFonts w:ascii="Arial Narrow" w:hAnsi="Arial Narrow"/>
          <w:b/>
          <w:sz w:val="28"/>
        </w:rPr>
        <w:t>внедрить</w:t>
      </w:r>
      <w:r w:rsidR="000162B5">
        <w:rPr>
          <w:rFonts w:ascii="Arial Narrow" w:hAnsi="Arial Narrow"/>
          <w:b/>
          <w:sz w:val="28"/>
        </w:rPr>
        <w:t xml:space="preserve"> </w:t>
      </w:r>
      <w:r w:rsidR="00EA68B8">
        <w:rPr>
          <w:rFonts w:ascii="Arial Narrow" w:hAnsi="Arial Narrow"/>
          <w:b/>
          <w:sz w:val="28"/>
        </w:rPr>
        <w:t>в течение 2020 го</w:t>
      </w:r>
      <w:r w:rsidR="009D08A2">
        <w:rPr>
          <w:rFonts w:ascii="Arial Narrow" w:hAnsi="Arial Narrow"/>
          <w:b/>
          <w:sz w:val="28"/>
        </w:rPr>
        <w:t>да</w:t>
      </w:r>
      <w:r w:rsidR="00EA68B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порядка 11,5 тыс</w:t>
      </w:r>
      <w:r w:rsidR="00EA68B8">
        <w:rPr>
          <w:rFonts w:ascii="Arial Narrow" w:hAnsi="Arial Narrow"/>
          <w:b/>
          <w:sz w:val="28"/>
        </w:rPr>
        <w:t>яч</w:t>
      </w:r>
      <w:r>
        <w:rPr>
          <w:rFonts w:ascii="Arial Narrow" w:hAnsi="Arial Narrow"/>
          <w:b/>
          <w:sz w:val="28"/>
        </w:rPr>
        <w:t xml:space="preserve"> </w:t>
      </w:r>
      <w:r w:rsidR="007808FD">
        <w:rPr>
          <w:rFonts w:ascii="Arial Narrow" w:hAnsi="Arial Narrow"/>
          <w:b/>
          <w:sz w:val="28"/>
        </w:rPr>
        <w:t xml:space="preserve">автоматизированных </w:t>
      </w:r>
      <w:r>
        <w:rPr>
          <w:rFonts w:ascii="Arial Narrow" w:hAnsi="Arial Narrow"/>
          <w:b/>
          <w:sz w:val="28"/>
        </w:rPr>
        <w:t xml:space="preserve">систем учета электроэнергии в населенных </w:t>
      </w:r>
      <w:r w:rsidR="0053487F">
        <w:rPr>
          <w:rFonts w:ascii="Arial Narrow" w:hAnsi="Arial Narrow"/>
          <w:b/>
          <w:sz w:val="28"/>
        </w:rPr>
        <w:t xml:space="preserve">пунктах </w:t>
      </w:r>
      <w:r w:rsidR="00EA68B8">
        <w:rPr>
          <w:rFonts w:ascii="Arial Narrow" w:hAnsi="Arial Narrow"/>
          <w:b/>
          <w:sz w:val="28"/>
        </w:rPr>
        <w:t xml:space="preserve">на </w:t>
      </w:r>
      <w:r w:rsidR="0053487F">
        <w:rPr>
          <w:rFonts w:ascii="Arial Narrow" w:hAnsi="Arial Narrow"/>
          <w:b/>
          <w:sz w:val="28"/>
        </w:rPr>
        <w:t>территории</w:t>
      </w:r>
      <w:r w:rsidR="007808FD">
        <w:rPr>
          <w:rFonts w:ascii="Arial Narrow" w:hAnsi="Arial Narrow"/>
          <w:b/>
          <w:sz w:val="28"/>
        </w:rPr>
        <w:t xml:space="preserve"> ответственности </w:t>
      </w:r>
      <w:r w:rsidR="00EA68B8">
        <w:rPr>
          <w:rFonts w:ascii="Arial Narrow" w:hAnsi="Arial Narrow"/>
          <w:b/>
          <w:sz w:val="28"/>
        </w:rPr>
        <w:t>филиала.</w:t>
      </w:r>
    </w:p>
    <w:p w:rsidR="00CA1902" w:rsidRDefault="00CA1902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810250" cy="3879196"/>
            <wp:effectExtent l="0" t="0" r="0" b="7620"/>
            <wp:docPr id="2" name="Рисунок 2" descr="C:\Users\HPPC\Desktop\foricon\Счетчики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Счетчики_0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02" w:rsidRDefault="00CA1902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lastRenderedPageBreak/>
        <w:drawing>
          <wp:inline distT="0" distB="0" distL="0" distR="0">
            <wp:extent cx="5810250" cy="3879196"/>
            <wp:effectExtent l="0" t="0" r="0" b="7620"/>
            <wp:docPr id="3" name="Рисунок 3" descr="C:\Users\HPPC\Desktop\foricon\Счетчик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foricon\Счетчик_0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2B5" w:rsidRDefault="007808FD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Энергетики планируют установить </w:t>
      </w:r>
      <w:r w:rsidR="00EA68B8">
        <w:rPr>
          <w:rFonts w:ascii="Arial Narrow" w:hAnsi="Arial Narrow"/>
          <w:sz w:val="28"/>
        </w:rPr>
        <w:t>цифровые</w:t>
      </w:r>
      <w:r w:rsidR="000162B5">
        <w:rPr>
          <w:rFonts w:ascii="Arial Narrow" w:hAnsi="Arial Narrow"/>
          <w:sz w:val="28"/>
        </w:rPr>
        <w:t xml:space="preserve"> </w:t>
      </w:r>
      <w:r w:rsidR="00EA68B8">
        <w:rPr>
          <w:rFonts w:ascii="Arial Narrow" w:hAnsi="Arial Narrow"/>
          <w:sz w:val="28"/>
        </w:rPr>
        <w:t>приборы</w:t>
      </w:r>
      <w:r>
        <w:rPr>
          <w:rFonts w:ascii="Arial Narrow" w:hAnsi="Arial Narrow"/>
          <w:sz w:val="28"/>
        </w:rPr>
        <w:t xml:space="preserve"> учета электроэнергии </w:t>
      </w:r>
      <w:proofErr w:type="gramStart"/>
      <w:r>
        <w:rPr>
          <w:rFonts w:ascii="Arial Narrow" w:hAnsi="Arial Narrow"/>
          <w:sz w:val="28"/>
        </w:rPr>
        <w:t>с</w:t>
      </w:r>
      <w:proofErr w:type="gramEnd"/>
      <w:r>
        <w:rPr>
          <w:rFonts w:ascii="Arial Narrow" w:hAnsi="Arial Narrow"/>
          <w:sz w:val="28"/>
        </w:rPr>
        <w:t xml:space="preserve"> функцией удаленного сбора информации у промышленных и бытовых потребителей </w:t>
      </w:r>
      <w:proofErr w:type="spellStart"/>
      <w:r>
        <w:rPr>
          <w:rFonts w:ascii="Arial Narrow" w:hAnsi="Arial Narrow"/>
          <w:sz w:val="28"/>
        </w:rPr>
        <w:t>Гиагинского</w:t>
      </w:r>
      <w:proofErr w:type="spellEnd"/>
      <w:r>
        <w:rPr>
          <w:rFonts w:ascii="Arial Narrow" w:hAnsi="Arial Narrow"/>
          <w:sz w:val="28"/>
        </w:rPr>
        <w:t xml:space="preserve">, Майкопского, </w:t>
      </w:r>
      <w:proofErr w:type="spellStart"/>
      <w:r>
        <w:rPr>
          <w:rFonts w:ascii="Arial Narrow" w:hAnsi="Arial Narrow"/>
          <w:sz w:val="28"/>
        </w:rPr>
        <w:t>Кошехабльского</w:t>
      </w:r>
      <w:proofErr w:type="spellEnd"/>
      <w:r>
        <w:rPr>
          <w:rFonts w:ascii="Arial Narrow" w:hAnsi="Arial Narrow"/>
          <w:sz w:val="28"/>
        </w:rPr>
        <w:t>,</w:t>
      </w:r>
      <w:r w:rsidR="000162B5">
        <w:rPr>
          <w:rFonts w:ascii="Arial Narrow" w:hAnsi="Arial Narrow"/>
          <w:sz w:val="28"/>
        </w:rPr>
        <w:t xml:space="preserve"> Красногвардейского районов Адыгеи и Апшеронского, </w:t>
      </w:r>
      <w:proofErr w:type="spellStart"/>
      <w:r w:rsidR="000162B5">
        <w:rPr>
          <w:rFonts w:ascii="Arial Narrow" w:hAnsi="Arial Narrow"/>
          <w:sz w:val="28"/>
        </w:rPr>
        <w:t>Белореченского</w:t>
      </w:r>
      <w:proofErr w:type="spellEnd"/>
      <w:r w:rsidR="000162B5">
        <w:rPr>
          <w:rFonts w:ascii="Arial Narrow" w:hAnsi="Arial Narrow"/>
          <w:sz w:val="28"/>
        </w:rPr>
        <w:t xml:space="preserve"> районов Кубани.</w:t>
      </w:r>
    </w:p>
    <w:p w:rsidR="0053487F" w:rsidRDefault="000162B5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Мероприятия по внедрению цифровых технологий в учет электроэнергии выполнят за счет</w:t>
      </w:r>
      <w:r w:rsidR="00EA68B8">
        <w:rPr>
          <w:rFonts w:ascii="Arial Narrow" w:hAnsi="Arial Narrow"/>
          <w:sz w:val="28"/>
        </w:rPr>
        <w:t xml:space="preserve"> собственных средств компании </w:t>
      </w:r>
      <w:r>
        <w:rPr>
          <w:rFonts w:ascii="Arial Narrow" w:hAnsi="Arial Narrow"/>
          <w:sz w:val="28"/>
        </w:rPr>
        <w:t xml:space="preserve">в рамках </w:t>
      </w:r>
      <w:proofErr w:type="spellStart"/>
      <w:r>
        <w:rPr>
          <w:rFonts w:ascii="Arial Narrow" w:hAnsi="Arial Narrow"/>
          <w:sz w:val="28"/>
        </w:rPr>
        <w:t>энерсервисных</w:t>
      </w:r>
      <w:proofErr w:type="spellEnd"/>
      <w:r>
        <w:rPr>
          <w:rFonts w:ascii="Arial Narrow" w:hAnsi="Arial Narrow"/>
          <w:sz w:val="28"/>
        </w:rPr>
        <w:t xml:space="preserve"> контрактов. </w:t>
      </w:r>
      <w:r w:rsidR="00EA68B8">
        <w:rPr>
          <w:rFonts w:ascii="Arial Narrow" w:hAnsi="Arial Narrow"/>
          <w:sz w:val="28"/>
        </w:rPr>
        <w:t>Для потребителей компании «</w:t>
      </w:r>
      <w:proofErr w:type="spellStart"/>
      <w:r w:rsidR="00EA68B8">
        <w:rPr>
          <w:rFonts w:ascii="Arial Narrow" w:hAnsi="Arial Narrow"/>
          <w:sz w:val="28"/>
        </w:rPr>
        <w:t>Россети</w:t>
      </w:r>
      <w:proofErr w:type="spellEnd"/>
      <w:r w:rsidR="00EA68B8">
        <w:rPr>
          <w:rFonts w:ascii="Arial Narrow" w:hAnsi="Arial Narrow"/>
          <w:sz w:val="28"/>
        </w:rPr>
        <w:t xml:space="preserve"> Кубань»  установка новых приборов – бесплатная. </w:t>
      </w:r>
    </w:p>
    <w:p w:rsidR="004556FC" w:rsidRDefault="004556FC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</w:t>
      </w:r>
      <w:r w:rsidR="0053487F">
        <w:rPr>
          <w:rFonts w:ascii="Arial Narrow" w:hAnsi="Arial Narrow"/>
          <w:sz w:val="28"/>
        </w:rPr>
        <w:t xml:space="preserve"> рамках инвестиционной программы компании</w:t>
      </w:r>
      <w:r>
        <w:rPr>
          <w:rFonts w:ascii="Arial Narrow" w:hAnsi="Arial Narrow"/>
          <w:sz w:val="28"/>
        </w:rPr>
        <w:t xml:space="preserve"> 2020 года в филиале также  </w:t>
      </w:r>
      <w:r w:rsidR="0053487F">
        <w:rPr>
          <w:rFonts w:ascii="Arial Narrow" w:hAnsi="Arial Narrow"/>
          <w:sz w:val="28"/>
        </w:rPr>
        <w:t xml:space="preserve"> предусмотрен</w:t>
      </w:r>
      <w:r>
        <w:rPr>
          <w:rFonts w:ascii="Arial Narrow" w:hAnsi="Arial Narrow"/>
          <w:sz w:val="28"/>
        </w:rPr>
        <w:t>ы работы по</w:t>
      </w:r>
      <w:r w:rsidR="0053487F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внедрению</w:t>
      </w:r>
      <w:r w:rsidR="0053487F">
        <w:rPr>
          <w:rFonts w:ascii="Arial Narrow" w:hAnsi="Arial Narrow"/>
          <w:sz w:val="28"/>
        </w:rPr>
        <w:t xml:space="preserve"> системы технического учета</w:t>
      </w:r>
      <w:r>
        <w:rPr>
          <w:rFonts w:ascii="Arial Narrow" w:hAnsi="Arial Narrow"/>
          <w:sz w:val="28"/>
        </w:rPr>
        <w:t xml:space="preserve"> электроэнергии </w:t>
      </w:r>
      <w:r w:rsidR="0053487F">
        <w:rPr>
          <w:rFonts w:ascii="Arial Narrow" w:hAnsi="Arial Narrow"/>
          <w:sz w:val="28"/>
        </w:rPr>
        <w:t>на трансф</w:t>
      </w:r>
      <w:r>
        <w:rPr>
          <w:rFonts w:ascii="Arial Narrow" w:hAnsi="Arial Narrow"/>
          <w:sz w:val="28"/>
        </w:rPr>
        <w:t>ор</w:t>
      </w:r>
      <w:r w:rsidR="0053487F">
        <w:rPr>
          <w:rFonts w:ascii="Arial Narrow" w:hAnsi="Arial Narrow"/>
          <w:sz w:val="28"/>
        </w:rPr>
        <w:t>маторных пунктах</w:t>
      </w:r>
      <w:r>
        <w:rPr>
          <w:rFonts w:ascii="Arial Narrow" w:hAnsi="Arial Narrow"/>
          <w:sz w:val="28"/>
        </w:rPr>
        <w:t xml:space="preserve"> 0,4 </w:t>
      </w:r>
      <w:proofErr w:type="spellStart"/>
      <w:r>
        <w:rPr>
          <w:rFonts w:ascii="Arial Narrow" w:hAnsi="Arial Narrow"/>
          <w:sz w:val="28"/>
        </w:rPr>
        <w:t>кВ</w:t>
      </w:r>
      <w:proofErr w:type="spellEnd"/>
      <w:r>
        <w:rPr>
          <w:rFonts w:ascii="Arial Narrow" w:hAnsi="Arial Narrow"/>
          <w:sz w:val="28"/>
        </w:rPr>
        <w:t xml:space="preserve"> и модернизации системы технического учета электроэнергии на подстанциях 35-110 </w:t>
      </w:r>
      <w:proofErr w:type="spellStart"/>
      <w:r>
        <w:rPr>
          <w:rFonts w:ascii="Arial Narrow" w:hAnsi="Arial Narrow"/>
          <w:sz w:val="28"/>
        </w:rPr>
        <w:t>кВ.</w:t>
      </w:r>
      <w:proofErr w:type="spellEnd"/>
    </w:p>
    <w:p w:rsidR="000E1191" w:rsidRDefault="004556FC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 сообщил директор Адыгейского филиала «</w:t>
      </w:r>
      <w:proofErr w:type="spellStart"/>
      <w:r>
        <w:rPr>
          <w:rFonts w:ascii="Arial Narrow" w:hAnsi="Arial Narrow"/>
          <w:sz w:val="28"/>
        </w:rPr>
        <w:t>Россети</w:t>
      </w:r>
      <w:proofErr w:type="spellEnd"/>
      <w:r>
        <w:rPr>
          <w:rFonts w:ascii="Arial Narrow" w:hAnsi="Arial Narrow"/>
          <w:sz w:val="28"/>
        </w:rPr>
        <w:t xml:space="preserve"> Кубань» Рустам </w:t>
      </w:r>
      <w:proofErr w:type="spellStart"/>
      <w:r>
        <w:rPr>
          <w:rFonts w:ascii="Arial Narrow" w:hAnsi="Arial Narrow"/>
          <w:sz w:val="28"/>
        </w:rPr>
        <w:t>Магдеев</w:t>
      </w:r>
      <w:proofErr w:type="spellEnd"/>
      <w:r>
        <w:rPr>
          <w:rFonts w:ascii="Arial Narrow" w:hAnsi="Arial Narrow"/>
          <w:sz w:val="28"/>
        </w:rPr>
        <w:t>: «В настоящее время автоматизированным учетом электро</w:t>
      </w:r>
      <w:r w:rsidR="00EA68B8">
        <w:rPr>
          <w:rFonts w:ascii="Arial Narrow" w:hAnsi="Arial Narrow"/>
          <w:sz w:val="28"/>
        </w:rPr>
        <w:t>энергии охвачено порядка 22 тысяч</w:t>
      </w:r>
      <w:r>
        <w:rPr>
          <w:rFonts w:ascii="Arial Narrow" w:hAnsi="Arial Narrow"/>
          <w:sz w:val="28"/>
        </w:rPr>
        <w:t xml:space="preserve"> потребителей </w:t>
      </w:r>
      <w:proofErr w:type="spellStart"/>
      <w:r>
        <w:rPr>
          <w:rFonts w:ascii="Arial Narrow" w:hAnsi="Arial Narrow"/>
          <w:sz w:val="28"/>
        </w:rPr>
        <w:t>энергорайона</w:t>
      </w:r>
      <w:proofErr w:type="spellEnd"/>
      <w:r w:rsidR="00C33252">
        <w:rPr>
          <w:rFonts w:ascii="Arial Narrow" w:hAnsi="Arial Narrow"/>
          <w:sz w:val="28"/>
        </w:rPr>
        <w:t>, что составляет 21% от общего числа»</w:t>
      </w:r>
      <w:r w:rsidR="00607700">
        <w:rPr>
          <w:rFonts w:ascii="Arial Narrow" w:hAnsi="Arial Narrow"/>
          <w:sz w:val="28"/>
        </w:rPr>
        <w:t>.</w:t>
      </w:r>
      <w:r w:rsidR="00C33252"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 xml:space="preserve"> </w:t>
      </w:r>
    </w:p>
    <w:p w:rsidR="0039775A" w:rsidRDefault="00607A5F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</w:t>
      </w:r>
      <w:r w:rsidR="006E733B">
        <w:rPr>
          <w:rFonts w:ascii="Arial Narrow" w:hAnsi="Arial Narrow"/>
          <w:sz w:val="16"/>
        </w:rPr>
        <w:t>налогоплательщик региона</w:t>
      </w:r>
      <w:r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39775A" w:rsidRDefault="00607A5F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CA1902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CA1902">
        <w:rPr>
          <w:rFonts w:ascii="Arial Narrow" w:hAnsi="Arial Narrow"/>
          <w:sz w:val="20"/>
          <w:lang w:val="en-US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CA1902">
        <w:rPr>
          <w:rFonts w:ascii="Arial Narrow" w:hAnsi="Arial Narrow"/>
          <w:sz w:val="20"/>
          <w:lang w:val="en-US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CA1902">
        <w:rPr>
          <w:rFonts w:ascii="Arial Narrow" w:hAnsi="Arial Narrow"/>
          <w:sz w:val="20"/>
          <w:lang w:val="en-US"/>
        </w:rPr>
        <w:t xml:space="preserve">: </w:t>
      </w:r>
      <w:hyperlink r:id="rId10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CA1902">
          <w:rPr>
            <w:rStyle w:val="af"/>
            <w:rFonts w:ascii="Arial Narrow" w:hAnsi="Arial Narrow"/>
            <w:sz w:val="20"/>
            <w:lang w:val="en-US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CA190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CA190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CA1902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BA" w:rsidRDefault="009D7FBA">
      <w:r>
        <w:separator/>
      </w:r>
    </w:p>
  </w:endnote>
  <w:endnote w:type="continuationSeparator" w:id="0">
    <w:p w:rsidR="009D7FBA" w:rsidRDefault="009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BA" w:rsidRDefault="009D7FBA">
      <w:r>
        <w:separator/>
      </w:r>
    </w:p>
  </w:footnote>
  <w:footnote w:type="continuationSeparator" w:id="0">
    <w:p w:rsidR="009D7FBA" w:rsidRDefault="009D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162B5"/>
    <w:rsid w:val="00021F91"/>
    <w:rsid w:val="000415CD"/>
    <w:rsid w:val="0007024E"/>
    <w:rsid w:val="00091D19"/>
    <w:rsid w:val="00095387"/>
    <w:rsid w:val="000C0283"/>
    <w:rsid w:val="000C1ACF"/>
    <w:rsid w:val="000E1191"/>
    <w:rsid w:val="00104A38"/>
    <w:rsid w:val="00153106"/>
    <w:rsid w:val="00180083"/>
    <w:rsid w:val="001C71A5"/>
    <w:rsid w:val="001F1430"/>
    <w:rsid w:val="00205026"/>
    <w:rsid w:val="002B7CA7"/>
    <w:rsid w:val="002C0A76"/>
    <w:rsid w:val="00331D3A"/>
    <w:rsid w:val="0039775A"/>
    <w:rsid w:val="00426AB4"/>
    <w:rsid w:val="004556FC"/>
    <w:rsid w:val="00461187"/>
    <w:rsid w:val="0053487F"/>
    <w:rsid w:val="00607700"/>
    <w:rsid w:val="00607A5F"/>
    <w:rsid w:val="0069354A"/>
    <w:rsid w:val="0069554B"/>
    <w:rsid w:val="006E733B"/>
    <w:rsid w:val="00744C35"/>
    <w:rsid w:val="0077140C"/>
    <w:rsid w:val="007808FD"/>
    <w:rsid w:val="00784304"/>
    <w:rsid w:val="007B31B5"/>
    <w:rsid w:val="007B7820"/>
    <w:rsid w:val="007D4378"/>
    <w:rsid w:val="007F3AF1"/>
    <w:rsid w:val="00813D2E"/>
    <w:rsid w:val="00823387"/>
    <w:rsid w:val="00861A4C"/>
    <w:rsid w:val="008C6232"/>
    <w:rsid w:val="008E02EA"/>
    <w:rsid w:val="008E619F"/>
    <w:rsid w:val="00931203"/>
    <w:rsid w:val="00941DF6"/>
    <w:rsid w:val="00972CC1"/>
    <w:rsid w:val="00984533"/>
    <w:rsid w:val="009A21D5"/>
    <w:rsid w:val="009C25DC"/>
    <w:rsid w:val="009D08A2"/>
    <w:rsid w:val="009D7FBA"/>
    <w:rsid w:val="00B01779"/>
    <w:rsid w:val="00B53856"/>
    <w:rsid w:val="00BA2005"/>
    <w:rsid w:val="00BF017A"/>
    <w:rsid w:val="00C33252"/>
    <w:rsid w:val="00C70147"/>
    <w:rsid w:val="00CA1902"/>
    <w:rsid w:val="00CB54C7"/>
    <w:rsid w:val="00CC2326"/>
    <w:rsid w:val="00D77B0F"/>
    <w:rsid w:val="00DB5820"/>
    <w:rsid w:val="00DF4641"/>
    <w:rsid w:val="00E430F2"/>
    <w:rsid w:val="00E63D75"/>
    <w:rsid w:val="00E7763F"/>
    <w:rsid w:val="00E923DD"/>
    <w:rsid w:val="00EA68B8"/>
    <w:rsid w:val="00F06C60"/>
    <w:rsid w:val="00F46D7F"/>
    <w:rsid w:val="00F676E1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dymva@kuben.elekt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3</cp:revision>
  <cp:lastPrinted>2020-01-28T08:50:00Z</cp:lastPrinted>
  <dcterms:created xsi:type="dcterms:W3CDTF">2020-02-03T05:32:00Z</dcterms:created>
  <dcterms:modified xsi:type="dcterms:W3CDTF">2020-02-03T08:56:00Z</dcterms:modified>
</cp:coreProperties>
</file>