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2551"/>
        <w:gridCol w:w="3544"/>
      </w:tblGrid>
      <w:tr w:rsidR="00B22247" w:rsidRPr="008521D4" w:rsidTr="00D22A7D">
        <w:trPr>
          <w:trHeight w:val="373"/>
        </w:trPr>
        <w:tc>
          <w:tcPr>
            <w:tcW w:w="3403" w:type="dxa"/>
            <w:vMerge w:val="restart"/>
            <w:shd w:val="clear" w:color="auto" w:fill="auto"/>
          </w:tcPr>
          <w:p w:rsidR="00B22247" w:rsidRPr="00D24604" w:rsidRDefault="002E1CE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inline distT="0" distB="0" distL="0" distR="0" wp14:anchorId="2D9E54B8" wp14:editId="18BCBBC9">
                  <wp:extent cx="1198800" cy="377200"/>
                  <wp:effectExtent l="0" t="0" r="1905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00" cy="37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22247" w:rsidRPr="00D24604" w:rsidRDefault="00B22247" w:rsidP="00075554">
            <w:pPr>
              <w:spacing w:after="0" w:line="240" w:lineRule="auto"/>
              <w:ind w:left="3"/>
            </w:pPr>
          </w:p>
        </w:tc>
        <w:tc>
          <w:tcPr>
            <w:tcW w:w="3544" w:type="dxa"/>
            <w:shd w:val="clear" w:color="auto" w:fill="auto"/>
          </w:tcPr>
          <w:p w:rsidR="00B22247" w:rsidRPr="001235AE" w:rsidRDefault="00B22247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sz w:val="20"/>
                <w:szCs w:val="20"/>
              </w:rPr>
              <w:t>Публичное акционерное общество</w:t>
            </w:r>
          </w:p>
          <w:p w:rsidR="00B22247" w:rsidRPr="001235AE" w:rsidRDefault="00B22247" w:rsidP="00B02178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5E5479">
              <w:rPr>
                <w:rFonts w:ascii="Arial Narrow" w:hAnsi="Arial Narrow"/>
                <w:sz w:val="20"/>
                <w:szCs w:val="20"/>
              </w:rPr>
              <w:t xml:space="preserve">«Россети </w:t>
            </w:r>
            <w:r w:rsidR="00B02178">
              <w:rPr>
                <w:rFonts w:ascii="Arial Narrow" w:hAnsi="Arial Narrow"/>
                <w:sz w:val="20"/>
                <w:szCs w:val="20"/>
              </w:rPr>
              <w:t>Кубань</w:t>
            </w:r>
            <w:r w:rsidRPr="005E5479">
              <w:rPr>
                <w:rFonts w:ascii="Arial Narrow" w:hAnsi="Arial Narrow"/>
                <w:sz w:val="20"/>
                <w:szCs w:val="20"/>
              </w:rPr>
              <w:t>»</w:t>
            </w:r>
            <w:r w:rsidRPr="0001216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22247" w:rsidRPr="008521D4" w:rsidTr="00D22A7D">
        <w:trPr>
          <w:trHeight w:val="448"/>
        </w:trPr>
        <w:tc>
          <w:tcPr>
            <w:tcW w:w="3403" w:type="dxa"/>
            <w:vMerge/>
            <w:shd w:val="clear" w:color="auto" w:fill="auto"/>
          </w:tcPr>
          <w:p w:rsidR="00B22247" w:rsidRDefault="00B22247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22247" w:rsidRPr="00D24604" w:rsidRDefault="00B22247" w:rsidP="00075554">
            <w:pPr>
              <w:spacing w:after="0" w:line="240" w:lineRule="auto"/>
              <w:ind w:left="3"/>
            </w:pPr>
          </w:p>
        </w:tc>
        <w:tc>
          <w:tcPr>
            <w:tcW w:w="3544" w:type="dxa"/>
            <w:shd w:val="clear" w:color="auto" w:fill="auto"/>
          </w:tcPr>
          <w:p w:rsidR="00B22247" w:rsidRPr="001235AE" w:rsidRDefault="00B22247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2247" w:rsidRPr="008521D4" w:rsidTr="00D22A7D">
        <w:trPr>
          <w:trHeight w:val="142"/>
        </w:trPr>
        <w:tc>
          <w:tcPr>
            <w:tcW w:w="3403" w:type="dxa"/>
            <w:vMerge/>
            <w:shd w:val="clear" w:color="auto" w:fill="auto"/>
          </w:tcPr>
          <w:p w:rsidR="00B22247" w:rsidRDefault="00B22247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22247" w:rsidRPr="00133E43" w:rsidRDefault="00B22247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:rsidR="00B22247" w:rsidRPr="00F15AF9" w:rsidRDefault="00B22247" w:rsidP="00B02178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  <w:r>
              <w:rPr>
                <w:rFonts w:ascii="Arial Narrow" w:hAnsi="Arial Narrow"/>
                <w:noProof/>
              </w:rPr>
              <w:t xml:space="preserve"> </w:t>
            </w:r>
          </w:p>
        </w:tc>
      </w:tr>
      <w:tr w:rsidR="00B22247" w:rsidRPr="008521D4" w:rsidTr="00D22A7D">
        <w:trPr>
          <w:trHeight w:val="142"/>
        </w:trPr>
        <w:tc>
          <w:tcPr>
            <w:tcW w:w="3403" w:type="dxa"/>
            <w:vMerge/>
            <w:shd w:val="clear" w:color="auto" w:fill="auto"/>
          </w:tcPr>
          <w:p w:rsidR="00B22247" w:rsidRDefault="00B22247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22247" w:rsidRPr="00133E43" w:rsidRDefault="00B22247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544" w:type="dxa"/>
            <w:shd w:val="clear" w:color="auto" w:fill="auto"/>
          </w:tcPr>
          <w:p w:rsidR="00B22247" w:rsidRPr="001235AE" w:rsidRDefault="00B22247" w:rsidP="006C7E49">
            <w:pPr>
              <w:spacing w:after="0" w:line="240" w:lineRule="auto"/>
              <w:ind w:left="3"/>
              <w:rPr>
                <w:rFonts w:ascii="Arial Narrow" w:hAnsi="Arial Narrow"/>
                <w:noProof/>
              </w:rPr>
            </w:pPr>
          </w:p>
        </w:tc>
      </w:tr>
      <w:tr w:rsidR="00B22247" w:rsidRPr="008521D4" w:rsidTr="00D22A7D">
        <w:trPr>
          <w:trHeight w:val="142"/>
        </w:trPr>
        <w:tc>
          <w:tcPr>
            <w:tcW w:w="3403" w:type="dxa"/>
            <w:vMerge/>
            <w:shd w:val="clear" w:color="auto" w:fill="auto"/>
          </w:tcPr>
          <w:p w:rsidR="00B22247" w:rsidRDefault="00B22247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22247" w:rsidRPr="00133E43" w:rsidRDefault="00B22247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B22247" w:rsidRPr="00F15AF9" w:rsidRDefault="00F53996" w:rsidP="00F72D55">
            <w:pPr>
              <w:spacing w:after="0" w:line="240" w:lineRule="auto"/>
              <w:ind w:left="3"/>
              <w:rPr>
                <w:rFonts w:ascii="Arial Narrow" w:hAnsi="Arial Narrow"/>
                <w:noProof/>
                <w:lang w:val="en-US"/>
              </w:rPr>
            </w:pPr>
            <w:r>
              <w:rPr>
                <w:rFonts w:ascii="Arial Narrow" w:hAnsi="Arial Narrow"/>
                <w:noProof/>
              </w:rPr>
              <w:t>2</w:t>
            </w:r>
            <w:r w:rsidR="00F72D55">
              <w:rPr>
                <w:rFonts w:ascii="Arial Narrow" w:hAnsi="Arial Narrow"/>
                <w:noProof/>
              </w:rPr>
              <w:t>6</w:t>
            </w:r>
            <w:r w:rsidR="00B22247">
              <w:rPr>
                <w:rFonts w:ascii="Arial Narrow" w:hAnsi="Arial Narrow"/>
                <w:noProof/>
              </w:rPr>
              <w:t>.06.2023</w:t>
            </w:r>
            <w:r w:rsidR="00B22247">
              <w:rPr>
                <w:rFonts w:ascii="Arial Narrow" w:hAnsi="Arial Narrow"/>
                <w:noProof/>
                <w:lang w:val="en-US"/>
              </w:rPr>
              <w:t xml:space="preserve"> </w:t>
            </w:r>
          </w:p>
        </w:tc>
      </w:tr>
      <w:tr w:rsidR="00B22247" w:rsidRPr="00A3303F" w:rsidTr="00D22A7D">
        <w:trPr>
          <w:trHeight w:val="518"/>
        </w:trPr>
        <w:tc>
          <w:tcPr>
            <w:tcW w:w="3403" w:type="dxa"/>
            <w:vMerge/>
            <w:shd w:val="clear" w:color="auto" w:fill="auto"/>
            <w:vAlign w:val="bottom"/>
          </w:tcPr>
          <w:p w:rsidR="00B22247" w:rsidRPr="007F419C" w:rsidRDefault="00B22247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vAlign w:val="bottom"/>
          </w:tcPr>
          <w:p w:rsidR="00B22247" w:rsidRPr="007F419C" w:rsidRDefault="00B22247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22247" w:rsidRPr="001235AE" w:rsidRDefault="00B22247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8330C" w:rsidRPr="00E8330C" w:rsidRDefault="00E8330C" w:rsidP="00E8330C">
      <w:pPr>
        <w:ind w:left="-142" w:firstLine="851"/>
        <w:jc w:val="center"/>
        <w:rPr>
          <w:rFonts w:ascii="Arial Narrow" w:hAnsi="Arial Narrow" w:cs="Arial"/>
          <w:b/>
          <w:bCs/>
          <w:sz w:val="26"/>
          <w:szCs w:val="26"/>
        </w:rPr>
      </w:pPr>
      <w:r w:rsidRPr="00E8330C">
        <w:rPr>
          <w:rFonts w:ascii="Arial Narrow" w:hAnsi="Arial Narrow" w:cs="Arial"/>
          <w:b/>
          <w:bCs/>
          <w:sz w:val="26"/>
          <w:szCs w:val="26"/>
        </w:rPr>
        <w:t>Энергетики напоминают о правилах электробезопасности во время уборочной кампании</w:t>
      </w:r>
    </w:p>
    <w:p w:rsidR="00E8330C" w:rsidRPr="00E8330C" w:rsidRDefault="00437449" w:rsidP="00EE40A0">
      <w:pPr>
        <w:ind w:left="-142" w:firstLine="851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Аграрии </w:t>
      </w:r>
      <w:r w:rsidR="00F53996">
        <w:rPr>
          <w:rFonts w:ascii="Arial Narrow" w:hAnsi="Arial Narrow" w:cs="Arial"/>
          <w:sz w:val="26"/>
          <w:szCs w:val="26"/>
        </w:rPr>
        <w:t>Кубан</w:t>
      </w:r>
      <w:r w:rsidR="00EE40A0">
        <w:rPr>
          <w:rFonts w:ascii="Arial Narrow" w:hAnsi="Arial Narrow" w:cs="Arial"/>
          <w:sz w:val="26"/>
          <w:szCs w:val="26"/>
        </w:rPr>
        <w:t>и</w:t>
      </w:r>
      <w:r w:rsidR="00F53996">
        <w:rPr>
          <w:rFonts w:ascii="Arial Narrow" w:hAnsi="Arial Narrow" w:cs="Arial"/>
          <w:sz w:val="26"/>
          <w:szCs w:val="26"/>
        </w:rPr>
        <w:t xml:space="preserve"> и </w:t>
      </w:r>
      <w:r w:rsidR="00EE40A0">
        <w:rPr>
          <w:rFonts w:ascii="Arial Narrow" w:hAnsi="Arial Narrow" w:cs="Arial"/>
          <w:sz w:val="26"/>
          <w:szCs w:val="26"/>
        </w:rPr>
        <w:t>Адыгеи</w:t>
      </w:r>
      <w:r w:rsidR="00E8330C" w:rsidRPr="00F53996">
        <w:rPr>
          <w:rFonts w:ascii="Arial Narrow" w:hAnsi="Arial Narrow" w:cs="Arial"/>
          <w:sz w:val="26"/>
          <w:szCs w:val="26"/>
        </w:rPr>
        <w:t xml:space="preserve"> приступили к уборке зерновых</w:t>
      </w:r>
      <w:r w:rsidR="0087787B">
        <w:rPr>
          <w:rFonts w:ascii="Arial Narrow" w:hAnsi="Arial Narrow" w:cs="Arial"/>
          <w:sz w:val="26"/>
          <w:szCs w:val="26"/>
        </w:rPr>
        <w:t xml:space="preserve"> культур</w:t>
      </w:r>
      <w:r w:rsidR="00E8330C" w:rsidRPr="00F53996">
        <w:rPr>
          <w:rFonts w:ascii="Arial Narrow" w:hAnsi="Arial Narrow" w:cs="Arial"/>
          <w:sz w:val="26"/>
          <w:szCs w:val="26"/>
        </w:rPr>
        <w:t xml:space="preserve">. </w:t>
      </w:r>
      <w:r w:rsidR="00F53996">
        <w:rPr>
          <w:rFonts w:ascii="Arial Narrow" w:hAnsi="Arial Narrow" w:cs="Arial"/>
          <w:sz w:val="26"/>
          <w:szCs w:val="26"/>
        </w:rPr>
        <w:t>В связи с этим</w:t>
      </w:r>
      <w:r w:rsidR="00EE40A0">
        <w:rPr>
          <w:rFonts w:ascii="Arial Narrow" w:hAnsi="Arial Narrow" w:cs="Arial"/>
          <w:sz w:val="26"/>
          <w:szCs w:val="26"/>
        </w:rPr>
        <w:t xml:space="preserve"> энергетики</w:t>
      </w:r>
      <w:r w:rsidR="00F53996">
        <w:rPr>
          <w:rFonts w:ascii="Arial Narrow" w:hAnsi="Arial Narrow" w:cs="Arial"/>
          <w:sz w:val="26"/>
          <w:szCs w:val="26"/>
        </w:rPr>
        <w:t xml:space="preserve"> «Россети Кубань» </w:t>
      </w:r>
      <w:r w:rsidR="00E8330C" w:rsidRPr="00F53996">
        <w:rPr>
          <w:rFonts w:ascii="Arial Narrow" w:hAnsi="Arial Narrow" w:cs="Arial"/>
          <w:sz w:val="26"/>
          <w:szCs w:val="26"/>
        </w:rPr>
        <w:t>напомина</w:t>
      </w:r>
      <w:r w:rsidR="00EE40A0">
        <w:rPr>
          <w:rFonts w:ascii="Arial Narrow" w:hAnsi="Arial Narrow" w:cs="Arial"/>
          <w:sz w:val="26"/>
          <w:szCs w:val="26"/>
        </w:rPr>
        <w:t>ю</w:t>
      </w:r>
      <w:r w:rsidR="004D6429">
        <w:rPr>
          <w:rFonts w:ascii="Arial Narrow" w:hAnsi="Arial Narrow" w:cs="Arial"/>
          <w:sz w:val="26"/>
          <w:szCs w:val="26"/>
        </w:rPr>
        <w:t>т</w:t>
      </w:r>
      <w:r w:rsidR="00E8330C" w:rsidRPr="00F53996">
        <w:rPr>
          <w:rFonts w:ascii="Arial Narrow" w:hAnsi="Arial Narrow" w:cs="Arial"/>
          <w:sz w:val="26"/>
          <w:szCs w:val="26"/>
        </w:rPr>
        <w:t xml:space="preserve"> </w:t>
      </w:r>
      <w:r w:rsidR="00EE40A0">
        <w:rPr>
          <w:rFonts w:ascii="Arial Narrow" w:hAnsi="Arial Narrow" w:cs="Arial"/>
          <w:sz w:val="26"/>
          <w:szCs w:val="26"/>
        </w:rPr>
        <w:t>руководителям фермерских хозяйств</w:t>
      </w:r>
      <w:r w:rsidR="00E8330C" w:rsidRPr="00F53996">
        <w:rPr>
          <w:rFonts w:ascii="Arial Narrow" w:hAnsi="Arial Narrow" w:cs="Arial"/>
          <w:sz w:val="26"/>
          <w:szCs w:val="26"/>
        </w:rPr>
        <w:t xml:space="preserve">, водителям зерноуборочной и другой крупногабаритной техники </w:t>
      </w:r>
      <w:r w:rsidR="00F53996">
        <w:rPr>
          <w:rFonts w:ascii="Arial Narrow" w:hAnsi="Arial Narrow" w:cs="Arial"/>
          <w:sz w:val="26"/>
          <w:szCs w:val="26"/>
        </w:rPr>
        <w:t xml:space="preserve">о важности соблюдения </w:t>
      </w:r>
      <w:r w:rsidRPr="009A27E4">
        <w:rPr>
          <w:rFonts w:ascii="Arial Narrow" w:hAnsi="Arial Narrow" w:cs="Arial"/>
          <w:sz w:val="26"/>
          <w:szCs w:val="26"/>
        </w:rPr>
        <w:t xml:space="preserve">требований </w:t>
      </w:r>
      <w:r w:rsidR="00E8330C" w:rsidRPr="00F53996">
        <w:rPr>
          <w:rFonts w:ascii="Arial Narrow" w:hAnsi="Arial Narrow" w:cs="Arial"/>
          <w:sz w:val="26"/>
          <w:szCs w:val="26"/>
        </w:rPr>
        <w:t>безопасности во время проведения сельскохозяйственных работ в охранных зонах ЛЭП и вблизи энергообъектов.</w:t>
      </w:r>
    </w:p>
    <w:p w:rsidR="00E8330C" w:rsidRPr="00E8330C" w:rsidRDefault="00E8330C" w:rsidP="00E8330C">
      <w:pPr>
        <w:ind w:left="-142" w:firstLine="851"/>
        <w:jc w:val="both"/>
        <w:rPr>
          <w:rFonts w:ascii="Arial Narrow" w:hAnsi="Arial Narrow" w:cs="Arial"/>
          <w:sz w:val="26"/>
          <w:szCs w:val="26"/>
        </w:rPr>
      </w:pPr>
      <w:r w:rsidRPr="00E8330C">
        <w:rPr>
          <w:rFonts w:ascii="Arial Narrow" w:hAnsi="Arial Narrow" w:cs="Arial"/>
          <w:sz w:val="26"/>
          <w:szCs w:val="26"/>
        </w:rPr>
        <w:t xml:space="preserve">Охранной зоной воздушных линий электропередачи является </w:t>
      </w:r>
      <w:r w:rsidR="00437449">
        <w:rPr>
          <w:rFonts w:ascii="Arial Narrow" w:hAnsi="Arial Narrow" w:cs="Arial"/>
          <w:sz w:val="26"/>
          <w:szCs w:val="26"/>
        </w:rPr>
        <w:t xml:space="preserve">зона </w:t>
      </w:r>
      <w:r w:rsidRPr="00E8330C">
        <w:rPr>
          <w:rFonts w:ascii="Arial Narrow" w:hAnsi="Arial Narrow" w:cs="Arial"/>
          <w:sz w:val="26"/>
          <w:szCs w:val="26"/>
        </w:rPr>
        <w:t>вдоль линий электропередачи в виде земельного участка и воздушного пространства, ограниченная вертикальными плоскостями, отстоящими по обе стороны от крайних проводов ВЛ.</w:t>
      </w:r>
      <w:r w:rsidR="001F6C27">
        <w:rPr>
          <w:rFonts w:ascii="Arial Narrow" w:hAnsi="Arial Narrow" w:cs="Arial"/>
          <w:sz w:val="26"/>
          <w:szCs w:val="26"/>
        </w:rPr>
        <w:t xml:space="preserve"> </w:t>
      </w:r>
      <w:r w:rsidRPr="00E8330C">
        <w:rPr>
          <w:rFonts w:ascii="Arial Narrow" w:hAnsi="Arial Narrow" w:cs="Arial"/>
          <w:sz w:val="26"/>
          <w:szCs w:val="26"/>
        </w:rPr>
        <w:t xml:space="preserve">Недопустимо приближение к линиям электропередачи напряжением до 1 кВ – ближе, чем на 2 метра, </w:t>
      </w:r>
      <w:r w:rsidRPr="004A759F">
        <w:rPr>
          <w:rFonts w:ascii="Arial Narrow" w:hAnsi="Arial Narrow" w:cs="Arial"/>
          <w:sz w:val="26"/>
          <w:szCs w:val="26"/>
        </w:rPr>
        <w:t xml:space="preserve">от 1 до 20 </w:t>
      </w:r>
      <w:proofErr w:type="spellStart"/>
      <w:r w:rsidRPr="004A759F">
        <w:rPr>
          <w:rFonts w:ascii="Arial Narrow" w:hAnsi="Arial Narrow" w:cs="Arial"/>
          <w:sz w:val="26"/>
          <w:szCs w:val="26"/>
        </w:rPr>
        <w:t>кВ</w:t>
      </w:r>
      <w:proofErr w:type="spellEnd"/>
      <w:r w:rsidR="004A759F">
        <w:rPr>
          <w:rFonts w:ascii="Arial Narrow" w:hAnsi="Arial Narrow" w:cs="Arial"/>
          <w:sz w:val="26"/>
          <w:szCs w:val="26"/>
        </w:rPr>
        <w:t xml:space="preserve"> </w:t>
      </w:r>
      <w:r w:rsidRPr="00E8330C">
        <w:rPr>
          <w:rFonts w:ascii="Arial Narrow" w:hAnsi="Arial Narrow" w:cs="Arial"/>
          <w:sz w:val="26"/>
          <w:szCs w:val="26"/>
        </w:rPr>
        <w:t>– ближе, чем на 10 метров; 35 кВ – на 15 метров; 110 кВ – на 20 метров.</w:t>
      </w:r>
    </w:p>
    <w:p w:rsidR="00E8330C" w:rsidRPr="00E8330C" w:rsidRDefault="00E8330C" w:rsidP="00E8330C">
      <w:pPr>
        <w:ind w:left="-142" w:firstLine="851"/>
        <w:jc w:val="both"/>
        <w:rPr>
          <w:rFonts w:ascii="Arial Narrow" w:hAnsi="Arial Narrow" w:cs="Arial"/>
          <w:sz w:val="26"/>
          <w:szCs w:val="26"/>
        </w:rPr>
      </w:pPr>
      <w:r w:rsidRPr="00E8330C">
        <w:rPr>
          <w:rFonts w:ascii="Arial Narrow" w:hAnsi="Arial Narrow" w:cs="Arial"/>
          <w:sz w:val="26"/>
          <w:szCs w:val="26"/>
        </w:rPr>
        <w:t>Специалисты «Россети Кубань» напоминают, в охранных зонах ЛЭП строго запрещается проводить какие-либо работы без согласования с электросетевой организацией. Запрещен проезд машин и механизмов, имеющих общую высоту с грузом или без груза от поверхности дороги более 4,5 метров.</w:t>
      </w:r>
    </w:p>
    <w:p w:rsidR="00E8330C" w:rsidRPr="00E8330C" w:rsidRDefault="00E8330C" w:rsidP="00E8330C">
      <w:pPr>
        <w:ind w:left="-142" w:firstLine="851"/>
        <w:jc w:val="both"/>
        <w:rPr>
          <w:rFonts w:ascii="Arial Narrow" w:hAnsi="Arial Narrow" w:cs="Arial"/>
          <w:sz w:val="26"/>
          <w:szCs w:val="26"/>
        </w:rPr>
      </w:pPr>
      <w:r w:rsidRPr="00E8330C">
        <w:rPr>
          <w:rFonts w:ascii="Arial Narrow" w:hAnsi="Arial Narrow" w:cs="Arial"/>
          <w:sz w:val="26"/>
          <w:szCs w:val="26"/>
        </w:rPr>
        <w:t xml:space="preserve">Кроме того, в охранных зонах ЛЭП </w:t>
      </w:r>
      <w:r w:rsidR="00601EB9" w:rsidRPr="00EB1CD2">
        <w:rPr>
          <w:rFonts w:ascii="Arial Narrow" w:hAnsi="Arial Narrow" w:cs="Arial"/>
          <w:bCs/>
          <w:sz w:val="26"/>
          <w:szCs w:val="26"/>
        </w:rPr>
        <w:t>запрещается складировать корма</w:t>
      </w:r>
      <w:r w:rsidR="00601EB9" w:rsidRPr="00601EB9">
        <w:rPr>
          <w:rFonts w:ascii="Arial Narrow" w:hAnsi="Arial Narrow" w:cs="Arial"/>
          <w:bCs/>
          <w:sz w:val="26"/>
          <w:szCs w:val="26"/>
        </w:rPr>
        <w:t xml:space="preserve"> </w:t>
      </w:r>
      <w:r w:rsidR="00601EB9" w:rsidRPr="00EB1CD2">
        <w:rPr>
          <w:rFonts w:ascii="Arial Narrow" w:hAnsi="Arial Narrow" w:cs="Arial"/>
          <w:bCs/>
          <w:sz w:val="26"/>
          <w:szCs w:val="26"/>
        </w:rPr>
        <w:t>для скота, удобрения, солому, разводить огонь, устраивать свалки, сжигать траву</w:t>
      </w:r>
      <w:r w:rsidR="00601EB9">
        <w:rPr>
          <w:rFonts w:ascii="Arial Narrow" w:hAnsi="Arial Narrow" w:cs="Arial"/>
          <w:bCs/>
          <w:sz w:val="26"/>
          <w:szCs w:val="26"/>
        </w:rPr>
        <w:t xml:space="preserve"> и</w:t>
      </w:r>
      <w:r w:rsidR="00601EB9" w:rsidRPr="00EB1CD2">
        <w:rPr>
          <w:rFonts w:ascii="Arial Narrow" w:hAnsi="Arial Narrow" w:cs="Arial"/>
          <w:bCs/>
          <w:sz w:val="26"/>
          <w:szCs w:val="26"/>
        </w:rPr>
        <w:t xml:space="preserve"> камыш вблизи трасс линий электропередачи и территорий энергообъектов, </w:t>
      </w:r>
      <w:r w:rsidR="00601EB9">
        <w:rPr>
          <w:rFonts w:ascii="Arial Narrow" w:hAnsi="Arial Narrow" w:cs="Arial"/>
          <w:bCs/>
          <w:sz w:val="26"/>
          <w:szCs w:val="26"/>
        </w:rPr>
        <w:t xml:space="preserve">а также </w:t>
      </w:r>
      <w:r w:rsidR="00601EB9" w:rsidRPr="00EB1CD2">
        <w:rPr>
          <w:rFonts w:ascii="Arial Narrow" w:hAnsi="Arial Narrow" w:cs="Arial"/>
          <w:bCs/>
          <w:sz w:val="26"/>
          <w:szCs w:val="26"/>
        </w:rPr>
        <w:t>использовать машины и оборудование высотой более 4 м</w:t>
      </w:r>
      <w:r w:rsidR="00601EB9">
        <w:rPr>
          <w:rFonts w:ascii="Arial Narrow" w:hAnsi="Arial Narrow" w:cs="Arial"/>
          <w:bCs/>
          <w:sz w:val="26"/>
          <w:szCs w:val="26"/>
        </w:rPr>
        <w:t>.</w:t>
      </w:r>
    </w:p>
    <w:p w:rsidR="00E8330C" w:rsidRPr="00E8330C" w:rsidRDefault="00E8330C" w:rsidP="00E8330C">
      <w:pPr>
        <w:ind w:left="-142" w:firstLine="851"/>
        <w:jc w:val="both"/>
        <w:rPr>
          <w:rFonts w:ascii="Arial Narrow" w:hAnsi="Arial Narrow" w:cs="Arial"/>
          <w:sz w:val="26"/>
          <w:szCs w:val="26"/>
        </w:rPr>
      </w:pPr>
      <w:r w:rsidRPr="00E8330C">
        <w:rPr>
          <w:rFonts w:ascii="Arial Narrow" w:hAnsi="Arial Narrow" w:cs="Arial"/>
          <w:sz w:val="26"/>
          <w:szCs w:val="26"/>
        </w:rPr>
        <w:t xml:space="preserve">Энергетики напоминают, энергообъекты – места повышенной опасности, </w:t>
      </w:r>
      <w:r w:rsidR="003C2C8A">
        <w:rPr>
          <w:rFonts w:ascii="Arial Narrow" w:hAnsi="Arial Narrow" w:cs="Arial"/>
          <w:sz w:val="26"/>
          <w:szCs w:val="26"/>
        </w:rPr>
        <w:t>вблизи которых необходимо</w:t>
      </w:r>
      <w:r w:rsidRPr="00E8330C">
        <w:rPr>
          <w:rFonts w:ascii="Arial Narrow" w:hAnsi="Arial Narrow" w:cs="Arial"/>
          <w:sz w:val="26"/>
          <w:szCs w:val="26"/>
        </w:rPr>
        <w:t xml:space="preserve"> соблюд</w:t>
      </w:r>
      <w:r w:rsidR="003C2C8A">
        <w:rPr>
          <w:rFonts w:ascii="Arial Narrow" w:hAnsi="Arial Narrow" w:cs="Arial"/>
          <w:sz w:val="26"/>
          <w:szCs w:val="26"/>
        </w:rPr>
        <w:t>ать</w:t>
      </w:r>
      <w:r w:rsidRPr="00E8330C">
        <w:rPr>
          <w:rFonts w:ascii="Arial Narrow" w:hAnsi="Arial Narrow" w:cs="Arial"/>
          <w:sz w:val="26"/>
          <w:szCs w:val="26"/>
        </w:rPr>
        <w:t xml:space="preserve"> правил</w:t>
      </w:r>
      <w:r w:rsidR="003C2C8A">
        <w:rPr>
          <w:rFonts w:ascii="Arial Narrow" w:hAnsi="Arial Narrow" w:cs="Arial"/>
          <w:sz w:val="26"/>
          <w:szCs w:val="26"/>
        </w:rPr>
        <w:t>а</w:t>
      </w:r>
      <w:r w:rsidRPr="00E8330C">
        <w:rPr>
          <w:rFonts w:ascii="Arial Narrow" w:hAnsi="Arial Narrow" w:cs="Arial"/>
          <w:sz w:val="26"/>
          <w:szCs w:val="26"/>
        </w:rPr>
        <w:t xml:space="preserve"> безопасного поведения</w:t>
      </w:r>
      <w:r w:rsidR="003C2C8A">
        <w:rPr>
          <w:rFonts w:ascii="Arial Narrow" w:hAnsi="Arial Narrow" w:cs="Arial"/>
          <w:sz w:val="26"/>
          <w:szCs w:val="26"/>
        </w:rPr>
        <w:t>,</w:t>
      </w:r>
      <w:r w:rsidRPr="00E8330C">
        <w:rPr>
          <w:rFonts w:ascii="Arial Narrow" w:hAnsi="Arial Narrow" w:cs="Arial"/>
          <w:sz w:val="26"/>
          <w:szCs w:val="26"/>
        </w:rPr>
        <w:t xml:space="preserve"> </w:t>
      </w:r>
      <w:r w:rsidR="003C2C8A">
        <w:rPr>
          <w:rFonts w:ascii="Arial Narrow" w:hAnsi="Arial Narrow" w:cs="Arial"/>
          <w:sz w:val="26"/>
          <w:szCs w:val="26"/>
        </w:rPr>
        <w:t>в том числе</w:t>
      </w:r>
      <w:r w:rsidRPr="00E8330C">
        <w:rPr>
          <w:rFonts w:ascii="Arial Narrow" w:hAnsi="Arial Narrow" w:cs="Arial"/>
          <w:sz w:val="26"/>
          <w:szCs w:val="26"/>
        </w:rPr>
        <w:t xml:space="preserve"> во время уборочной кампании.</w:t>
      </w:r>
    </w:p>
    <w:p w:rsidR="00E8330C" w:rsidRPr="00E8330C" w:rsidRDefault="00E8330C" w:rsidP="00E8330C">
      <w:pPr>
        <w:ind w:left="-142" w:firstLine="851"/>
        <w:jc w:val="both"/>
        <w:rPr>
          <w:rFonts w:ascii="Arial Narrow" w:hAnsi="Arial Narrow" w:cs="Arial"/>
          <w:sz w:val="26"/>
          <w:szCs w:val="26"/>
        </w:rPr>
      </w:pPr>
      <w:r w:rsidRPr="00E8330C">
        <w:rPr>
          <w:rFonts w:ascii="Arial Narrow" w:hAnsi="Arial Narrow" w:cs="Arial"/>
          <w:sz w:val="26"/>
          <w:szCs w:val="26"/>
        </w:rPr>
        <w:t>В случае, когда автотранспортное средство задевает провода ЛЭП, для минимизации риска попадания человека под напряжение необходимо следовать простым правилам:</w:t>
      </w:r>
    </w:p>
    <w:p w:rsidR="00E8330C" w:rsidRPr="00E8330C" w:rsidRDefault="00E8330C" w:rsidP="00E8330C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E8330C">
        <w:rPr>
          <w:rFonts w:ascii="Arial Narrow" w:hAnsi="Arial Narrow" w:cs="Arial"/>
          <w:sz w:val="26"/>
          <w:szCs w:val="26"/>
        </w:rPr>
        <w:t xml:space="preserve">Водитель, задев ЛЭП, должен остановить движение транспорта. </w:t>
      </w:r>
      <w:r w:rsidR="00CD1DA6">
        <w:rPr>
          <w:rFonts w:ascii="Arial Narrow" w:hAnsi="Arial Narrow" w:cs="Arial"/>
          <w:sz w:val="26"/>
          <w:szCs w:val="26"/>
        </w:rPr>
        <w:t>При</w:t>
      </w:r>
      <w:r w:rsidRPr="00E8330C">
        <w:rPr>
          <w:rFonts w:ascii="Arial Narrow" w:hAnsi="Arial Narrow" w:cs="Arial"/>
          <w:sz w:val="26"/>
          <w:szCs w:val="26"/>
        </w:rPr>
        <w:t xml:space="preserve"> касани</w:t>
      </w:r>
      <w:r w:rsidR="00CD1DA6">
        <w:rPr>
          <w:rFonts w:ascii="Arial Narrow" w:hAnsi="Arial Narrow" w:cs="Arial"/>
          <w:sz w:val="26"/>
          <w:szCs w:val="26"/>
        </w:rPr>
        <w:t>и</w:t>
      </w:r>
      <w:r w:rsidRPr="00E8330C">
        <w:rPr>
          <w:rFonts w:ascii="Arial Narrow" w:hAnsi="Arial Narrow" w:cs="Arial"/>
          <w:sz w:val="26"/>
          <w:szCs w:val="26"/>
        </w:rPr>
        <w:t xml:space="preserve"> оголенного </w:t>
      </w:r>
      <w:r w:rsidR="00042D93" w:rsidRPr="009A27E4">
        <w:rPr>
          <w:rFonts w:ascii="Arial Narrow" w:hAnsi="Arial Narrow" w:cs="Arial"/>
          <w:sz w:val="26"/>
          <w:szCs w:val="26"/>
        </w:rPr>
        <w:t xml:space="preserve">провода </w:t>
      </w:r>
      <w:r w:rsidRPr="00E8330C">
        <w:rPr>
          <w:rFonts w:ascii="Arial Narrow" w:hAnsi="Arial Narrow" w:cs="Arial"/>
          <w:sz w:val="26"/>
          <w:szCs w:val="26"/>
        </w:rPr>
        <w:t>под напряжением, необходимо как можно быстрее</w:t>
      </w:r>
      <w:r w:rsidR="00042D93">
        <w:rPr>
          <w:rFonts w:ascii="Arial Narrow" w:hAnsi="Arial Narrow" w:cs="Arial"/>
          <w:sz w:val="26"/>
          <w:szCs w:val="26"/>
        </w:rPr>
        <w:t xml:space="preserve">, </w:t>
      </w:r>
      <w:r w:rsidR="00042D93" w:rsidRPr="009A27E4">
        <w:rPr>
          <w:rFonts w:ascii="Arial Narrow" w:hAnsi="Arial Narrow" w:cs="Arial"/>
          <w:sz w:val="26"/>
          <w:szCs w:val="26"/>
        </w:rPr>
        <w:t>движением назад,</w:t>
      </w:r>
      <w:r w:rsidRPr="00E8330C">
        <w:rPr>
          <w:rFonts w:ascii="Arial Narrow" w:hAnsi="Arial Narrow" w:cs="Arial"/>
          <w:sz w:val="26"/>
          <w:szCs w:val="26"/>
        </w:rPr>
        <w:t xml:space="preserve"> увеличить расстояние между транспортом и проводом. Если же попытка освобождения лишь усугубит положение, нужно осуществить действия, которые уберегут окружающих людей от возможного удара током.</w:t>
      </w:r>
    </w:p>
    <w:p w:rsidR="00E8330C" w:rsidRPr="009A27E4" w:rsidRDefault="00E8330C" w:rsidP="00E8330C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E8330C">
        <w:rPr>
          <w:rFonts w:ascii="Arial Narrow" w:hAnsi="Arial Narrow" w:cs="Arial"/>
          <w:sz w:val="26"/>
          <w:szCs w:val="26"/>
        </w:rPr>
        <w:t>Люди, находящиеся внутри автотранспорта, ни в коем случае не должны прикасаться к металлическим частям машины</w:t>
      </w:r>
      <w:r w:rsidR="00042D93">
        <w:rPr>
          <w:rFonts w:ascii="Arial Narrow" w:hAnsi="Arial Narrow" w:cs="Arial"/>
          <w:sz w:val="26"/>
          <w:szCs w:val="26"/>
        </w:rPr>
        <w:t xml:space="preserve"> </w:t>
      </w:r>
      <w:r w:rsidR="00042D93" w:rsidRPr="009A27E4">
        <w:rPr>
          <w:rFonts w:ascii="Arial Narrow" w:hAnsi="Arial Narrow" w:cs="Arial"/>
          <w:sz w:val="26"/>
          <w:szCs w:val="26"/>
        </w:rPr>
        <w:t>и выходить из автотранспортного средства</w:t>
      </w:r>
      <w:r w:rsidRPr="009A27E4">
        <w:rPr>
          <w:rFonts w:ascii="Arial Narrow" w:hAnsi="Arial Narrow" w:cs="Arial"/>
          <w:sz w:val="26"/>
          <w:szCs w:val="26"/>
        </w:rPr>
        <w:t>.</w:t>
      </w:r>
    </w:p>
    <w:p w:rsidR="00E8330C" w:rsidRPr="00E8330C" w:rsidRDefault="00E8330C" w:rsidP="00E8330C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E8330C">
        <w:rPr>
          <w:rFonts w:ascii="Arial Narrow" w:hAnsi="Arial Narrow" w:cs="Arial"/>
          <w:sz w:val="26"/>
          <w:szCs w:val="26"/>
        </w:rPr>
        <w:lastRenderedPageBreak/>
        <w:t>При возникновении подобной чрезвычайно ситуации и по мере обеспечения первых необходимых мер безопасности необходимо установит связь с диспетчером электросетей, а также сообщить об инциденте МЧС, чтобы с ЛЭП было снято опасное рабочее напряжение.</w:t>
      </w:r>
    </w:p>
    <w:p w:rsidR="00E8330C" w:rsidRPr="00E8330C" w:rsidRDefault="00E8330C" w:rsidP="00E8330C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E8330C">
        <w:rPr>
          <w:rFonts w:ascii="Arial Narrow" w:hAnsi="Arial Narrow" w:cs="Arial"/>
          <w:sz w:val="26"/>
          <w:szCs w:val="26"/>
        </w:rPr>
        <w:t xml:space="preserve">При касании части крупногабаритного автотранспортного средства высоковольтной ЛЭП в сотни раз возрастает риск возгорания резиновых шин колес. </w:t>
      </w:r>
      <w:r w:rsidR="00CD1DA6">
        <w:rPr>
          <w:rFonts w:ascii="Arial Narrow" w:hAnsi="Arial Narrow" w:cs="Arial"/>
          <w:sz w:val="26"/>
          <w:szCs w:val="26"/>
        </w:rPr>
        <w:t>В таком случае</w:t>
      </w:r>
      <w:r w:rsidRPr="00E8330C">
        <w:rPr>
          <w:rFonts w:ascii="Arial Narrow" w:hAnsi="Arial Narrow" w:cs="Arial"/>
          <w:sz w:val="26"/>
          <w:szCs w:val="26"/>
        </w:rPr>
        <w:t xml:space="preserve"> необходимо незамедлительно покинуть транспортное средство на расстояние свыше 8 метров. Эвакуация должна осуществляться следующим образом: касание к земле должно быть сомкнутыми ногами, при этом важно соблюдать полное равновесие тела во избежание попадания в зону шагового напряжения, которое появляется при растекании тока по </w:t>
      </w:r>
      <w:r w:rsidRPr="009A27E4">
        <w:rPr>
          <w:rFonts w:ascii="Arial Narrow" w:hAnsi="Arial Narrow" w:cs="Arial"/>
          <w:sz w:val="26"/>
          <w:szCs w:val="26"/>
        </w:rPr>
        <w:t>земле</w:t>
      </w:r>
      <w:r w:rsidR="00042D93" w:rsidRPr="009A27E4">
        <w:rPr>
          <w:rFonts w:ascii="Arial Narrow" w:hAnsi="Arial Narrow" w:cs="Arial"/>
          <w:sz w:val="26"/>
          <w:szCs w:val="26"/>
        </w:rPr>
        <w:t xml:space="preserve"> и</w:t>
      </w:r>
      <w:r w:rsidR="00353FCB" w:rsidRPr="009A27E4">
        <w:rPr>
          <w:rFonts w:ascii="Arial Narrow" w:hAnsi="Arial Narrow" w:cs="Arial"/>
          <w:sz w:val="26"/>
          <w:szCs w:val="26"/>
        </w:rPr>
        <w:t xml:space="preserve"> возникает между двумя точками поверхности земли, которые находятся на расстоянии одного шага человека</w:t>
      </w:r>
      <w:r w:rsidRPr="009A27E4">
        <w:rPr>
          <w:rFonts w:ascii="Arial Narrow" w:hAnsi="Arial Narrow" w:cs="Arial"/>
          <w:sz w:val="26"/>
          <w:szCs w:val="26"/>
        </w:rPr>
        <w:t xml:space="preserve">. </w:t>
      </w:r>
      <w:r w:rsidRPr="00E8330C">
        <w:rPr>
          <w:rFonts w:ascii="Arial Narrow" w:hAnsi="Arial Narrow" w:cs="Arial"/>
          <w:sz w:val="26"/>
          <w:szCs w:val="26"/>
        </w:rPr>
        <w:t>Во время эвакуации ни в коем случае нельзя допускать прикосновения частями тела транспортного средства, находящегося под высоким напряжением.</w:t>
      </w:r>
    </w:p>
    <w:p w:rsidR="00E8330C" w:rsidRPr="00E8330C" w:rsidRDefault="00E8330C" w:rsidP="00E8330C">
      <w:pPr>
        <w:numPr>
          <w:ilvl w:val="0"/>
          <w:numId w:val="1"/>
        </w:numPr>
        <w:jc w:val="both"/>
        <w:rPr>
          <w:rFonts w:ascii="Arial Narrow" w:hAnsi="Arial Narrow" w:cs="Arial"/>
          <w:sz w:val="26"/>
          <w:szCs w:val="26"/>
        </w:rPr>
      </w:pPr>
      <w:r w:rsidRPr="00E8330C">
        <w:rPr>
          <w:rFonts w:ascii="Arial Narrow" w:hAnsi="Arial Narrow" w:cs="Arial"/>
          <w:sz w:val="26"/>
          <w:szCs w:val="26"/>
        </w:rPr>
        <w:t xml:space="preserve">При отсутствии признаков возгорания шин лучше всего не рисковать и не </w:t>
      </w:r>
      <w:r w:rsidR="00FA24F6">
        <w:rPr>
          <w:rFonts w:ascii="Arial Narrow" w:hAnsi="Arial Narrow" w:cs="Arial"/>
          <w:sz w:val="26"/>
          <w:szCs w:val="26"/>
        </w:rPr>
        <w:t>покидать</w:t>
      </w:r>
      <w:r w:rsidRPr="00E8330C">
        <w:rPr>
          <w:rFonts w:ascii="Arial Narrow" w:hAnsi="Arial Narrow" w:cs="Arial"/>
          <w:sz w:val="26"/>
          <w:szCs w:val="26"/>
        </w:rPr>
        <w:t xml:space="preserve"> кабину транспортного средства до момента снятия высокого напряжения с поврежденного участка линии электропередачи. Во время </w:t>
      </w:r>
      <w:r w:rsidR="00353FCB" w:rsidRPr="009A27E4">
        <w:rPr>
          <w:rFonts w:ascii="Arial Narrow" w:hAnsi="Arial Narrow" w:cs="Arial"/>
          <w:sz w:val="26"/>
          <w:szCs w:val="26"/>
        </w:rPr>
        <w:t xml:space="preserve">ожидания </w:t>
      </w:r>
      <w:r w:rsidRPr="00E8330C">
        <w:rPr>
          <w:rFonts w:ascii="Arial Narrow" w:hAnsi="Arial Narrow" w:cs="Arial"/>
          <w:sz w:val="26"/>
          <w:szCs w:val="26"/>
        </w:rPr>
        <w:t>спасателей и сняти</w:t>
      </w:r>
      <w:r w:rsidR="00353FCB">
        <w:rPr>
          <w:rFonts w:ascii="Arial Narrow" w:hAnsi="Arial Narrow" w:cs="Arial"/>
          <w:sz w:val="26"/>
          <w:szCs w:val="26"/>
        </w:rPr>
        <w:t>я</w:t>
      </w:r>
      <w:r w:rsidRPr="00E8330C">
        <w:rPr>
          <w:rFonts w:ascii="Arial Narrow" w:hAnsi="Arial Narrow" w:cs="Arial"/>
          <w:sz w:val="26"/>
          <w:szCs w:val="26"/>
        </w:rPr>
        <w:t xml:space="preserve"> напряжения, необходимо оповещать о существующей опасности людей, приближающихся к </w:t>
      </w:r>
      <w:r w:rsidR="00DE6109">
        <w:rPr>
          <w:rFonts w:ascii="Arial Narrow" w:hAnsi="Arial Narrow" w:cs="Arial"/>
          <w:sz w:val="26"/>
          <w:szCs w:val="26"/>
        </w:rPr>
        <w:t xml:space="preserve">опасной </w:t>
      </w:r>
      <w:r w:rsidRPr="00E8330C">
        <w:rPr>
          <w:rFonts w:ascii="Arial Narrow" w:hAnsi="Arial Narrow" w:cs="Arial"/>
          <w:sz w:val="26"/>
          <w:szCs w:val="26"/>
        </w:rPr>
        <w:t>зоне.</w:t>
      </w:r>
    </w:p>
    <w:p w:rsidR="00B02178" w:rsidRDefault="00E8330C" w:rsidP="00F53996">
      <w:pPr>
        <w:ind w:left="-142" w:firstLine="851"/>
        <w:jc w:val="both"/>
        <w:rPr>
          <w:rFonts w:ascii="Arial Narrow" w:hAnsi="Arial Narrow" w:cs="Arial"/>
          <w:sz w:val="26"/>
          <w:szCs w:val="26"/>
        </w:rPr>
      </w:pPr>
      <w:r w:rsidRPr="00E8330C">
        <w:rPr>
          <w:rFonts w:ascii="Arial Narrow" w:hAnsi="Arial Narrow" w:cs="Arial"/>
          <w:bCs/>
          <w:sz w:val="26"/>
          <w:szCs w:val="26"/>
        </w:rPr>
        <w:t xml:space="preserve">ПОМНИТЕ: повреждение проводов и опор ЛЭП может стать причиной электротравм и гибели людей! </w:t>
      </w:r>
    </w:p>
    <w:tbl>
      <w:tblPr>
        <w:tblW w:w="9498" w:type="dxa"/>
        <w:tblInd w:w="-142" w:type="dxa"/>
        <w:tblBorders>
          <w:top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C03595" w:rsidRPr="005E59A4" w:rsidTr="00D22A7D">
        <w:trPr>
          <w:trHeight w:val="783"/>
        </w:trPr>
        <w:tc>
          <w:tcPr>
            <w:tcW w:w="9498" w:type="dxa"/>
            <w:shd w:val="clear" w:color="auto" w:fill="auto"/>
            <w:tcMar>
              <w:top w:w="284" w:type="dxa"/>
            </w:tcMar>
          </w:tcPr>
          <w:p w:rsidR="00B02178" w:rsidRPr="005E59A4" w:rsidRDefault="00B02178" w:rsidP="00B02178">
            <w:pPr>
              <w:spacing w:after="160" w:line="240" w:lineRule="auto"/>
              <w:rPr>
                <w:rFonts w:ascii="Arial Narrow" w:hAnsi="Arial Narrow"/>
                <w:sz w:val="18"/>
                <w:szCs w:val="18"/>
              </w:rPr>
            </w:pPr>
            <w:r w:rsidRPr="005E59A4">
              <w:rPr>
                <w:rFonts w:ascii="Arial Narrow" w:hAnsi="Arial Narrow"/>
                <w:sz w:val="18"/>
                <w:szCs w:val="18"/>
              </w:rPr>
              <w:t xml:space="preserve">Компания «Россети Кубань» отвечает за транспорт электроэнергии по сетям 220-110 кВ и ниже на территории Краснодарского края, Республики Адыгея и федеральной территории «Сириус». Входит в </w:t>
            </w:r>
            <w:r w:rsidR="00A065DD">
              <w:rPr>
                <w:rFonts w:ascii="Arial Narrow" w:hAnsi="Arial Narrow"/>
                <w:sz w:val="18"/>
                <w:szCs w:val="18"/>
              </w:rPr>
              <w:t>Г</w:t>
            </w:r>
            <w:r w:rsidRPr="005E59A4">
              <w:rPr>
                <w:rFonts w:ascii="Arial Narrow" w:hAnsi="Arial Narrow"/>
                <w:sz w:val="18"/>
                <w:szCs w:val="18"/>
              </w:rPr>
              <w:t>руппу</w:t>
            </w:r>
            <w:r w:rsidR="008076FB" w:rsidRPr="005E59A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E59A4">
              <w:rPr>
                <w:rFonts w:ascii="Arial Narrow" w:hAnsi="Arial Narrow"/>
                <w:sz w:val="18"/>
                <w:szCs w:val="18"/>
              </w:rPr>
              <w:t>«Россети». В составе энергосистемы 11 электросетевых филиалов. Общая протяженность линий электропередачи – 93</w:t>
            </w:r>
            <w:r w:rsidR="008076FB" w:rsidRPr="005E59A4">
              <w:rPr>
                <w:rFonts w:ascii="Arial Narrow" w:hAnsi="Arial Narrow"/>
                <w:sz w:val="18"/>
                <w:szCs w:val="18"/>
              </w:rPr>
              <w:t>,6</w:t>
            </w:r>
            <w:r w:rsidRPr="005E59A4">
              <w:rPr>
                <w:rFonts w:ascii="Arial Narrow" w:hAnsi="Arial Narrow"/>
                <w:sz w:val="18"/>
                <w:szCs w:val="18"/>
              </w:rPr>
              <w:t xml:space="preserve"> тыс. км. Управляет 74</w:t>
            </w:r>
            <w:r w:rsidR="008076FB" w:rsidRPr="005E59A4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5E59A4">
              <w:rPr>
                <w:rFonts w:ascii="Arial Narrow" w:hAnsi="Arial Narrow"/>
                <w:sz w:val="18"/>
                <w:szCs w:val="18"/>
              </w:rPr>
              <w:t>подстанциями 35 кВ и выше трансформаторной мощностью 11,</w:t>
            </w:r>
            <w:r w:rsidR="008076FB" w:rsidRPr="005E59A4">
              <w:rPr>
                <w:rFonts w:ascii="Arial Narrow" w:hAnsi="Arial Narrow"/>
                <w:sz w:val="18"/>
                <w:szCs w:val="18"/>
              </w:rPr>
              <w:t>8</w:t>
            </w:r>
            <w:r w:rsidRPr="005E59A4">
              <w:rPr>
                <w:rFonts w:ascii="Arial Narrow" w:hAnsi="Arial Narrow"/>
                <w:sz w:val="18"/>
                <w:szCs w:val="18"/>
              </w:rPr>
              <w:t xml:space="preserve"> тыс. МВА. Площадь обслуживаемой территории – 83,</w:t>
            </w:r>
            <w:r w:rsidR="008076FB" w:rsidRPr="005E59A4">
              <w:rPr>
                <w:rFonts w:ascii="Arial Narrow" w:hAnsi="Arial Narrow"/>
                <w:sz w:val="18"/>
                <w:szCs w:val="18"/>
              </w:rPr>
              <w:t>3</w:t>
            </w:r>
            <w:r w:rsidRPr="005E59A4">
              <w:rPr>
                <w:rFonts w:ascii="Arial Narrow" w:hAnsi="Arial Narrow"/>
                <w:sz w:val="18"/>
                <w:szCs w:val="18"/>
              </w:rPr>
              <w:t xml:space="preserve"> тыс. кв. км с населением более 6 млн человек. «Россети Кубань» – крупнейший налогоплательщик региона. Телефон горячей линии: 8-800-220-0-220 (звонок по России бесплатный).</w:t>
            </w:r>
          </w:p>
          <w:p w:rsidR="00C03595" w:rsidRPr="005E59A4" w:rsidRDefault="00C03595" w:rsidP="00314F9C">
            <w:pPr>
              <w:spacing w:after="0" w:line="240" w:lineRule="auto"/>
              <w:ind w:left="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3595" w:rsidRPr="00F72D55" w:rsidTr="00D22A7D">
        <w:trPr>
          <w:trHeight w:val="789"/>
        </w:trPr>
        <w:tc>
          <w:tcPr>
            <w:tcW w:w="9498" w:type="dxa"/>
            <w:shd w:val="clear" w:color="auto" w:fill="auto"/>
            <w:tcMar>
              <w:top w:w="284" w:type="dxa"/>
            </w:tcMar>
          </w:tcPr>
          <w:p w:rsidR="00C530FC" w:rsidRPr="00C530FC" w:rsidRDefault="00C530FC" w:rsidP="00C530FC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C530F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Контакты: </w:t>
            </w:r>
          </w:p>
          <w:p w:rsidR="00C530FC" w:rsidRPr="00C530FC" w:rsidRDefault="00C530FC" w:rsidP="00C530FC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C530FC">
              <w:rPr>
                <w:rFonts w:ascii="Arial Narrow" w:hAnsi="Arial Narrow"/>
                <w:sz w:val="18"/>
                <w:szCs w:val="18"/>
              </w:rPr>
              <w:t>Дирекция по связям с общественностью и СМИ ПАО «Россети Кубань»</w:t>
            </w:r>
          </w:p>
          <w:p w:rsidR="00C530FC" w:rsidRPr="00C530FC" w:rsidRDefault="00C530FC" w:rsidP="00C530FC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</w:pPr>
            <w:r w:rsidRPr="00C530FC">
              <w:rPr>
                <w:rFonts w:ascii="Arial Narrow" w:hAnsi="Arial Narrow"/>
                <w:sz w:val="18"/>
                <w:szCs w:val="18"/>
              </w:rPr>
              <w:t>тел</w:t>
            </w:r>
            <w:r w:rsidRPr="00C530FC">
              <w:rPr>
                <w:rFonts w:ascii="Arial Narrow" w:hAnsi="Arial Narrow"/>
                <w:sz w:val="18"/>
                <w:szCs w:val="18"/>
                <w:lang w:val="en-US"/>
              </w:rPr>
              <w:t xml:space="preserve">.: (861) 212-24-68; </w:t>
            </w:r>
            <w:r w:rsidRPr="00C530FC">
              <w:rPr>
                <w:rFonts w:ascii="Arial Narrow" w:hAnsi="Arial Narrow"/>
                <w:sz w:val="18"/>
                <w:szCs w:val="18"/>
                <w:lang w:val="fr-FR"/>
              </w:rPr>
              <w:t>e</w:t>
            </w:r>
            <w:r w:rsidRPr="00C530FC">
              <w:rPr>
                <w:rFonts w:ascii="Arial Narrow" w:hAnsi="Arial Narrow"/>
                <w:sz w:val="18"/>
                <w:szCs w:val="18"/>
                <w:lang w:val="en-US"/>
              </w:rPr>
              <w:t>-</w:t>
            </w:r>
            <w:r w:rsidRPr="00C530FC">
              <w:rPr>
                <w:rFonts w:ascii="Arial Narrow" w:hAnsi="Arial Narrow"/>
                <w:sz w:val="18"/>
                <w:szCs w:val="18"/>
                <w:lang w:val="fr-FR"/>
              </w:rPr>
              <w:t>mail</w:t>
            </w:r>
            <w:r w:rsidRPr="00C530FC">
              <w:rPr>
                <w:rFonts w:ascii="Arial Narrow" w:hAnsi="Arial Narrow"/>
                <w:sz w:val="18"/>
                <w:szCs w:val="18"/>
                <w:lang w:val="en-US"/>
              </w:rPr>
              <w:t xml:space="preserve">: </w:t>
            </w:r>
            <w:r w:rsidRPr="00C530FC">
              <w:rPr>
                <w:rFonts w:ascii="Arial Narrow" w:hAnsi="Arial Narrow"/>
                <w:sz w:val="18"/>
                <w:szCs w:val="18"/>
                <w:u w:val="single"/>
                <w:lang w:val="en-US"/>
              </w:rPr>
              <w:t>smi@rosseti-kuban.ru</w:t>
            </w:r>
          </w:p>
          <w:p w:rsidR="00C03595" w:rsidRPr="00C530FC" w:rsidRDefault="007B63F6" w:rsidP="00B02178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7B63F6">
              <w:rPr>
                <w:rFonts w:ascii="Arial Narrow" w:hAnsi="Arial Narrow"/>
                <w:noProof/>
                <w:sz w:val="18"/>
                <w:szCs w:val="18"/>
                <w:lang w:val="en-US"/>
              </w:rPr>
              <w:lastRenderedPageBreak/>
              <w:drawing>
                <wp:inline distT="0" distB="0" distL="0" distR="0">
                  <wp:extent cx="5939790" cy="5939790"/>
                  <wp:effectExtent l="0" t="0" r="3810" b="3810"/>
                  <wp:docPr id="1" name="Рисунок 1" descr="C:\Users\User\Desktop\Памятка сх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амятка сх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593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398" w:rsidRPr="005E59A4" w:rsidRDefault="00FB4398" w:rsidP="00C03595">
      <w:pPr>
        <w:jc w:val="both"/>
        <w:rPr>
          <w:rFonts w:ascii="Arial Narrow" w:hAnsi="Arial Narrow" w:cs="Arial"/>
          <w:sz w:val="18"/>
          <w:szCs w:val="18"/>
          <w:lang w:val="en-US"/>
        </w:rPr>
      </w:pPr>
    </w:p>
    <w:sectPr w:rsidR="00FB4398" w:rsidRPr="005E59A4" w:rsidSect="00D22A7D">
      <w:pgSz w:w="11906" w:h="16838"/>
      <w:pgMar w:top="8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PF Din Text Cond Pro Light">
    <w:altName w:val="Calibri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2434A"/>
    <w:multiLevelType w:val="hybridMultilevel"/>
    <w:tmpl w:val="A742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27"/>
    <w:rsid w:val="00042D93"/>
    <w:rsid w:val="00075554"/>
    <w:rsid w:val="000A053A"/>
    <w:rsid w:val="000B532F"/>
    <w:rsid w:val="000B5980"/>
    <w:rsid w:val="001009FD"/>
    <w:rsid w:val="001235AE"/>
    <w:rsid w:val="00133E43"/>
    <w:rsid w:val="00156122"/>
    <w:rsid w:val="001F6C27"/>
    <w:rsid w:val="00251032"/>
    <w:rsid w:val="002B3927"/>
    <w:rsid w:val="002E1CE3"/>
    <w:rsid w:val="00306C07"/>
    <w:rsid w:val="00353FCB"/>
    <w:rsid w:val="003C2C8A"/>
    <w:rsid w:val="003C5972"/>
    <w:rsid w:val="003E414D"/>
    <w:rsid w:val="003F071E"/>
    <w:rsid w:val="00411430"/>
    <w:rsid w:val="00437449"/>
    <w:rsid w:val="004501D1"/>
    <w:rsid w:val="004A759F"/>
    <w:rsid w:val="004D6429"/>
    <w:rsid w:val="005D450A"/>
    <w:rsid w:val="005D5662"/>
    <w:rsid w:val="005E5479"/>
    <w:rsid w:val="005E59A4"/>
    <w:rsid w:val="005E7A0C"/>
    <w:rsid w:val="005F18B4"/>
    <w:rsid w:val="00601EB9"/>
    <w:rsid w:val="00611FE3"/>
    <w:rsid w:val="00621E03"/>
    <w:rsid w:val="00631E57"/>
    <w:rsid w:val="006612D3"/>
    <w:rsid w:val="006C7E49"/>
    <w:rsid w:val="006F7AF3"/>
    <w:rsid w:val="007020D5"/>
    <w:rsid w:val="00721F4A"/>
    <w:rsid w:val="00746CC1"/>
    <w:rsid w:val="007800B0"/>
    <w:rsid w:val="007B63F6"/>
    <w:rsid w:val="007F419C"/>
    <w:rsid w:val="008076FB"/>
    <w:rsid w:val="0081173E"/>
    <w:rsid w:val="008521D4"/>
    <w:rsid w:val="0087787B"/>
    <w:rsid w:val="00974B44"/>
    <w:rsid w:val="009A27E4"/>
    <w:rsid w:val="00A065DD"/>
    <w:rsid w:val="00A312C3"/>
    <w:rsid w:val="00A3303F"/>
    <w:rsid w:val="00A4049D"/>
    <w:rsid w:val="00AA7998"/>
    <w:rsid w:val="00AE630E"/>
    <w:rsid w:val="00B02178"/>
    <w:rsid w:val="00B04517"/>
    <w:rsid w:val="00B22247"/>
    <w:rsid w:val="00B40342"/>
    <w:rsid w:val="00B53268"/>
    <w:rsid w:val="00BB461C"/>
    <w:rsid w:val="00C03595"/>
    <w:rsid w:val="00C530FC"/>
    <w:rsid w:val="00C857B6"/>
    <w:rsid w:val="00CC642E"/>
    <w:rsid w:val="00CD1DA6"/>
    <w:rsid w:val="00CD2A54"/>
    <w:rsid w:val="00D05E11"/>
    <w:rsid w:val="00D22A7D"/>
    <w:rsid w:val="00D24604"/>
    <w:rsid w:val="00D47952"/>
    <w:rsid w:val="00DE6109"/>
    <w:rsid w:val="00E03EBA"/>
    <w:rsid w:val="00E223CC"/>
    <w:rsid w:val="00E622B0"/>
    <w:rsid w:val="00E8330C"/>
    <w:rsid w:val="00E87C9D"/>
    <w:rsid w:val="00EC38A3"/>
    <w:rsid w:val="00EE40A0"/>
    <w:rsid w:val="00EF2FC6"/>
    <w:rsid w:val="00F05A34"/>
    <w:rsid w:val="00F15AF9"/>
    <w:rsid w:val="00F50693"/>
    <w:rsid w:val="00F53996"/>
    <w:rsid w:val="00F71C64"/>
    <w:rsid w:val="00F72D55"/>
    <w:rsid w:val="00FA24F6"/>
    <w:rsid w:val="00FB4398"/>
    <w:rsid w:val="00FC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User</cp:lastModifiedBy>
  <cp:revision>16</cp:revision>
  <cp:lastPrinted>2023-06-13T07:58:00Z</cp:lastPrinted>
  <dcterms:created xsi:type="dcterms:W3CDTF">2023-06-13T08:58:00Z</dcterms:created>
  <dcterms:modified xsi:type="dcterms:W3CDTF">2023-06-30T08:06:00Z</dcterms:modified>
</cp:coreProperties>
</file>