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5B4E72" w:rsidRDefault="00805700">
      <w:pPr>
        <w:pStyle w:val="ad"/>
        <w:jc w:val="center"/>
        <w:rPr>
          <w:rFonts w:ascii="Arial Narrow" w:hAnsi="Arial Narrow"/>
          <w:b/>
          <w:color w:val="auto"/>
          <w:sz w:val="28"/>
          <w:u w:color="A7A7A7"/>
        </w:rPr>
      </w:pPr>
      <w:r>
        <w:rPr>
          <w:rFonts w:ascii="Arial Narrow" w:hAnsi="Arial Narrow"/>
          <w:b/>
          <w:color w:val="auto"/>
          <w:sz w:val="28"/>
          <w:u w:color="A7A7A7"/>
        </w:rPr>
        <w:t xml:space="preserve">Энергетики </w:t>
      </w:r>
      <w:r w:rsidR="00040D1E">
        <w:rPr>
          <w:rFonts w:ascii="Arial Narrow" w:hAnsi="Arial Narrow"/>
          <w:b/>
          <w:color w:val="auto"/>
          <w:sz w:val="28"/>
          <w:u w:color="A7A7A7"/>
        </w:rPr>
        <w:t>обуч</w:t>
      </w:r>
      <w:r>
        <w:rPr>
          <w:rFonts w:ascii="Arial Narrow" w:hAnsi="Arial Narrow"/>
          <w:b/>
          <w:color w:val="auto"/>
          <w:sz w:val="28"/>
          <w:u w:color="A7A7A7"/>
        </w:rPr>
        <w:t xml:space="preserve">ают основам </w:t>
      </w:r>
      <w:r w:rsidR="00315242">
        <w:rPr>
          <w:rFonts w:ascii="Arial Narrow" w:hAnsi="Arial Narrow"/>
          <w:b/>
          <w:color w:val="auto"/>
          <w:sz w:val="28"/>
          <w:u w:color="A7A7A7"/>
        </w:rPr>
        <w:t>электробезопасности</w:t>
      </w:r>
      <w:r w:rsidR="00040D1E">
        <w:rPr>
          <w:rFonts w:ascii="Arial Narrow" w:hAnsi="Arial Narrow"/>
          <w:b/>
          <w:color w:val="auto"/>
          <w:sz w:val="28"/>
          <w:u w:color="A7A7A7"/>
        </w:rPr>
        <w:t xml:space="preserve"> школьников </w:t>
      </w:r>
      <w:r>
        <w:rPr>
          <w:rFonts w:ascii="Arial Narrow" w:hAnsi="Arial Narrow"/>
          <w:b/>
          <w:color w:val="auto"/>
          <w:sz w:val="28"/>
          <w:u w:color="A7A7A7"/>
        </w:rPr>
        <w:t>Адыгеи</w:t>
      </w:r>
    </w:p>
    <w:p w:rsidR="0039775A" w:rsidRDefault="0039775A">
      <w:pPr>
        <w:pStyle w:val="ad"/>
        <w:jc w:val="center"/>
        <w:rPr>
          <w:rFonts w:ascii="Arial Narrow" w:hAnsi="Arial Narrow"/>
          <w:b/>
          <w:sz w:val="28"/>
        </w:rPr>
      </w:pPr>
    </w:p>
    <w:p w:rsidR="0039775A" w:rsidRDefault="00607A5F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39775A" w:rsidRDefault="00171147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04</w:t>
      </w:r>
      <w:r w:rsidR="006D3C81">
        <w:rPr>
          <w:rFonts w:ascii="Arial Narrow" w:hAnsi="Arial Narrow"/>
          <w:b/>
          <w:color w:val="A7A7A7"/>
          <w:sz w:val="28"/>
          <w:u w:color="A7A7A7"/>
        </w:rPr>
        <w:t>.0</w:t>
      </w:r>
      <w:r>
        <w:rPr>
          <w:rFonts w:ascii="Arial Narrow" w:hAnsi="Arial Narrow"/>
          <w:b/>
          <w:color w:val="A7A7A7"/>
          <w:sz w:val="28"/>
          <w:u w:color="A7A7A7"/>
        </w:rPr>
        <w:t>3</w:t>
      </w:r>
      <w:r w:rsidR="006D3C81">
        <w:rPr>
          <w:rFonts w:ascii="Arial Narrow" w:hAnsi="Arial Narrow"/>
          <w:b/>
          <w:color w:val="A7A7A7"/>
          <w:sz w:val="28"/>
          <w:u w:color="A7A7A7"/>
        </w:rPr>
        <w:t>.</w:t>
      </w:r>
      <w:r w:rsidR="00607A5F">
        <w:rPr>
          <w:rFonts w:ascii="Arial Narrow" w:hAnsi="Arial Narrow"/>
          <w:b/>
          <w:color w:val="A7A7A7"/>
          <w:sz w:val="28"/>
          <w:u w:color="A7A7A7"/>
        </w:rPr>
        <w:t>20</w:t>
      </w:r>
      <w:r w:rsidR="007B31B5">
        <w:rPr>
          <w:rFonts w:ascii="Arial Narrow" w:hAnsi="Arial Narrow"/>
          <w:b/>
          <w:color w:val="A7A7A7"/>
          <w:sz w:val="28"/>
          <w:u w:color="A7A7A7"/>
        </w:rPr>
        <w:t>20</w:t>
      </w:r>
    </w:p>
    <w:p w:rsidR="004D1AF5" w:rsidRDefault="004D1AF5" w:rsidP="00315242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</w:p>
    <w:p w:rsidR="00315242" w:rsidRDefault="00777BF0" w:rsidP="00315242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Энергетики</w:t>
      </w:r>
      <w:r w:rsidR="00315242">
        <w:rPr>
          <w:rFonts w:ascii="Arial Narrow" w:hAnsi="Arial Narrow"/>
          <w:b/>
          <w:sz w:val="28"/>
          <w:szCs w:val="28"/>
        </w:rPr>
        <w:t xml:space="preserve"> Адыгейского филиала «Россети Кубань» провели </w:t>
      </w:r>
      <w:r w:rsidR="00805700">
        <w:rPr>
          <w:rFonts w:ascii="Arial Narrow" w:hAnsi="Arial Narrow"/>
          <w:b/>
          <w:sz w:val="28"/>
          <w:szCs w:val="28"/>
        </w:rPr>
        <w:t>лекции</w:t>
      </w:r>
      <w:r w:rsidR="00315242">
        <w:rPr>
          <w:rFonts w:ascii="Arial Narrow" w:hAnsi="Arial Narrow"/>
          <w:b/>
          <w:sz w:val="28"/>
          <w:szCs w:val="28"/>
        </w:rPr>
        <w:t xml:space="preserve"> по безопасному использованию электричества для</w:t>
      </w:r>
      <w:r w:rsidR="00623EF3">
        <w:rPr>
          <w:rFonts w:ascii="Arial Narrow" w:hAnsi="Arial Narrow"/>
          <w:b/>
          <w:sz w:val="28"/>
          <w:szCs w:val="28"/>
        </w:rPr>
        <w:t xml:space="preserve"> </w:t>
      </w:r>
      <w:r w:rsidR="00805700">
        <w:rPr>
          <w:rFonts w:ascii="Arial Narrow" w:hAnsi="Arial Narrow"/>
          <w:b/>
          <w:sz w:val="28"/>
          <w:szCs w:val="28"/>
        </w:rPr>
        <w:t xml:space="preserve">учащихся </w:t>
      </w:r>
      <w:r w:rsidR="00315242">
        <w:rPr>
          <w:rFonts w:ascii="Arial Narrow" w:hAnsi="Arial Narrow"/>
          <w:b/>
          <w:sz w:val="28"/>
          <w:szCs w:val="28"/>
        </w:rPr>
        <w:t>школы № 1 города Белореченска Краснодарского края</w:t>
      </w:r>
      <w:r w:rsidR="000E525C">
        <w:rPr>
          <w:rFonts w:ascii="Arial Narrow" w:hAnsi="Arial Narrow"/>
          <w:b/>
          <w:sz w:val="28"/>
          <w:szCs w:val="28"/>
        </w:rPr>
        <w:t xml:space="preserve"> и </w:t>
      </w:r>
      <w:r w:rsidR="000E525C" w:rsidRPr="00040D1E">
        <w:rPr>
          <w:rFonts w:ascii="Arial Narrow" w:hAnsi="Arial Narrow"/>
          <w:b/>
          <w:sz w:val="28"/>
          <w:szCs w:val="28"/>
        </w:rPr>
        <w:t xml:space="preserve">школы №4 поселка </w:t>
      </w:r>
      <w:proofErr w:type="gramStart"/>
      <w:r w:rsidR="000E525C" w:rsidRPr="00040D1E">
        <w:rPr>
          <w:rFonts w:ascii="Arial Narrow" w:hAnsi="Arial Narrow"/>
          <w:b/>
          <w:sz w:val="28"/>
          <w:szCs w:val="28"/>
        </w:rPr>
        <w:t>Тульский</w:t>
      </w:r>
      <w:proofErr w:type="gramEnd"/>
      <w:r w:rsidR="000E525C" w:rsidRPr="00040D1E">
        <w:rPr>
          <w:rFonts w:ascii="Arial Narrow" w:hAnsi="Arial Narrow"/>
          <w:b/>
          <w:sz w:val="28"/>
          <w:szCs w:val="28"/>
        </w:rPr>
        <w:t xml:space="preserve"> Республики Адыгея</w:t>
      </w:r>
      <w:r w:rsidR="00315242" w:rsidRPr="00040D1E">
        <w:rPr>
          <w:rFonts w:ascii="Arial Narrow" w:hAnsi="Arial Narrow"/>
          <w:b/>
          <w:sz w:val="28"/>
          <w:szCs w:val="28"/>
        </w:rPr>
        <w:t>.</w:t>
      </w:r>
      <w:r w:rsidR="00805700">
        <w:rPr>
          <w:rFonts w:ascii="Arial Narrow" w:hAnsi="Arial Narrow"/>
          <w:b/>
          <w:sz w:val="28"/>
          <w:szCs w:val="28"/>
        </w:rPr>
        <w:t xml:space="preserve"> В занятиях приняли участие 100</w:t>
      </w:r>
      <w:r w:rsidR="000A4C27">
        <w:rPr>
          <w:rFonts w:ascii="Arial Narrow" w:hAnsi="Arial Narrow"/>
          <w:b/>
          <w:sz w:val="28"/>
          <w:szCs w:val="28"/>
        </w:rPr>
        <w:t xml:space="preserve"> ребят.</w:t>
      </w:r>
    </w:p>
    <w:p w:rsidR="00CE733B" w:rsidRDefault="00CE733B" w:rsidP="00315242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2734503"/>
            <wp:effectExtent l="19050" t="0" r="6985" b="0"/>
            <wp:docPr id="2" name="Рисунок 1" descr="C:\Users\HPPC\Desktop\icon\Фото у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Фото уро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F3" w:rsidRPr="00623EF3" w:rsidRDefault="00623EF3" w:rsidP="00623EF3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 w:rsidRPr="00623EF3">
        <w:rPr>
          <w:rFonts w:ascii="Arial Narrow" w:hAnsi="Arial Narrow"/>
          <w:sz w:val="28"/>
          <w:szCs w:val="28"/>
        </w:rPr>
        <w:t xml:space="preserve">При помощи </w:t>
      </w:r>
      <w:proofErr w:type="spellStart"/>
      <w:r w:rsidR="00777BF0">
        <w:rPr>
          <w:rFonts w:ascii="Arial Narrow" w:hAnsi="Arial Narrow"/>
          <w:sz w:val="28"/>
          <w:szCs w:val="28"/>
        </w:rPr>
        <w:t>видео</w:t>
      </w:r>
      <w:r>
        <w:rPr>
          <w:rFonts w:ascii="Arial Narrow" w:hAnsi="Arial Narrow"/>
          <w:sz w:val="28"/>
          <w:szCs w:val="28"/>
        </w:rPr>
        <w:t>презентации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623EF3">
        <w:rPr>
          <w:rFonts w:ascii="Arial Narrow" w:hAnsi="Arial Narrow"/>
          <w:sz w:val="28"/>
          <w:szCs w:val="28"/>
        </w:rPr>
        <w:t>наглядных печатных материалов</w:t>
      </w:r>
      <w:r w:rsidR="008F0707">
        <w:rPr>
          <w:rFonts w:ascii="Arial Narrow" w:hAnsi="Arial Narrow"/>
          <w:sz w:val="28"/>
          <w:szCs w:val="28"/>
        </w:rPr>
        <w:t>,</w:t>
      </w:r>
      <w:r w:rsidRPr="00623EF3">
        <w:rPr>
          <w:rFonts w:ascii="Arial Narrow" w:hAnsi="Arial Narrow"/>
          <w:sz w:val="28"/>
          <w:szCs w:val="28"/>
        </w:rPr>
        <w:t xml:space="preserve"> </w:t>
      </w:r>
      <w:r w:rsidR="00786404" w:rsidRPr="00623EF3">
        <w:rPr>
          <w:rFonts w:ascii="Arial Narrow" w:hAnsi="Arial Narrow"/>
          <w:sz w:val="28"/>
          <w:szCs w:val="28"/>
        </w:rPr>
        <w:t>тематическ</w:t>
      </w:r>
      <w:r w:rsidR="00786404">
        <w:rPr>
          <w:rFonts w:ascii="Arial Narrow" w:hAnsi="Arial Narrow"/>
          <w:sz w:val="28"/>
          <w:szCs w:val="28"/>
        </w:rPr>
        <w:t>их</w:t>
      </w:r>
      <w:r w:rsidR="00786404" w:rsidRPr="00623EF3">
        <w:rPr>
          <w:rFonts w:ascii="Arial Narrow" w:hAnsi="Arial Narrow"/>
          <w:sz w:val="28"/>
          <w:szCs w:val="28"/>
        </w:rPr>
        <w:t xml:space="preserve"> </w:t>
      </w:r>
      <w:r w:rsidR="00777BF0">
        <w:rPr>
          <w:rFonts w:ascii="Arial Narrow" w:hAnsi="Arial Narrow"/>
          <w:sz w:val="28"/>
          <w:szCs w:val="28"/>
        </w:rPr>
        <w:t>видео</w:t>
      </w:r>
      <w:r w:rsidR="00786404">
        <w:rPr>
          <w:rFonts w:ascii="Arial Narrow" w:hAnsi="Arial Narrow"/>
          <w:sz w:val="28"/>
          <w:szCs w:val="28"/>
        </w:rPr>
        <w:t xml:space="preserve">роликов и </w:t>
      </w:r>
      <w:r w:rsidRPr="00623EF3">
        <w:rPr>
          <w:rFonts w:ascii="Arial Narrow" w:hAnsi="Arial Narrow"/>
          <w:sz w:val="28"/>
          <w:szCs w:val="28"/>
        </w:rPr>
        <w:t>мультфильм</w:t>
      </w:r>
      <w:r w:rsidR="00786404">
        <w:rPr>
          <w:rFonts w:ascii="Arial Narrow" w:hAnsi="Arial Narrow"/>
          <w:sz w:val="28"/>
          <w:szCs w:val="28"/>
        </w:rPr>
        <w:t>ов</w:t>
      </w:r>
      <w:r w:rsidRPr="00623EF3">
        <w:rPr>
          <w:rFonts w:ascii="Arial Narrow" w:hAnsi="Arial Narrow"/>
          <w:sz w:val="28"/>
          <w:szCs w:val="28"/>
        </w:rPr>
        <w:t xml:space="preserve"> энергетики рассказали о</w:t>
      </w:r>
      <w:r w:rsidR="008F0707">
        <w:rPr>
          <w:rFonts w:ascii="Arial Narrow" w:hAnsi="Arial Narrow"/>
          <w:sz w:val="28"/>
          <w:szCs w:val="28"/>
        </w:rPr>
        <w:t>б опаснос</w:t>
      </w:r>
      <w:r w:rsidR="00777BF0">
        <w:rPr>
          <w:rFonts w:ascii="Arial Narrow" w:hAnsi="Arial Narrow"/>
          <w:sz w:val="28"/>
          <w:szCs w:val="28"/>
        </w:rPr>
        <w:t xml:space="preserve">тях, которое таит </w:t>
      </w:r>
      <w:proofErr w:type="gramStart"/>
      <w:r w:rsidR="00777BF0">
        <w:rPr>
          <w:rFonts w:ascii="Arial Narrow" w:hAnsi="Arial Narrow"/>
          <w:sz w:val="28"/>
          <w:szCs w:val="28"/>
        </w:rPr>
        <w:t>электричество</w:t>
      </w:r>
      <w:proofErr w:type="gramEnd"/>
      <w:r w:rsidR="008F0707">
        <w:rPr>
          <w:rFonts w:ascii="Arial Narrow" w:hAnsi="Arial Narrow"/>
          <w:sz w:val="28"/>
          <w:szCs w:val="28"/>
        </w:rPr>
        <w:t xml:space="preserve"> </w:t>
      </w:r>
      <w:r w:rsidR="001342B8">
        <w:rPr>
          <w:rFonts w:ascii="Arial Narrow" w:hAnsi="Arial Narrow"/>
          <w:sz w:val="28"/>
          <w:szCs w:val="28"/>
        </w:rPr>
        <w:t xml:space="preserve">и </w:t>
      </w:r>
      <w:r w:rsidR="00777BF0">
        <w:rPr>
          <w:rFonts w:ascii="Arial Narrow" w:hAnsi="Arial Narrow"/>
          <w:sz w:val="28"/>
          <w:szCs w:val="28"/>
        </w:rPr>
        <w:t>объяснили</w:t>
      </w:r>
      <w:r w:rsidR="00040D1E">
        <w:rPr>
          <w:rFonts w:ascii="Arial Narrow" w:hAnsi="Arial Narrow"/>
          <w:sz w:val="28"/>
          <w:szCs w:val="28"/>
        </w:rPr>
        <w:t xml:space="preserve"> </w:t>
      </w:r>
      <w:r w:rsidR="008F0707" w:rsidRPr="008F0707">
        <w:rPr>
          <w:rFonts w:ascii="Arial Narrow" w:hAnsi="Arial Narrow"/>
          <w:sz w:val="28"/>
          <w:szCs w:val="28"/>
        </w:rPr>
        <w:t>как уберечься от поражения электр</w:t>
      </w:r>
      <w:r w:rsidR="008F0707">
        <w:rPr>
          <w:rFonts w:ascii="Arial Narrow" w:hAnsi="Arial Narrow"/>
          <w:sz w:val="28"/>
          <w:szCs w:val="28"/>
        </w:rPr>
        <w:t xml:space="preserve">ическим </w:t>
      </w:r>
      <w:r w:rsidR="008F0707" w:rsidRPr="008F0707">
        <w:rPr>
          <w:rFonts w:ascii="Arial Narrow" w:hAnsi="Arial Narrow"/>
          <w:sz w:val="28"/>
          <w:szCs w:val="28"/>
        </w:rPr>
        <w:t>током</w:t>
      </w:r>
      <w:r w:rsidRPr="00623EF3">
        <w:rPr>
          <w:rFonts w:ascii="Arial Narrow" w:hAnsi="Arial Narrow"/>
          <w:sz w:val="28"/>
          <w:szCs w:val="28"/>
        </w:rPr>
        <w:t xml:space="preserve">. </w:t>
      </w:r>
    </w:p>
    <w:p w:rsidR="004D1AF5" w:rsidRDefault="004D1AF5" w:rsidP="00623EF3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Сотрудники филиала</w:t>
      </w:r>
      <w:r w:rsidR="00040D1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рассказали </w:t>
      </w:r>
      <w:proofErr w:type="gramStart"/>
      <w:r w:rsidR="000A4C27">
        <w:rPr>
          <w:rFonts w:ascii="Arial Narrow" w:hAnsi="Arial Narrow"/>
          <w:sz w:val="28"/>
          <w:szCs w:val="28"/>
        </w:rPr>
        <w:t>школьникам</w:t>
      </w:r>
      <w:proofErr w:type="gramEnd"/>
      <w:r>
        <w:rPr>
          <w:rFonts w:ascii="Arial Narrow" w:hAnsi="Arial Narrow"/>
          <w:sz w:val="28"/>
          <w:szCs w:val="28"/>
        </w:rPr>
        <w:t xml:space="preserve"> как обращаться с электроприборами в быту, </w:t>
      </w:r>
      <w:r w:rsidR="00805700">
        <w:rPr>
          <w:rFonts w:ascii="Arial Narrow" w:hAnsi="Arial Narrow"/>
          <w:sz w:val="28"/>
          <w:szCs w:val="28"/>
        </w:rPr>
        <w:t>о поведении</w:t>
      </w:r>
      <w:r>
        <w:rPr>
          <w:rFonts w:ascii="Arial Narrow" w:hAnsi="Arial Narrow"/>
          <w:sz w:val="28"/>
          <w:szCs w:val="28"/>
        </w:rPr>
        <w:t xml:space="preserve"> на улице вблизи электроподстанций и линий электропередачи, продемонстрировали предупреждающие знаки, которые размещаются на </w:t>
      </w:r>
      <w:proofErr w:type="spellStart"/>
      <w:r w:rsidRPr="00786404">
        <w:rPr>
          <w:rFonts w:ascii="Arial Narrow" w:hAnsi="Arial Narrow"/>
          <w:sz w:val="28"/>
          <w:szCs w:val="28"/>
        </w:rPr>
        <w:t>энергообъектах</w:t>
      </w:r>
      <w:proofErr w:type="spellEnd"/>
      <w:r>
        <w:rPr>
          <w:rFonts w:ascii="Arial Narrow" w:hAnsi="Arial Narrow"/>
          <w:sz w:val="28"/>
          <w:szCs w:val="28"/>
        </w:rPr>
        <w:t>, и, увидев которые</w:t>
      </w:r>
      <w:r w:rsidR="00777BF0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необходимо проявлять осторожность. </w:t>
      </w:r>
    </w:p>
    <w:p w:rsidR="008F0707" w:rsidRDefault="008F0707" w:rsidP="00623EF3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 w:rsidRPr="00623EF3">
        <w:rPr>
          <w:rFonts w:ascii="Arial Narrow" w:hAnsi="Arial Narrow"/>
          <w:sz w:val="28"/>
          <w:szCs w:val="28"/>
        </w:rPr>
        <w:t>В</w:t>
      </w:r>
      <w:r>
        <w:rPr>
          <w:rFonts w:ascii="Arial Narrow" w:hAnsi="Arial Narrow"/>
          <w:sz w:val="28"/>
          <w:szCs w:val="28"/>
        </w:rPr>
        <w:t>о время</w:t>
      </w:r>
      <w:r w:rsidRPr="00623EF3">
        <w:rPr>
          <w:rFonts w:ascii="Arial Narrow" w:hAnsi="Arial Narrow"/>
          <w:sz w:val="28"/>
          <w:szCs w:val="28"/>
        </w:rPr>
        <w:t xml:space="preserve"> занятия </w:t>
      </w:r>
      <w:r w:rsidR="004D1AF5">
        <w:rPr>
          <w:rFonts w:ascii="Arial Narrow" w:hAnsi="Arial Narrow"/>
          <w:sz w:val="28"/>
          <w:szCs w:val="28"/>
        </w:rPr>
        <w:t>энергетики п</w:t>
      </w:r>
      <w:r w:rsidRPr="00623EF3">
        <w:rPr>
          <w:rFonts w:ascii="Arial Narrow" w:hAnsi="Arial Narrow"/>
          <w:sz w:val="28"/>
          <w:szCs w:val="28"/>
        </w:rPr>
        <w:t>родемонстрировали средства защиты</w:t>
      </w:r>
      <w:r>
        <w:rPr>
          <w:rFonts w:ascii="Arial Narrow" w:hAnsi="Arial Narrow"/>
          <w:sz w:val="28"/>
          <w:szCs w:val="28"/>
        </w:rPr>
        <w:t xml:space="preserve"> электромонтера –</w:t>
      </w:r>
      <w:r w:rsidRPr="00623EF3">
        <w:rPr>
          <w:rFonts w:ascii="Arial Narrow" w:hAnsi="Arial Narrow"/>
          <w:sz w:val="28"/>
          <w:szCs w:val="28"/>
        </w:rPr>
        <w:t xml:space="preserve"> диэлектрические перчатки, спецодежду, обувь и каску</w:t>
      </w:r>
      <w:r w:rsidR="004D1AF5">
        <w:rPr>
          <w:rFonts w:ascii="Arial Narrow" w:hAnsi="Arial Narrow"/>
          <w:sz w:val="28"/>
          <w:szCs w:val="28"/>
        </w:rPr>
        <w:t xml:space="preserve">, которые </w:t>
      </w:r>
      <w:r w:rsidR="00777BF0">
        <w:rPr>
          <w:rFonts w:ascii="Arial Narrow" w:hAnsi="Arial Narrow"/>
          <w:sz w:val="28"/>
          <w:szCs w:val="28"/>
        </w:rPr>
        <w:t>ребята</w:t>
      </w:r>
      <w:r w:rsidR="004D1AF5">
        <w:rPr>
          <w:rFonts w:ascii="Arial Narrow" w:hAnsi="Arial Narrow"/>
          <w:sz w:val="28"/>
          <w:szCs w:val="28"/>
        </w:rPr>
        <w:t xml:space="preserve"> смогли примерить.</w:t>
      </w:r>
      <w:r>
        <w:rPr>
          <w:rFonts w:ascii="Arial Narrow" w:hAnsi="Arial Narrow"/>
          <w:sz w:val="28"/>
          <w:szCs w:val="28"/>
        </w:rPr>
        <w:t xml:space="preserve"> </w:t>
      </w:r>
      <w:r w:rsidRPr="008F0707">
        <w:rPr>
          <w:rFonts w:ascii="Arial Narrow" w:hAnsi="Arial Narrow"/>
          <w:sz w:val="28"/>
          <w:szCs w:val="28"/>
        </w:rPr>
        <w:t>В качестве напоминания о правилах безопасного поведения дети получили в подарок иллюстрированные</w:t>
      </w:r>
      <w:r w:rsidR="004D1AF5">
        <w:rPr>
          <w:rFonts w:ascii="Arial Narrow" w:hAnsi="Arial Narrow"/>
          <w:sz w:val="28"/>
          <w:szCs w:val="28"/>
        </w:rPr>
        <w:t xml:space="preserve"> плакаты и памятки</w:t>
      </w:r>
      <w:r w:rsidRPr="008F0707">
        <w:rPr>
          <w:rFonts w:ascii="Arial Narrow" w:hAnsi="Arial Narrow"/>
          <w:sz w:val="28"/>
          <w:szCs w:val="28"/>
        </w:rPr>
        <w:t>, закладки для учебников</w:t>
      </w:r>
      <w:r w:rsidR="004D1AF5">
        <w:rPr>
          <w:rFonts w:ascii="Arial Narrow" w:hAnsi="Arial Narrow"/>
          <w:sz w:val="28"/>
          <w:szCs w:val="28"/>
        </w:rPr>
        <w:t xml:space="preserve"> и </w:t>
      </w:r>
      <w:r w:rsidR="004D1AF5" w:rsidRPr="008F0707">
        <w:rPr>
          <w:rFonts w:ascii="Arial Narrow" w:hAnsi="Arial Narrow"/>
          <w:sz w:val="28"/>
          <w:szCs w:val="28"/>
        </w:rPr>
        <w:t>расписания</w:t>
      </w:r>
      <w:r w:rsidRPr="008F0707">
        <w:rPr>
          <w:rFonts w:ascii="Arial Narrow" w:hAnsi="Arial Narrow"/>
          <w:sz w:val="28"/>
          <w:szCs w:val="28"/>
        </w:rPr>
        <w:t xml:space="preserve"> для уроков.</w:t>
      </w:r>
    </w:p>
    <w:p w:rsidR="00315242" w:rsidRDefault="004D1AF5" w:rsidP="001342B8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623EF3" w:rsidRPr="00623EF3">
        <w:rPr>
          <w:rFonts w:ascii="Arial Narrow" w:hAnsi="Arial Narrow"/>
          <w:sz w:val="28"/>
          <w:szCs w:val="28"/>
        </w:rPr>
        <w:t xml:space="preserve">В </w:t>
      </w:r>
      <w:r>
        <w:rPr>
          <w:rFonts w:ascii="Arial Narrow" w:hAnsi="Arial Narrow"/>
          <w:sz w:val="28"/>
          <w:szCs w:val="28"/>
        </w:rPr>
        <w:t xml:space="preserve">компании реализуется </w:t>
      </w:r>
      <w:r w:rsidR="00623EF3" w:rsidRPr="00623EF3">
        <w:rPr>
          <w:rFonts w:ascii="Arial Narrow" w:hAnsi="Arial Narrow"/>
          <w:sz w:val="28"/>
          <w:szCs w:val="28"/>
        </w:rPr>
        <w:t xml:space="preserve">комплексная программа по снижению рисков травматизма сторонних лиц на объектах </w:t>
      </w:r>
      <w:r w:rsidR="00777BF0">
        <w:rPr>
          <w:rFonts w:ascii="Arial Narrow" w:hAnsi="Arial Narrow"/>
          <w:sz w:val="28"/>
          <w:szCs w:val="28"/>
        </w:rPr>
        <w:t>«Россети Кубань»</w:t>
      </w:r>
      <w:r>
        <w:rPr>
          <w:rFonts w:ascii="Arial Narrow" w:hAnsi="Arial Narrow"/>
          <w:sz w:val="28"/>
          <w:szCs w:val="28"/>
        </w:rPr>
        <w:t>, в рамках которой предусмотрено профилактическое обучение детей и подростков основам электробезопасности</w:t>
      </w:r>
      <w:r w:rsidR="00623EF3" w:rsidRPr="00623EF3">
        <w:rPr>
          <w:rFonts w:ascii="Arial Narrow" w:hAnsi="Arial Narrow"/>
          <w:sz w:val="28"/>
          <w:szCs w:val="28"/>
        </w:rPr>
        <w:t>. Наша задача –</w:t>
      </w:r>
      <w:r w:rsidR="002D5134">
        <w:rPr>
          <w:rFonts w:ascii="Arial Narrow" w:hAnsi="Arial Narrow"/>
          <w:sz w:val="28"/>
          <w:szCs w:val="28"/>
        </w:rPr>
        <w:t xml:space="preserve"> минимизировать риски </w:t>
      </w:r>
      <w:r w:rsidR="001342B8">
        <w:rPr>
          <w:rFonts w:ascii="Arial Narrow" w:hAnsi="Arial Narrow"/>
          <w:sz w:val="28"/>
          <w:szCs w:val="28"/>
        </w:rPr>
        <w:t xml:space="preserve">стороннего электротравматизма на </w:t>
      </w:r>
      <w:r w:rsidR="00623EF3" w:rsidRPr="00623EF3">
        <w:rPr>
          <w:rFonts w:ascii="Arial Narrow" w:hAnsi="Arial Narrow"/>
          <w:sz w:val="28"/>
          <w:szCs w:val="28"/>
        </w:rPr>
        <w:lastRenderedPageBreak/>
        <w:t>электроустановк</w:t>
      </w:r>
      <w:r w:rsidR="001342B8">
        <w:rPr>
          <w:rFonts w:ascii="Arial Narrow" w:hAnsi="Arial Narrow"/>
          <w:sz w:val="28"/>
          <w:szCs w:val="28"/>
        </w:rPr>
        <w:t>ах филиала</w:t>
      </w:r>
      <w:r w:rsidR="00623EF3" w:rsidRPr="00623EF3">
        <w:rPr>
          <w:rFonts w:ascii="Arial Narrow" w:hAnsi="Arial Narrow"/>
          <w:sz w:val="28"/>
          <w:szCs w:val="28"/>
        </w:rPr>
        <w:t xml:space="preserve">, – сообщил </w:t>
      </w:r>
      <w:r w:rsidR="00777BF0">
        <w:rPr>
          <w:rFonts w:ascii="Arial Narrow" w:hAnsi="Arial Narrow"/>
          <w:sz w:val="28"/>
          <w:szCs w:val="28"/>
        </w:rPr>
        <w:t xml:space="preserve">директор Адыгейских электрических сетей. Рустам </w:t>
      </w:r>
      <w:proofErr w:type="spellStart"/>
      <w:r w:rsidR="00777BF0">
        <w:rPr>
          <w:rFonts w:ascii="Arial Narrow" w:hAnsi="Arial Narrow"/>
          <w:sz w:val="28"/>
          <w:szCs w:val="28"/>
        </w:rPr>
        <w:t>Магдеев</w:t>
      </w:r>
      <w:proofErr w:type="spellEnd"/>
      <w:r w:rsidR="00777BF0">
        <w:rPr>
          <w:rFonts w:ascii="Arial Narrow" w:hAnsi="Arial Narrow"/>
          <w:sz w:val="28"/>
          <w:szCs w:val="28"/>
        </w:rPr>
        <w:t>.</w:t>
      </w:r>
    </w:p>
    <w:p w:rsidR="00315242" w:rsidRDefault="00315242" w:rsidP="00315242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«Россети Кубань» приглашает к сотрудничеству</w:t>
      </w:r>
      <w:r w:rsidR="00040D1E">
        <w:rPr>
          <w:rFonts w:ascii="Arial Narrow" w:hAnsi="Arial Narrow"/>
          <w:sz w:val="28"/>
          <w:szCs w:val="28"/>
        </w:rPr>
        <w:t xml:space="preserve"> по проведению профилактических занятий по электробезопасности </w:t>
      </w:r>
      <w:r>
        <w:rPr>
          <w:rFonts w:ascii="Arial Narrow" w:hAnsi="Arial Narrow"/>
          <w:sz w:val="28"/>
          <w:szCs w:val="28"/>
        </w:rPr>
        <w:t xml:space="preserve">руководителей образовательных учреждений, участковых инспекторов по делам несовершеннолетних и других заинтересованных лиц. Заявку на проведение урока электробезопасности, а также мастер-класса по оказанию первой медицинской помощи пострадавшему от действия электрического тока можно оставить на сайте </w:t>
      </w:r>
      <w:hyperlink r:id="rId8" w:history="1">
        <w:r>
          <w:rPr>
            <w:rStyle w:val="af"/>
            <w:rFonts w:ascii="Arial Narrow" w:hAnsi="Arial Narrow"/>
            <w:sz w:val="28"/>
            <w:szCs w:val="28"/>
          </w:rPr>
          <w:t>www.kubanenergo.ru</w:t>
        </w:r>
      </w:hyperlink>
      <w:r>
        <w:rPr>
          <w:rFonts w:ascii="Arial Narrow" w:hAnsi="Arial Narrow"/>
          <w:sz w:val="28"/>
          <w:szCs w:val="28"/>
        </w:rPr>
        <w:t xml:space="preserve"> в разделе «Профилактика электротравматизма».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bookmarkStart w:id="0" w:name="_GoBack"/>
      <w:bookmarkEnd w:id="0"/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</w:t>
      </w:r>
      <w:proofErr w:type="gramStart"/>
      <w:r w:rsidRPr="00A7606A">
        <w:rPr>
          <w:rFonts w:ascii="Arial Narrow" w:hAnsi="Arial Narrow"/>
          <w:sz w:val="16"/>
          <w:u w:color="000000"/>
        </w:rPr>
        <w:t>млн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gramStart"/>
      <w:r w:rsidRPr="00A7606A">
        <w:rPr>
          <w:rFonts w:ascii="Arial Narrow" w:hAnsi="Arial Narrow"/>
          <w:sz w:val="16"/>
          <w:u w:color="000000"/>
        </w:rPr>
        <w:t>млрд</w:t>
      </w:r>
      <w:proofErr w:type="gram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805700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805700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805700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805700">
        <w:rPr>
          <w:rFonts w:ascii="Arial Narrow" w:hAnsi="Arial Narrow"/>
          <w:sz w:val="20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805700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805700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805700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805700" w:rsidSect="00603F47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72" w:rsidRDefault="00834472">
      <w:r>
        <w:separator/>
      </w:r>
    </w:p>
  </w:endnote>
  <w:endnote w:type="continuationSeparator" w:id="0">
    <w:p w:rsidR="00834472" w:rsidRDefault="0083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72" w:rsidRDefault="00834472">
      <w:r>
        <w:separator/>
      </w:r>
    </w:p>
  </w:footnote>
  <w:footnote w:type="continuationSeparator" w:id="0">
    <w:p w:rsidR="00834472" w:rsidRDefault="0083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40D1E"/>
    <w:rsid w:val="000415CD"/>
    <w:rsid w:val="000670E5"/>
    <w:rsid w:val="00067A4A"/>
    <w:rsid w:val="0007024E"/>
    <w:rsid w:val="00091D19"/>
    <w:rsid w:val="00095387"/>
    <w:rsid w:val="000A4C27"/>
    <w:rsid w:val="000C0283"/>
    <w:rsid w:val="000C1ACF"/>
    <w:rsid w:val="000E1191"/>
    <w:rsid w:val="000E525C"/>
    <w:rsid w:val="00104A38"/>
    <w:rsid w:val="00124BBB"/>
    <w:rsid w:val="001342B8"/>
    <w:rsid w:val="00144C88"/>
    <w:rsid w:val="00153106"/>
    <w:rsid w:val="00171147"/>
    <w:rsid w:val="00180083"/>
    <w:rsid w:val="001C71A5"/>
    <w:rsid w:val="001F1430"/>
    <w:rsid w:val="00205026"/>
    <w:rsid w:val="00226399"/>
    <w:rsid w:val="00230637"/>
    <w:rsid w:val="002B3DC5"/>
    <w:rsid w:val="002B7CA7"/>
    <w:rsid w:val="002C0A76"/>
    <w:rsid w:val="002C5AEB"/>
    <w:rsid w:val="002D5134"/>
    <w:rsid w:val="00315242"/>
    <w:rsid w:val="00331D3A"/>
    <w:rsid w:val="0039775A"/>
    <w:rsid w:val="003A0ACA"/>
    <w:rsid w:val="003A44CC"/>
    <w:rsid w:val="003C6E5B"/>
    <w:rsid w:val="00407FC2"/>
    <w:rsid w:val="00410721"/>
    <w:rsid w:val="00426AB4"/>
    <w:rsid w:val="004556FC"/>
    <w:rsid w:val="004D1AF5"/>
    <w:rsid w:val="004D330B"/>
    <w:rsid w:val="0053487F"/>
    <w:rsid w:val="005B4E72"/>
    <w:rsid w:val="006000D5"/>
    <w:rsid w:val="00603F47"/>
    <w:rsid w:val="00607700"/>
    <w:rsid w:val="00607A5F"/>
    <w:rsid w:val="00623EF3"/>
    <w:rsid w:val="00631CB1"/>
    <w:rsid w:val="00633EFC"/>
    <w:rsid w:val="0069354A"/>
    <w:rsid w:val="0069554B"/>
    <w:rsid w:val="006C4375"/>
    <w:rsid w:val="006D3C81"/>
    <w:rsid w:val="006E733B"/>
    <w:rsid w:val="00744C35"/>
    <w:rsid w:val="0077140C"/>
    <w:rsid w:val="00777BF0"/>
    <w:rsid w:val="007808FD"/>
    <w:rsid w:val="00784304"/>
    <w:rsid w:val="00786404"/>
    <w:rsid w:val="007916C8"/>
    <w:rsid w:val="007960EA"/>
    <w:rsid w:val="007B31B5"/>
    <w:rsid w:val="007B7820"/>
    <w:rsid w:val="007D4378"/>
    <w:rsid w:val="007F3AF1"/>
    <w:rsid w:val="00805700"/>
    <w:rsid w:val="00813D2E"/>
    <w:rsid w:val="008151B6"/>
    <w:rsid w:val="00831F70"/>
    <w:rsid w:val="00834472"/>
    <w:rsid w:val="00840B40"/>
    <w:rsid w:val="00861A4C"/>
    <w:rsid w:val="00874129"/>
    <w:rsid w:val="008A6958"/>
    <w:rsid w:val="008A6F0C"/>
    <w:rsid w:val="008C6232"/>
    <w:rsid w:val="008E02EA"/>
    <w:rsid w:val="008E619F"/>
    <w:rsid w:val="008F0707"/>
    <w:rsid w:val="00931203"/>
    <w:rsid w:val="00941DF6"/>
    <w:rsid w:val="00972CC1"/>
    <w:rsid w:val="00981DEB"/>
    <w:rsid w:val="00984533"/>
    <w:rsid w:val="009A21D5"/>
    <w:rsid w:val="009C25DC"/>
    <w:rsid w:val="009C434D"/>
    <w:rsid w:val="009E7A31"/>
    <w:rsid w:val="00A05AFB"/>
    <w:rsid w:val="00A55F88"/>
    <w:rsid w:val="00A7606A"/>
    <w:rsid w:val="00AB3A52"/>
    <w:rsid w:val="00AC5897"/>
    <w:rsid w:val="00B01779"/>
    <w:rsid w:val="00B53856"/>
    <w:rsid w:val="00BA2005"/>
    <w:rsid w:val="00BF017A"/>
    <w:rsid w:val="00C33252"/>
    <w:rsid w:val="00C4462E"/>
    <w:rsid w:val="00C478CB"/>
    <w:rsid w:val="00C70147"/>
    <w:rsid w:val="00CB54C7"/>
    <w:rsid w:val="00CC2326"/>
    <w:rsid w:val="00CC712E"/>
    <w:rsid w:val="00CE733B"/>
    <w:rsid w:val="00D16BFE"/>
    <w:rsid w:val="00D40642"/>
    <w:rsid w:val="00D53246"/>
    <w:rsid w:val="00D567F7"/>
    <w:rsid w:val="00D77B0F"/>
    <w:rsid w:val="00DB5820"/>
    <w:rsid w:val="00DF1470"/>
    <w:rsid w:val="00DF4641"/>
    <w:rsid w:val="00E16193"/>
    <w:rsid w:val="00E430F2"/>
    <w:rsid w:val="00E63D75"/>
    <w:rsid w:val="00E7763F"/>
    <w:rsid w:val="00E923DD"/>
    <w:rsid w:val="00E96344"/>
    <w:rsid w:val="00EA1705"/>
    <w:rsid w:val="00F06C60"/>
    <w:rsid w:val="00F12ABE"/>
    <w:rsid w:val="00F46D7F"/>
    <w:rsid w:val="00F676E1"/>
    <w:rsid w:val="00F82316"/>
    <w:rsid w:val="00F9292E"/>
    <w:rsid w:val="00FC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3F4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03F47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603F4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03F4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03F4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03F4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3F47"/>
    <w:rPr>
      <w:sz w:val="24"/>
    </w:rPr>
  </w:style>
  <w:style w:type="paragraph" w:styleId="21">
    <w:name w:val="toc 2"/>
    <w:next w:val="a"/>
    <w:link w:val="22"/>
    <w:uiPriority w:val="39"/>
    <w:rsid w:val="00603F47"/>
    <w:pPr>
      <w:ind w:left="200"/>
    </w:pPr>
  </w:style>
  <w:style w:type="character" w:customStyle="1" w:styleId="22">
    <w:name w:val="Оглавление 2 Знак"/>
    <w:link w:val="21"/>
    <w:rsid w:val="00603F47"/>
  </w:style>
  <w:style w:type="paragraph" w:customStyle="1" w:styleId="a3">
    <w:name w:val="Нет"/>
    <w:link w:val="a4"/>
    <w:rsid w:val="00603F47"/>
  </w:style>
  <w:style w:type="character" w:customStyle="1" w:styleId="a4">
    <w:name w:val="Нет"/>
    <w:link w:val="a3"/>
    <w:rsid w:val="00603F47"/>
  </w:style>
  <w:style w:type="paragraph" w:styleId="41">
    <w:name w:val="toc 4"/>
    <w:next w:val="a"/>
    <w:link w:val="42"/>
    <w:uiPriority w:val="39"/>
    <w:rsid w:val="00603F47"/>
    <w:pPr>
      <w:ind w:left="600"/>
    </w:pPr>
  </w:style>
  <w:style w:type="character" w:customStyle="1" w:styleId="42">
    <w:name w:val="Оглавление 4 Знак"/>
    <w:link w:val="41"/>
    <w:rsid w:val="00603F47"/>
  </w:style>
  <w:style w:type="paragraph" w:styleId="6">
    <w:name w:val="toc 6"/>
    <w:next w:val="a"/>
    <w:link w:val="60"/>
    <w:uiPriority w:val="39"/>
    <w:rsid w:val="00603F47"/>
    <w:pPr>
      <w:ind w:left="1000"/>
    </w:pPr>
  </w:style>
  <w:style w:type="character" w:customStyle="1" w:styleId="60">
    <w:name w:val="Оглавление 6 Знак"/>
    <w:link w:val="6"/>
    <w:rsid w:val="00603F47"/>
  </w:style>
  <w:style w:type="paragraph" w:styleId="7">
    <w:name w:val="toc 7"/>
    <w:next w:val="a"/>
    <w:link w:val="70"/>
    <w:uiPriority w:val="39"/>
    <w:rsid w:val="00603F47"/>
    <w:pPr>
      <w:ind w:left="1200"/>
    </w:pPr>
  </w:style>
  <w:style w:type="character" w:customStyle="1" w:styleId="70">
    <w:name w:val="Оглавление 7 Знак"/>
    <w:link w:val="7"/>
    <w:rsid w:val="00603F47"/>
  </w:style>
  <w:style w:type="paragraph" w:customStyle="1" w:styleId="a5">
    <w:name w:val="По умолчанию"/>
    <w:link w:val="a6"/>
    <w:rsid w:val="00603F47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603F47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603F47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603F47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603F47"/>
    <w:rPr>
      <w:sz w:val="24"/>
    </w:rPr>
  </w:style>
  <w:style w:type="paragraph" w:styleId="a9">
    <w:name w:val="header"/>
    <w:link w:val="aa"/>
    <w:rsid w:val="00603F47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603F47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603F47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603F47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603F47"/>
    <w:pPr>
      <w:ind w:left="400"/>
    </w:pPr>
  </w:style>
  <w:style w:type="character" w:customStyle="1" w:styleId="32">
    <w:name w:val="Оглавление 3 Знак"/>
    <w:link w:val="31"/>
    <w:rsid w:val="00603F47"/>
  </w:style>
  <w:style w:type="character" w:customStyle="1" w:styleId="50">
    <w:name w:val="Заголовок 5 Знак"/>
    <w:link w:val="5"/>
    <w:rsid w:val="00603F47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603F47"/>
  </w:style>
  <w:style w:type="paragraph" w:customStyle="1" w:styleId="Ab">
    <w:name w:val="По умолчанию A"/>
    <w:link w:val="Ac"/>
    <w:rsid w:val="00603F47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603F47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603F47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603F47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603F47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603F47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603F47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603F47"/>
    <w:rPr>
      <w:u w:val="single"/>
    </w:rPr>
  </w:style>
  <w:style w:type="character" w:styleId="af">
    <w:name w:val="Hyperlink"/>
    <w:link w:val="13"/>
    <w:rsid w:val="00603F47"/>
    <w:rPr>
      <w:u w:val="single"/>
    </w:rPr>
  </w:style>
  <w:style w:type="paragraph" w:customStyle="1" w:styleId="Footnote">
    <w:name w:val="Footnote"/>
    <w:link w:val="Footnote0"/>
    <w:rsid w:val="00603F4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03F47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603F47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603F47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603F47"/>
    <w:rPr>
      <w:rFonts w:ascii="XO Thames" w:hAnsi="XO Thames"/>
      <w:b/>
    </w:rPr>
  </w:style>
  <w:style w:type="character" w:customStyle="1" w:styleId="15">
    <w:name w:val="Оглавление 1 Знак"/>
    <w:link w:val="14"/>
    <w:rsid w:val="00603F4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03F4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3F47"/>
    <w:rPr>
      <w:rFonts w:ascii="XO Thames" w:hAnsi="XO Thames"/>
      <w:sz w:val="20"/>
    </w:rPr>
  </w:style>
  <w:style w:type="paragraph" w:styleId="af2">
    <w:name w:val="footer"/>
    <w:basedOn w:val="a"/>
    <w:link w:val="af3"/>
    <w:rsid w:val="00603F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603F47"/>
    <w:rPr>
      <w:sz w:val="24"/>
    </w:rPr>
  </w:style>
  <w:style w:type="paragraph" w:customStyle="1" w:styleId="af4">
    <w:name w:val="Верхн./нижн. кол."/>
    <w:link w:val="af5"/>
    <w:rsid w:val="00603F47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603F47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603F47"/>
    <w:pPr>
      <w:ind w:left="1600"/>
    </w:pPr>
  </w:style>
  <w:style w:type="character" w:customStyle="1" w:styleId="90">
    <w:name w:val="Оглавление 9 Знак"/>
    <w:link w:val="9"/>
    <w:rsid w:val="00603F47"/>
  </w:style>
  <w:style w:type="paragraph" w:styleId="8">
    <w:name w:val="toc 8"/>
    <w:next w:val="a"/>
    <w:link w:val="80"/>
    <w:uiPriority w:val="39"/>
    <w:rsid w:val="00603F47"/>
    <w:pPr>
      <w:ind w:left="1400"/>
    </w:pPr>
  </w:style>
  <w:style w:type="character" w:customStyle="1" w:styleId="80">
    <w:name w:val="Оглавление 8 Знак"/>
    <w:link w:val="8"/>
    <w:rsid w:val="00603F47"/>
  </w:style>
  <w:style w:type="paragraph" w:styleId="51">
    <w:name w:val="toc 5"/>
    <w:next w:val="a"/>
    <w:link w:val="52"/>
    <w:uiPriority w:val="39"/>
    <w:rsid w:val="00603F47"/>
    <w:pPr>
      <w:ind w:left="800"/>
    </w:pPr>
  </w:style>
  <w:style w:type="character" w:customStyle="1" w:styleId="52">
    <w:name w:val="Оглавление 5 Знак"/>
    <w:link w:val="51"/>
    <w:rsid w:val="00603F47"/>
  </w:style>
  <w:style w:type="paragraph" w:styleId="af6">
    <w:name w:val="Subtitle"/>
    <w:next w:val="a"/>
    <w:link w:val="af7"/>
    <w:uiPriority w:val="11"/>
    <w:qFormat/>
    <w:rsid w:val="00603F47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603F4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03F47"/>
    <w:pPr>
      <w:ind w:left="1800"/>
    </w:pPr>
  </w:style>
  <w:style w:type="character" w:customStyle="1" w:styleId="toc100">
    <w:name w:val="toc 10"/>
    <w:link w:val="toc10"/>
    <w:rsid w:val="00603F47"/>
  </w:style>
  <w:style w:type="paragraph" w:styleId="af8">
    <w:name w:val="Title"/>
    <w:next w:val="a"/>
    <w:link w:val="af9"/>
    <w:uiPriority w:val="10"/>
    <w:qFormat/>
    <w:rsid w:val="00603F47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603F4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03F4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03F47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603F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energo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5</cp:revision>
  <cp:lastPrinted>2020-03-03T08:01:00Z</cp:lastPrinted>
  <dcterms:created xsi:type="dcterms:W3CDTF">2020-03-04T10:32:00Z</dcterms:created>
  <dcterms:modified xsi:type="dcterms:W3CDTF">2020-03-06T12:35:00Z</dcterms:modified>
</cp:coreProperties>
</file>