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950E0E">
      <w:pPr>
        <w:pStyle w:val="a5"/>
        <w:spacing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950E0E">
      <w:pPr>
        <w:pStyle w:val="a5"/>
        <w:spacing w:line="360" w:lineRule="auto"/>
        <w:ind w:firstLine="709"/>
      </w:pPr>
    </w:p>
    <w:p w:rsidR="00235EEF" w:rsidRPr="00CB3098" w:rsidRDefault="00AC2F64" w:rsidP="00950E0E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14CDE">
        <w:rPr>
          <w:rFonts w:ascii="Times New Roman" w:hAnsi="Times New Roman" w:cs="Times New Roman"/>
          <w:b/>
          <w:sz w:val="26"/>
          <w:szCs w:val="26"/>
        </w:rPr>
        <w:t>3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:rsidR="00AF72AE" w:rsidRPr="00AF72AE" w:rsidRDefault="00AF72AE" w:rsidP="00950E0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0D8E" w:rsidRPr="00D20D8E" w:rsidRDefault="00D20D8E" w:rsidP="00CD3A96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0D8E">
        <w:rPr>
          <w:rFonts w:ascii="Times New Roman" w:hAnsi="Times New Roman" w:cs="Times New Roman"/>
          <w:b/>
          <w:sz w:val="28"/>
          <w:szCs w:val="28"/>
        </w:rPr>
        <w:t>Преимущества электронной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D20D8E" w:rsidRPr="00BF4331" w:rsidRDefault="00D20D8E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 xml:space="preserve">Электронная регистрация сделок с недвижимостью </w:t>
      </w:r>
      <w:r w:rsidR="002B3EDB">
        <w:rPr>
          <w:rFonts w:ascii="Times New Roman" w:hAnsi="Times New Roman" w:cs="Times New Roman"/>
          <w:sz w:val="28"/>
          <w:szCs w:val="28"/>
        </w:rPr>
        <w:t>–</w:t>
      </w:r>
      <w:r w:rsidRPr="00BF4331">
        <w:rPr>
          <w:rFonts w:ascii="Times New Roman" w:hAnsi="Times New Roman" w:cs="Times New Roman"/>
          <w:sz w:val="28"/>
          <w:szCs w:val="28"/>
        </w:rPr>
        <w:t xml:space="preserve"> государственная услуга, предоставляемая Росреестром лицам, желающим произвести госрегистрацию прав на недвижимость с минималь</w:t>
      </w:r>
      <w:r w:rsidR="00950E0E">
        <w:rPr>
          <w:rFonts w:ascii="Times New Roman" w:hAnsi="Times New Roman" w:cs="Times New Roman"/>
          <w:sz w:val="28"/>
          <w:szCs w:val="28"/>
        </w:rPr>
        <w:t xml:space="preserve">ными затратами времени и сил. </w:t>
      </w:r>
      <w:r w:rsidRPr="00BF4331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950E0E">
        <w:rPr>
          <w:rFonts w:ascii="Times New Roman" w:hAnsi="Times New Roman" w:cs="Times New Roman"/>
          <w:sz w:val="28"/>
          <w:szCs w:val="28"/>
        </w:rPr>
        <w:t>жители республики</w:t>
      </w:r>
      <w:r w:rsidRPr="00BF4331">
        <w:rPr>
          <w:rFonts w:ascii="Times New Roman" w:hAnsi="Times New Roman" w:cs="Times New Roman"/>
          <w:sz w:val="28"/>
          <w:szCs w:val="28"/>
        </w:rPr>
        <w:t xml:space="preserve">, независимо от их правового статуса, имеют возможность представить документы в Росреестр в электронном виде. </w:t>
      </w:r>
    </w:p>
    <w:p w:rsidR="00470726" w:rsidRDefault="00470726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0726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r w:rsidRPr="00163EE0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3EE0">
        <w:rPr>
          <w:rFonts w:ascii="Times New Roman" w:hAnsi="Times New Roman" w:cs="Times New Roman"/>
          <w:i/>
          <w:sz w:val="28"/>
          <w:szCs w:val="28"/>
        </w:rPr>
        <w:t>С каждым годом электронные сделки с недвижимостью становятся все популярнее. Люди стали больше ценить свое время</w:t>
      </w:r>
      <w:r w:rsidR="002B3EDB" w:rsidRPr="00163EE0">
        <w:rPr>
          <w:rFonts w:ascii="Times New Roman" w:hAnsi="Times New Roman" w:cs="Times New Roman"/>
          <w:i/>
          <w:sz w:val="28"/>
          <w:szCs w:val="28"/>
        </w:rPr>
        <w:t>,</w:t>
      </w:r>
      <w:r w:rsidRPr="00163EE0">
        <w:rPr>
          <w:rFonts w:ascii="Times New Roman" w:hAnsi="Times New Roman" w:cs="Times New Roman"/>
          <w:i/>
          <w:sz w:val="28"/>
          <w:szCs w:val="28"/>
        </w:rPr>
        <w:t xml:space="preserve"> поэтому возможность дистанционного оформления документов актуальна как никогда раньше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726">
        <w:rPr>
          <w:rFonts w:ascii="Times New Roman" w:hAnsi="Times New Roman" w:cs="Times New Roman"/>
          <w:sz w:val="28"/>
          <w:szCs w:val="28"/>
        </w:rPr>
        <w:t>.</w:t>
      </w:r>
    </w:p>
    <w:p w:rsidR="00D20D8E" w:rsidRPr="00BF4331" w:rsidRDefault="00D20D8E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 xml:space="preserve">С 1 июля по 30 сентября 2022 года общее количество поступивших в Управление Росреестра по Республики Адыгея </w:t>
      </w:r>
      <w:r w:rsidR="006F2448" w:rsidRPr="00BF4331">
        <w:rPr>
          <w:rFonts w:ascii="Times New Roman" w:hAnsi="Times New Roman" w:cs="Times New Roman"/>
          <w:sz w:val="28"/>
          <w:szCs w:val="28"/>
        </w:rPr>
        <w:t>обращений</w:t>
      </w:r>
      <w:r w:rsidRPr="00BF4331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государственной регистрации прав на недвижимое имущество и сделок с ним</w:t>
      </w:r>
      <w:r w:rsidR="00BF4331">
        <w:rPr>
          <w:rFonts w:ascii="Times New Roman" w:hAnsi="Times New Roman" w:cs="Times New Roman"/>
          <w:sz w:val="28"/>
          <w:szCs w:val="28"/>
        </w:rPr>
        <w:t xml:space="preserve"> составило 14822, из них 45,</w:t>
      </w:r>
      <w:r w:rsidR="006F2448" w:rsidRPr="00BF4331">
        <w:rPr>
          <w:rFonts w:ascii="Times New Roman" w:hAnsi="Times New Roman" w:cs="Times New Roman"/>
          <w:sz w:val="28"/>
          <w:szCs w:val="28"/>
        </w:rPr>
        <w:t>7% (6777) подано</w:t>
      </w:r>
      <w:r w:rsidRPr="00BF4331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950E0E">
        <w:rPr>
          <w:rFonts w:ascii="Times New Roman" w:hAnsi="Times New Roman" w:cs="Times New Roman"/>
          <w:sz w:val="28"/>
          <w:szCs w:val="28"/>
        </w:rPr>
        <w:t>м</w:t>
      </w:r>
      <w:r w:rsidRPr="00BF4331">
        <w:rPr>
          <w:rFonts w:ascii="Times New Roman" w:hAnsi="Times New Roman" w:cs="Times New Roman"/>
          <w:sz w:val="28"/>
          <w:szCs w:val="28"/>
        </w:rPr>
        <w:t xml:space="preserve"> </w:t>
      </w:r>
      <w:r w:rsidR="00950E0E">
        <w:rPr>
          <w:rFonts w:ascii="Times New Roman" w:hAnsi="Times New Roman" w:cs="Times New Roman"/>
          <w:sz w:val="28"/>
          <w:szCs w:val="28"/>
        </w:rPr>
        <w:t>виде</w:t>
      </w:r>
      <w:r w:rsidRPr="00BF4331">
        <w:rPr>
          <w:rFonts w:ascii="Times New Roman" w:hAnsi="Times New Roman" w:cs="Times New Roman"/>
          <w:sz w:val="28"/>
          <w:szCs w:val="28"/>
        </w:rPr>
        <w:t>.</w:t>
      </w:r>
    </w:p>
    <w:p w:rsidR="00BF4331" w:rsidRPr="00BF4331" w:rsidRDefault="00BF4331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>Государственная услуга электронной регистрации прав на недвижимость имеет ряд несомненных преимуществ:</w:t>
      </w:r>
    </w:p>
    <w:p w:rsidR="009007AA" w:rsidRPr="009007AA" w:rsidRDefault="0051392B" w:rsidP="0051392B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392B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сокращение сроков проведения государственной регистрации прав (при подаче документов через МФЦ, срок процедуры увеличивается на 2 дня). </w:t>
      </w:r>
    </w:p>
    <w:p w:rsidR="0051392B" w:rsidRPr="009007AA" w:rsidRDefault="009007AA" w:rsidP="0051392B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случае </w:t>
      </w:r>
      <w:r w:rsidR="0051392B"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t>если нотариус представит документы на регистрацию прав в электронном виде, подписав их своей усиленной квалифицированной электронной подписью.</w:t>
      </w:r>
      <w:r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будет проведена еще быстрее – в течение одного рабочего дня.</w:t>
      </w:r>
    </w:p>
    <w:p w:rsidR="0051392B" w:rsidRPr="009007AA" w:rsidRDefault="0051392B" w:rsidP="0051392B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заявитель, самостоятельно планирует обращение за государственной услугой </w:t>
      </w:r>
      <w:r w:rsidR="003F16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нужно тратить свое время на поездку в МФЦ, не требуется соизмерять свои планы с графиком приема документов, стоять в очереди. Подать документы можно с любого рабочего места с возможностью выхода в Интернет, так как заявление оформляется на портале Росреестра.</w:t>
      </w:r>
    </w:p>
    <w:p w:rsidR="00950E0E" w:rsidRPr="009007AA" w:rsidRDefault="00BF4331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7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сервиса подачи документов на государственную регистрацию в электронном виде доступно всем. Единственное условие – наличие у заявителей усиленной квалифицированной электронной подписи.</w:t>
      </w:r>
    </w:p>
    <w:p w:rsidR="00BF4331" w:rsidRDefault="00DC1CDE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CDE">
        <w:rPr>
          <w:rFonts w:ascii="Times New Roman" w:hAnsi="Times New Roman" w:cs="Times New Roman"/>
          <w:sz w:val="28"/>
          <w:szCs w:val="28"/>
        </w:rPr>
        <w:t xml:space="preserve">С 2019 года действует особый порядок регулирующий применение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DC1CDE">
        <w:rPr>
          <w:rFonts w:ascii="Times New Roman" w:hAnsi="Times New Roman" w:cs="Times New Roman"/>
          <w:sz w:val="28"/>
          <w:szCs w:val="28"/>
        </w:rPr>
        <w:t xml:space="preserve"> при проведении сделок с недвижимостью.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F4331" w:rsidRPr="00BF4331">
        <w:rPr>
          <w:rFonts w:ascii="Times New Roman" w:hAnsi="Times New Roman" w:cs="Times New Roman"/>
          <w:sz w:val="28"/>
          <w:szCs w:val="28"/>
        </w:rPr>
        <w:t>тобы обезопасить граждан от мошенников, которые могли бы завладеть чужим имуществом с помощью незаконно полученной электронной подписи предусмотрены правила, согласно которым</w:t>
      </w:r>
      <w:r w:rsidR="004633AC">
        <w:rPr>
          <w:rFonts w:ascii="Times New Roman" w:hAnsi="Times New Roman" w:cs="Times New Roman"/>
          <w:sz w:val="28"/>
          <w:szCs w:val="28"/>
        </w:rPr>
        <w:t>,</w:t>
      </w:r>
      <w:r w:rsidR="00BF4331" w:rsidRPr="00BF4331">
        <w:rPr>
          <w:rFonts w:ascii="Times New Roman" w:hAnsi="Times New Roman" w:cs="Times New Roman"/>
          <w:sz w:val="28"/>
          <w:szCs w:val="28"/>
        </w:rPr>
        <w:t xml:space="preserve"> если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Росреестр соответствующее заявление, обратившись в любой офис МФЦ. 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 </w:t>
      </w:r>
    </w:p>
    <w:p w:rsidR="00EF0C04" w:rsidRPr="00BF4331" w:rsidRDefault="00EF0C04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 xml:space="preserve">есть следующие исключения из правил, </w:t>
      </w:r>
      <w:r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4331" w:rsidRPr="00BF4331" w:rsidRDefault="00BF4331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>– электронная подпись выдана</w:t>
      </w:r>
      <w:r w:rsidR="004633A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633AC" w:rsidRPr="00C96600">
          <w:rPr>
            <w:rStyle w:val="a7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C96600">
          <w:rPr>
            <w:rStyle w:val="a7"/>
            <w:rFonts w:ascii="Times New Roman" w:hAnsi="Times New Roman" w:cs="Times New Roman"/>
            <w:sz w:val="28"/>
            <w:szCs w:val="28"/>
          </w:rPr>
          <w:t xml:space="preserve"> Федеральной кадастровой палат</w:t>
        </w:r>
        <w:r w:rsidR="004633AC" w:rsidRPr="00C96600">
          <w:rPr>
            <w:rStyle w:val="a7"/>
            <w:rFonts w:ascii="Times New Roman" w:hAnsi="Times New Roman" w:cs="Times New Roman"/>
            <w:sz w:val="28"/>
            <w:szCs w:val="28"/>
          </w:rPr>
          <w:t>ы</w:t>
        </w:r>
        <w:r w:rsidRPr="00C96600">
          <w:rPr>
            <w:rStyle w:val="a7"/>
            <w:rFonts w:ascii="Times New Roman" w:hAnsi="Times New Roman" w:cs="Times New Roman"/>
            <w:sz w:val="28"/>
            <w:szCs w:val="28"/>
          </w:rPr>
          <w:t xml:space="preserve"> Росреестра</w:t>
        </w:r>
      </w:hyperlink>
      <w:r w:rsidRPr="00BF4331">
        <w:rPr>
          <w:rFonts w:ascii="Times New Roman" w:hAnsi="Times New Roman" w:cs="Times New Roman"/>
          <w:sz w:val="28"/>
          <w:szCs w:val="28"/>
        </w:rPr>
        <w:t>,</w:t>
      </w:r>
    </w:p>
    <w:p w:rsidR="00BF4331" w:rsidRPr="00BF4331" w:rsidRDefault="00BF4331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BF4331" w:rsidRPr="00BF4331" w:rsidRDefault="00BF4331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>– электронные документы поданы через кредитную организацию.</w:t>
      </w:r>
    </w:p>
    <w:p w:rsidR="00470726" w:rsidRDefault="007E56E1" w:rsidP="00CD3A9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региональной Кадастровой палаты </w:t>
      </w:r>
      <w:proofErr w:type="spellStart"/>
      <w:r w:rsidRPr="00163EE0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Pr="00163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EE0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0726">
        <w:rPr>
          <w:rFonts w:ascii="Times New Roman" w:hAnsi="Times New Roman" w:cs="Times New Roman"/>
          <w:sz w:val="28"/>
          <w:szCs w:val="28"/>
        </w:rPr>
        <w:t>«</w:t>
      </w:r>
      <w:r w:rsidR="00C96600" w:rsidRPr="00DC1CDE">
        <w:rPr>
          <w:rFonts w:ascii="Times New Roman" w:hAnsi="Times New Roman" w:cs="Times New Roman"/>
          <w:bCs/>
          <w:i/>
          <w:sz w:val="28"/>
          <w:szCs w:val="28"/>
        </w:rPr>
        <w:t xml:space="preserve">С 2017 года на базе Кадастровой палаты по Республике Адыгея функционирует Удостоверяющий центр по выдаче сертификатов усиленной квалифицированной электронной подписи, который выпустил уже </w:t>
      </w:r>
      <w:proofErr w:type="gramStart"/>
      <w:r w:rsidR="00C96600" w:rsidRPr="00DC1CDE">
        <w:rPr>
          <w:rFonts w:ascii="Times New Roman" w:hAnsi="Times New Roman" w:cs="Times New Roman"/>
          <w:bCs/>
          <w:i/>
          <w:sz w:val="28"/>
          <w:szCs w:val="28"/>
        </w:rPr>
        <w:t>около тысячи сертификатов</w:t>
      </w:r>
      <w:proofErr w:type="gramEnd"/>
      <w:r w:rsidR="00C96600" w:rsidRPr="00DC1CDE">
        <w:rPr>
          <w:rFonts w:ascii="Times New Roman" w:hAnsi="Times New Roman" w:cs="Times New Roman"/>
          <w:bCs/>
          <w:i/>
          <w:sz w:val="28"/>
          <w:szCs w:val="28"/>
        </w:rPr>
        <w:t xml:space="preserve"> электронных подписей</w:t>
      </w:r>
      <w:r w:rsidR="00C96600" w:rsidRPr="00DC1CDE">
        <w:rPr>
          <w:rFonts w:ascii="Times New Roman" w:hAnsi="Times New Roman" w:cs="Times New Roman"/>
          <w:i/>
          <w:sz w:val="28"/>
          <w:szCs w:val="28"/>
        </w:rPr>
        <w:t>. Документы, заверенные электронной подписью, обладают полной юридической силой и действительны на всей территории России</w:t>
      </w:r>
      <w:r w:rsidR="00163E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0726" w:rsidRDefault="00470726" w:rsidP="00950E0E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362D" w:rsidRPr="000A46B1" w:rsidRDefault="00163EE0" w:rsidP="00950E0E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 xml:space="preserve"> </w:t>
      </w:r>
      <w:r w:rsidR="0093362D"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:rsidR="00C86715" w:rsidRPr="00C86715" w:rsidRDefault="00C86715" w:rsidP="00950E0E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950E0E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950E0E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950E0E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950E0E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950E0E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3C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4AD3"/>
    <w:rsid w:val="000A46B1"/>
    <w:rsid w:val="00106959"/>
    <w:rsid w:val="0012203E"/>
    <w:rsid w:val="00136350"/>
    <w:rsid w:val="00152677"/>
    <w:rsid w:val="00163EE0"/>
    <w:rsid w:val="001A1FC8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4C2C"/>
    <w:rsid w:val="002A6516"/>
    <w:rsid w:val="002B3EDB"/>
    <w:rsid w:val="002B456C"/>
    <w:rsid w:val="002C2CBC"/>
    <w:rsid w:val="002D15FB"/>
    <w:rsid w:val="002D2C69"/>
    <w:rsid w:val="0032352B"/>
    <w:rsid w:val="00396DE7"/>
    <w:rsid w:val="003A63C1"/>
    <w:rsid w:val="003B4DEC"/>
    <w:rsid w:val="003C1779"/>
    <w:rsid w:val="003E666F"/>
    <w:rsid w:val="003F1660"/>
    <w:rsid w:val="004035F9"/>
    <w:rsid w:val="00404D9F"/>
    <w:rsid w:val="0041661A"/>
    <w:rsid w:val="004326D6"/>
    <w:rsid w:val="004633AC"/>
    <w:rsid w:val="00470726"/>
    <w:rsid w:val="00476E54"/>
    <w:rsid w:val="0049080D"/>
    <w:rsid w:val="00495C8F"/>
    <w:rsid w:val="004D326E"/>
    <w:rsid w:val="004D4204"/>
    <w:rsid w:val="004E3DB9"/>
    <w:rsid w:val="00510129"/>
    <w:rsid w:val="0051392B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68473A"/>
    <w:rsid w:val="00697CC0"/>
    <w:rsid w:val="006F2448"/>
    <w:rsid w:val="00736097"/>
    <w:rsid w:val="0074519A"/>
    <w:rsid w:val="00761F14"/>
    <w:rsid w:val="00772BE3"/>
    <w:rsid w:val="007875C8"/>
    <w:rsid w:val="007B79E5"/>
    <w:rsid w:val="007C14E8"/>
    <w:rsid w:val="007E4699"/>
    <w:rsid w:val="007E56E1"/>
    <w:rsid w:val="0081157C"/>
    <w:rsid w:val="00812D4E"/>
    <w:rsid w:val="00816F52"/>
    <w:rsid w:val="0084655B"/>
    <w:rsid w:val="008B315C"/>
    <w:rsid w:val="008F40AD"/>
    <w:rsid w:val="009007AA"/>
    <w:rsid w:val="00914CDE"/>
    <w:rsid w:val="009313F1"/>
    <w:rsid w:val="0093362D"/>
    <w:rsid w:val="00950E0E"/>
    <w:rsid w:val="009544EF"/>
    <w:rsid w:val="00995DBA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71181"/>
    <w:rsid w:val="00B978E5"/>
    <w:rsid w:val="00BA4C3D"/>
    <w:rsid w:val="00BB119A"/>
    <w:rsid w:val="00BD2A3D"/>
    <w:rsid w:val="00BF4331"/>
    <w:rsid w:val="00C03E02"/>
    <w:rsid w:val="00C24313"/>
    <w:rsid w:val="00C716B2"/>
    <w:rsid w:val="00C86715"/>
    <w:rsid w:val="00C96600"/>
    <w:rsid w:val="00CB2222"/>
    <w:rsid w:val="00CB3098"/>
    <w:rsid w:val="00CB6773"/>
    <w:rsid w:val="00CC11AB"/>
    <w:rsid w:val="00CC3C96"/>
    <w:rsid w:val="00CD3A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C1CDE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0C04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7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D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10</cp:revision>
  <cp:lastPrinted>2022-10-17T06:57:00Z</cp:lastPrinted>
  <dcterms:created xsi:type="dcterms:W3CDTF">2022-10-14T07:28:00Z</dcterms:created>
  <dcterms:modified xsi:type="dcterms:W3CDTF">2022-10-17T07:24:00Z</dcterms:modified>
</cp:coreProperties>
</file>