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A85" w:rsidRPr="009C2C96" w:rsidRDefault="003D0A85" w:rsidP="003D0A85">
      <w:pPr>
        <w:pStyle w:val="a3"/>
        <w:ind w:firstLine="540"/>
        <w:rPr>
          <w:szCs w:val="28"/>
        </w:rPr>
      </w:pPr>
      <w:r w:rsidRPr="00322F90">
        <w:rPr>
          <w:szCs w:val="28"/>
        </w:rPr>
        <w:t xml:space="preserve">ПРОТОКОЛ № </w:t>
      </w:r>
      <w:r>
        <w:rPr>
          <w:szCs w:val="28"/>
        </w:rPr>
        <w:t>1</w:t>
      </w:r>
      <w:r w:rsidR="00B615C4">
        <w:rPr>
          <w:szCs w:val="28"/>
        </w:rPr>
        <w:t>4</w:t>
      </w:r>
      <w:bookmarkStart w:id="0" w:name="_GoBack"/>
      <w:bookmarkEnd w:id="0"/>
    </w:p>
    <w:p w:rsidR="003D0A85" w:rsidRPr="00322F90" w:rsidRDefault="003D0A85" w:rsidP="003D0A85">
      <w:pPr>
        <w:ind w:firstLine="540"/>
        <w:jc w:val="center"/>
        <w:rPr>
          <w:b/>
          <w:bCs/>
          <w:sz w:val="28"/>
          <w:szCs w:val="28"/>
        </w:rPr>
      </w:pPr>
      <w:r w:rsidRPr="00322F90">
        <w:rPr>
          <w:b/>
          <w:bCs/>
          <w:sz w:val="28"/>
          <w:szCs w:val="28"/>
        </w:rPr>
        <w:t xml:space="preserve">заседания Координационного совета </w:t>
      </w:r>
    </w:p>
    <w:p w:rsidR="003D0A85" w:rsidRPr="00322F90" w:rsidRDefault="003D0A85" w:rsidP="003D0A85">
      <w:pPr>
        <w:ind w:firstLine="540"/>
        <w:jc w:val="center"/>
        <w:rPr>
          <w:b/>
          <w:bCs/>
          <w:sz w:val="28"/>
          <w:szCs w:val="28"/>
        </w:rPr>
      </w:pPr>
      <w:r w:rsidRPr="00322F90">
        <w:rPr>
          <w:b/>
          <w:bCs/>
          <w:sz w:val="28"/>
          <w:szCs w:val="28"/>
        </w:rPr>
        <w:t xml:space="preserve">по малому и среднему предпринимательству  при </w:t>
      </w:r>
      <w:r>
        <w:rPr>
          <w:b/>
          <w:bCs/>
          <w:sz w:val="28"/>
          <w:szCs w:val="28"/>
        </w:rPr>
        <w:t>главе администрации МО «Кошехабльский район»</w:t>
      </w:r>
    </w:p>
    <w:p w:rsidR="003D0A85" w:rsidRPr="00322F90" w:rsidRDefault="003D0A85" w:rsidP="003D0A85">
      <w:pPr>
        <w:ind w:firstLine="540"/>
        <w:jc w:val="center"/>
        <w:rPr>
          <w:b/>
          <w:bCs/>
          <w:sz w:val="28"/>
          <w:szCs w:val="28"/>
        </w:rPr>
      </w:pPr>
      <w:r w:rsidRPr="00322F90">
        <w:rPr>
          <w:b/>
          <w:bCs/>
          <w:sz w:val="28"/>
          <w:szCs w:val="28"/>
        </w:rPr>
        <w:t> </w:t>
      </w:r>
    </w:p>
    <w:p w:rsidR="003D0A85" w:rsidRPr="00785832" w:rsidRDefault="003D0A85" w:rsidP="003D0A8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1</w:t>
      </w:r>
      <w:r w:rsidR="00456394">
        <w:rPr>
          <w:bCs/>
          <w:sz w:val="28"/>
          <w:szCs w:val="28"/>
        </w:rPr>
        <w:t>5 июня</w:t>
      </w:r>
      <w:r>
        <w:rPr>
          <w:bCs/>
          <w:sz w:val="28"/>
          <w:szCs w:val="28"/>
        </w:rPr>
        <w:t xml:space="preserve"> 20</w:t>
      </w:r>
      <w:r w:rsidR="001928CA">
        <w:rPr>
          <w:bCs/>
          <w:sz w:val="28"/>
          <w:szCs w:val="28"/>
        </w:rPr>
        <w:t>2</w:t>
      </w:r>
      <w:r w:rsidR="00456394">
        <w:rPr>
          <w:bCs/>
          <w:sz w:val="28"/>
          <w:szCs w:val="28"/>
        </w:rPr>
        <w:t>1</w:t>
      </w:r>
      <w:r w:rsidRPr="00785832">
        <w:rPr>
          <w:bCs/>
          <w:sz w:val="28"/>
          <w:szCs w:val="28"/>
        </w:rPr>
        <w:t xml:space="preserve"> года</w:t>
      </w:r>
    </w:p>
    <w:p w:rsidR="003D0A85" w:rsidRPr="00785832" w:rsidRDefault="003D0A85" w:rsidP="003D0A85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85832">
        <w:rPr>
          <w:bCs/>
          <w:sz w:val="28"/>
          <w:szCs w:val="28"/>
        </w:rPr>
        <w:tab/>
      </w:r>
      <w:r w:rsidRPr="00785832">
        <w:rPr>
          <w:bCs/>
          <w:sz w:val="28"/>
          <w:szCs w:val="28"/>
        </w:rPr>
        <w:tab/>
      </w:r>
      <w:r w:rsidRPr="00785832">
        <w:rPr>
          <w:bCs/>
          <w:sz w:val="28"/>
          <w:szCs w:val="28"/>
        </w:rPr>
        <w:tab/>
        <w:t xml:space="preserve">                          </w:t>
      </w:r>
      <w:r>
        <w:rPr>
          <w:bCs/>
          <w:sz w:val="28"/>
          <w:szCs w:val="28"/>
        </w:rPr>
        <w:tab/>
        <w:t xml:space="preserve">      10.00 часов  </w:t>
      </w:r>
      <w:r>
        <w:rPr>
          <w:bCs/>
          <w:sz w:val="28"/>
          <w:szCs w:val="28"/>
        </w:rPr>
        <w:tab/>
      </w:r>
    </w:p>
    <w:p w:rsidR="003D0A85" w:rsidRPr="00322F90" w:rsidRDefault="003D0A85" w:rsidP="003D0A85">
      <w:pPr>
        <w:ind w:firstLine="540"/>
        <w:rPr>
          <w:bCs/>
          <w:sz w:val="28"/>
          <w:szCs w:val="28"/>
        </w:rPr>
      </w:pPr>
      <w:r w:rsidRPr="00322F90">
        <w:rPr>
          <w:bCs/>
          <w:sz w:val="28"/>
          <w:szCs w:val="28"/>
        </w:rPr>
        <w:tab/>
      </w:r>
      <w:r w:rsidRPr="00322F90">
        <w:rPr>
          <w:bCs/>
          <w:sz w:val="28"/>
          <w:szCs w:val="28"/>
        </w:rPr>
        <w:tab/>
        <w:t> </w:t>
      </w:r>
    </w:p>
    <w:p w:rsidR="003D0A85" w:rsidRDefault="003D0A85" w:rsidP="003D0A85">
      <w:pPr>
        <w:ind w:firstLine="540"/>
        <w:jc w:val="both"/>
        <w:rPr>
          <w:b/>
          <w:bCs/>
          <w:sz w:val="28"/>
          <w:szCs w:val="28"/>
          <w:u w:val="single"/>
        </w:rPr>
      </w:pPr>
      <w:r w:rsidRPr="00322F90">
        <w:rPr>
          <w:b/>
          <w:bCs/>
          <w:sz w:val="28"/>
          <w:szCs w:val="28"/>
          <w:u w:val="single"/>
        </w:rPr>
        <w:t>Присутствовали:</w:t>
      </w:r>
    </w:p>
    <w:p w:rsidR="003D0A85" w:rsidRDefault="003D0A85" w:rsidP="003D0A85">
      <w:pPr>
        <w:ind w:firstLine="54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Председатель Совета</w:t>
      </w:r>
    </w:p>
    <w:p w:rsidR="003D0A85" w:rsidRPr="007D757E" w:rsidRDefault="003D0A85" w:rsidP="003D0A85">
      <w:pPr>
        <w:ind w:firstLine="54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Заместитель председателя Совета,</w:t>
      </w:r>
    </w:p>
    <w:p w:rsidR="003D0A85" w:rsidRPr="00322F90" w:rsidRDefault="003D0A85" w:rsidP="003D0A85">
      <w:pPr>
        <w:ind w:firstLine="540"/>
        <w:jc w:val="both"/>
        <w:rPr>
          <w:sz w:val="28"/>
          <w:szCs w:val="28"/>
        </w:rPr>
      </w:pPr>
      <w:r w:rsidRPr="00322F90">
        <w:rPr>
          <w:i/>
          <w:iCs/>
          <w:sz w:val="28"/>
          <w:szCs w:val="28"/>
        </w:rPr>
        <w:t>Члены Координационного совета (Список прилагается).</w:t>
      </w:r>
      <w:r w:rsidRPr="00322F90">
        <w:rPr>
          <w:sz w:val="28"/>
          <w:szCs w:val="28"/>
        </w:rPr>
        <w:t xml:space="preserve"> </w:t>
      </w:r>
    </w:p>
    <w:p w:rsidR="003D0A85" w:rsidRPr="00322F90" w:rsidRDefault="003D0A85" w:rsidP="003D0A85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3D0A85" w:rsidRPr="00F7785F" w:rsidRDefault="003D0A85" w:rsidP="003D0A85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F7785F">
        <w:rPr>
          <w:b/>
          <w:sz w:val="28"/>
          <w:szCs w:val="28"/>
          <w:u w:val="single"/>
        </w:rPr>
        <w:t>Повестка дня</w:t>
      </w:r>
      <w:r w:rsidRPr="00F7785F">
        <w:rPr>
          <w:b/>
          <w:sz w:val="28"/>
          <w:szCs w:val="28"/>
        </w:rPr>
        <w:t>:</w:t>
      </w:r>
    </w:p>
    <w:p w:rsidR="003D0A85" w:rsidRPr="00F7785F" w:rsidRDefault="003D0A85" w:rsidP="003D0A85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</w:p>
    <w:p w:rsidR="003D0A85" w:rsidRPr="00F7785F" w:rsidRDefault="003D0A85" w:rsidP="003D0A85">
      <w:pPr>
        <w:ind w:left="720"/>
        <w:jc w:val="both"/>
        <w:rPr>
          <w:sz w:val="28"/>
          <w:szCs w:val="28"/>
        </w:rPr>
      </w:pPr>
      <w:r w:rsidRPr="00F7785F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Pr="00F7785F">
        <w:rPr>
          <w:sz w:val="28"/>
          <w:szCs w:val="28"/>
        </w:rPr>
        <w:t>.  О</w:t>
      </w:r>
      <w:r w:rsidR="001928CA">
        <w:rPr>
          <w:sz w:val="28"/>
          <w:szCs w:val="28"/>
        </w:rPr>
        <w:t xml:space="preserve"> ходе реализации мероприятий приоритетного национального проекта «Малое и среднее предпринимательство» на территории МО «Кошехабльский район» в</w:t>
      </w:r>
      <w:r w:rsidR="005166AD">
        <w:rPr>
          <w:sz w:val="28"/>
          <w:szCs w:val="28"/>
        </w:rPr>
        <w:t xml:space="preserve"> 1 полугодии</w:t>
      </w:r>
      <w:r w:rsidR="001928CA">
        <w:rPr>
          <w:sz w:val="28"/>
          <w:szCs w:val="28"/>
        </w:rPr>
        <w:t xml:space="preserve"> 20</w:t>
      </w:r>
      <w:r w:rsidR="00456394">
        <w:rPr>
          <w:sz w:val="28"/>
          <w:szCs w:val="28"/>
        </w:rPr>
        <w:t>21</w:t>
      </w:r>
      <w:r w:rsidR="001928CA">
        <w:rPr>
          <w:sz w:val="28"/>
          <w:szCs w:val="28"/>
        </w:rPr>
        <w:t xml:space="preserve"> год</w:t>
      </w:r>
      <w:r w:rsidR="005166AD">
        <w:rPr>
          <w:sz w:val="28"/>
          <w:szCs w:val="28"/>
        </w:rPr>
        <w:t>а</w:t>
      </w:r>
      <w:r w:rsidR="001928CA">
        <w:rPr>
          <w:sz w:val="28"/>
          <w:szCs w:val="28"/>
        </w:rPr>
        <w:t>.</w:t>
      </w:r>
    </w:p>
    <w:p w:rsidR="003D0A85" w:rsidRPr="00F7785F" w:rsidRDefault="003D0A85" w:rsidP="003D0A85">
      <w:pPr>
        <w:ind w:firstLine="720"/>
        <w:jc w:val="both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F7785F">
        <w:rPr>
          <w:i/>
          <w:iCs/>
          <w:sz w:val="28"/>
          <w:szCs w:val="28"/>
        </w:rPr>
        <w:t>Докладчик: Мамижева В.Б. – зав. ОЭРиТ администрации</w:t>
      </w:r>
      <w:r>
        <w:rPr>
          <w:i/>
          <w:iCs/>
          <w:sz w:val="28"/>
          <w:szCs w:val="28"/>
        </w:rPr>
        <w:t>)</w:t>
      </w:r>
      <w:r w:rsidRPr="00F7785F">
        <w:rPr>
          <w:i/>
          <w:iCs/>
          <w:sz w:val="28"/>
          <w:szCs w:val="28"/>
        </w:rPr>
        <w:t>.</w:t>
      </w:r>
    </w:p>
    <w:p w:rsidR="003D0A85" w:rsidRPr="00F7785F" w:rsidRDefault="003D0A85" w:rsidP="003D0A85">
      <w:pPr>
        <w:pStyle w:val="ConsPlusNonformat"/>
        <w:widowControl/>
        <w:tabs>
          <w:tab w:val="left" w:pos="0"/>
        </w:tabs>
        <w:jc w:val="both"/>
        <w:rPr>
          <w:i/>
          <w:sz w:val="28"/>
          <w:szCs w:val="28"/>
        </w:rPr>
      </w:pPr>
      <w:r w:rsidRPr="00F7785F">
        <w:rPr>
          <w:rFonts w:ascii="Times New Roman" w:hAnsi="Times New Roman" w:cs="Times New Roman"/>
          <w:i/>
          <w:sz w:val="28"/>
          <w:szCs w:val="28"/>
        </w:rPr>
        <w:tab/>
      </w:r>
    </w:p>
    <w:p w:rsidR="003D0A85" w:rsidRDefault="003D0A85" w:rsidP="003D0A85">
      <w:pPr>
        <w:jc w:val="both"/>
        <w:rPr>
          <w:sz w:val="28"/>
          <w:szCs w:val="28"/>
        </w:rPr>
      </w:pPr>
      <w:r w:rsidRPr="00877EB1">
        <w:rPr>
          <w:sz w:val="28"/>
          <w:szCs w:val="28"/>
        </w:rPr>
        <w:tab/>
      </w:r>
    </w:p>
    <w:p w:rsidR="001928CA" w:rsidRDefault="003D0A85" w:rsidP="00192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Тугланова М.Р., зам. Главы администрации МО «Кошехабльский район» отметила, </w:t>
      </w:r>
      <w:r w:rsidR="00456394">
        <w:rPr>
          <w:sz w:val="28"/>
          <w:szCs w:val="28"/>
        </w:rPr>
        <w:t>в</w:t>
      </w:r>
      <w:r w:rsidR="001928CA" w:rsidRPr="007D580E">
        <w:rPr>
          <w:sz w:val="28"/>
          <w:szCs w:val="28"/>
        </w:rPr>
        <w:t xml:space="preserve"> </w:t>
      </w:r>
      <w:r w:rsidR="001928CA">
        <w:rPr>
          <w:sz w:val="28"/>
          <w:szCs w:val="28"/>
        </w:rPr>
        <w:t>с</w:t>
      </w:r>
      <w:r w:rsidR="001928CA" w:rsidRPr="007D580E">
        <w:rPr>
          <w:sz w:val="28"/>
          <w:szCs w:val="28"/>
        </w:rPr>
        <w:t>егодняшних</w:t>
      </w:r>
      <w:r w:rsidR="001928CA">
        <w:rPr>
          <w:sz w:val="28"/>
          <w:szCs w:val="28"/>
        </w:rPr>
        <w:t xml:space="preserve"> экономических условиях малому и среднему предпринимательству отводится особая роль, так как резервом экономики любого региона является именно предпринимательство, которое способно буквально с нуля создать новые рабочие места, наполнить рынок товарами и услугами, увеличить налоговые поступления в бюджет МО «Кошехабльский район», снизить уровень безработицы.</w:t>
      </w:r>
    </w:p>
    <w:p w:rsidR="003D0A85" w:rsidRDefault="003D0A85" w:rsidP="001928CA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3D0A85" w:rsidRDefault="003D0A85" w:rsidP="003D0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заслушали:</w:t>
      </w:r>
    </w:p>
    <w:p w:rsidR="003D0A85" w:rsidRDefault="003D0A85" w:rsidP="003D0A85">
      <w:pPr>
        <w:jc w:val="both"/>
        <w:rPr>
          <w:sz w:val="28"/>
          <w:szCs w:val="28"/>
        </w:rPr>
      </w:pPr>
      <w:r w:rsidRPr="00895D70">
        <w:rPr>
          <w:sz w:val="28"/>
          <w:szCs w:val="28"/>
        </w:rPr>
        <w:t xml:space="preserve"> </w:t>
      </w:r>
    </w:p>
    <w:p w:rsidR="001928CA" w:rsidRDefault="003D0A85" w:rsidP="003D0A85">
      <w:pPr>
        <w:ind w:firstLine="708"/>
        <w:jc w:val="both"/>
        <w:rPr>
          <w:sz w:val="28"/>
          <w:szCs w:val="28"/>
        </w:rPr>
      </w:pPr>
      <w:r w:rsidRPr="00895D70">
        <w:rPr>
          <w:sz w:val="28"/>
          <w:szCs w:val="28"/>
        </w:rPr>
        <w:t xml:space="preserve">Мамижеву В.Б., которая </w:t>
      </w:r>
      <w:r w:rsidR="001928CA">
        <w:rPr>
          <w:sz w:val="28"/>
          <w:szCs w:val="28"/>
        </w:rPr>
        <w:t>довела до сведения присутствующих информацию о ходе реализации мероприятий приоритетного национального проекта «Малое и среднее предпринимательство» на территории МО «Кошехабльский район» в</w:t>
      </w:r>
      <w:r w:rsidR="00456394">
        <w:rPr>
          <w:sz w:val="28"/>
          <w:szCs w:val="28"/>
        </w:rPr>
        <w:t xml:space="preserve"> 1 полугодии </w:t>
      </w:r>
      <w:r w:rsidR="001928CA">
        <w:rPr>
          <w:sz w:val="28"/>
          <w:szCs w:val="28"/>
        </w:rPr>
        <w:t xml:space="preserve"> 20</w:t>
      </w:r>
      <w:r w:rsidR="00456394">
        <w:rPr>
          <w:sz w:val="28"/>
          <w:szCs w:val="28"/>
        </w:rPr>
        <w:t>21</w:t>
      </w:r>
      <w:r w:rsidR="001928CA">
        <w:rPr>
          <w:sz w:val="28"/>
          <w:szCs w:val="28"/>
        </w:rPr>
        <w:t xml:space="preserve"> год</w:t>
      </w:r>
      <w:r w:rsidR="00456394">
        <w:rPr>
          <w:sz w:val="28"/>
          <w:szCs w:val="28"/>
        </w:rPr>
        <w:t>а</w:t>
      </w:r>
      <w:r w:rsidR="001928CA">
        <w:rPr>
          <w:sz w:val="28"/>
          <w:szCs w:val="28"/>
        </w:rPr>
        <w:t>.</w:t>
      </w:r>
    </w:p>
    <w:p w:rsidR="00456394" w:rsidRPr="00C713D2" w:rsidRDefault="00456394" w:rsidP="00456394">
      <w:pPr>
        <w:ind w:firstLine="709"/>
        <w:jc w:val="both"/>
        <w:rPr>
          <w:sz w:val="28"/>
          <w:szCs w:val="28"/>
        </w:rPr>
      </w:pPr>
      <w:r w:rsidRPr="00C713D2">
        <w:rPr>
          <w:sz w:val="28"/>
          <w:szCs w:val="28"/>
        </w:rPr>
        <w:t>Н</w:t>
      </w:r>
      <w:r>
        <w:rPr>
          <w:sz w:val="28"/>
          <w:szCs w:val="28"/>
        </w:rPr>
        <w:t xml:space="preserve">а территории района </w:t>
      </w:r>
      <w:r w:rsidRPr="00C713D2">
        <w:rPr>
          <w:sz w:val="28"/>
          <w:szCs w:val="28"/>
        </w:rPr>
        <w:t xml:space="preserve"> осуществляют свою деятельность 750 субъектов малого предпринимательства, из них: 51 микро предприятий, 692 индивидуальных предпринимателя, 6 малое предприятия и 1 среднее предприятие. В секторе малого и среднего предпринимательства, по предварительной оценке, занято около </w:t>
      </w:r>
      <w:r w:rsidRPr="00F71AA3">
        <w:rPr>
          <w:sz w:val="28"/>
          <w:szCs w:val="28"/>
        </w:rPr>
        <w:t>1690 человек.</w:t>
      </w:r>
    </w:p>
    <w:p w:rsidR="00456394" w:rsidRPr="00990F42" w:rsidRDefault="00456394" w:rsidP="00456394">
      <w:pPr>
        <w:ind w:firstLine="709"/>
        <w:jc w:val="both"/>
        <w:rPr>
          <w:sz w:val="28"/>
        </w:rPr>
      </w:pPr>
      <w:r w:rsidRPr="00990F42">
        <w:rPr>
          <w:sz w:val="28"/>
        </w:rPr>
        <w:t xml:space="preserve">Структура объектов малого бизнеса района по экономическим видам деятельности практически не меняется в течение последних лет. Подавляющее большинство малых и средних предприятий занимаются торговлей, сельским хозяйством, строительством,  а также в сфере услуг. </w:t>
      </w:r>
    </w:p>
    <w:p w:rsidR="00456394" w:rsidRPr="00363201" w:rsidRDefault="00456394" w:rsidP="00456394">
      <w:pPr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 w:rsidRPr="00990F42">
        <w:rPr>
          <w:sz w:val="28"/>
          <w:szCs w:val="28"/>
        </w:rPr>
        <w:lastRenderedPageBreak/>
        <w:t>Основная задача органов местного самоуправления – поддержка содействие развитию субъектов МСП, а также реализация в полной мере основных направлений приоритетных проектов в данной сфере.</w:t>
      </w:r>
      <w:r>
        <w:rPr>
          <w:sz w:val="28"/>
          <w:szCs w:val="28"/>
        </w:rPr>
        <w:t xml:space="preserve"> С</w:t>
      </w:r>
      <w:r w:rsidRPr="002956F3">
        <w:rPr>
          <w:sz w:val="28"/>
          <w:szCs w:val="28"/>
        </w:rPr>
        <w:t xml:space="preserve">формирован перечень из 22 объектов имущества (100% от плана на 2020 г.) для передачи МСП </w:t>
      </w:r>
      <w:r>
        <w:rPr>
          <w:sz w:val="28"/>
          <w:szCs w:val="28"/>
        </w:rPr>
        <w:t>,</w:t>
      </w:r>
      <w:r w:rsidRPr="002956F3">
        <w:rPr>
          <w:sz w:val="28"/>
          <w:szCs w:val="28"/>
        </w:rPr>
        <w:t xml:space="preserve"> 11 объектов передано в аренду.</w:t>
      </w:r>
      <w:r>
        <w:rPr>
          <w:sz w:val="28"/>
          <w:szCs w:val="28"/>
        </w:rPr>
        <w:t xml:space="preserve"> Из 11 объектов – 6 объектов это земельные участки, остальные 5 объектов – движимое имущество ( трактора), а также нежилые помещения.</w:t>
      </w:r>
      <w:r w:rsidRPr="001D77E7">
        <w:rPr>
          <w:color w:val="000000" w:themeColor="text1"/>
          <w:sz w:val="28"/>
          <w:szCs w:val="28"/>
        </w:rPr>
        <w:t xml:space="preserve"> </w:t>
      </w:r>
      <w:r w:rsidRPr="00BA58DE">
        <w:rPr>
          <w:color w:val="000000" w:themeColor="text1"/>
          <w:sz w:val="28"/>
          <w:szCs w:val="28"/>
        </w:rPr>
        <w:t xml:space="preserve">имущество </w:t>
      </w:r>
      <w:r w:rsidRPr="00363201">
        <w:rPr>
          <w:color w:val="000000" w:themeColor="text1"/>
          <w:sz w:val="28"/>
          <w:szCs w:val="28"/>
        </w:rPr>
        <w:t>(трактора</w:t>
      </w:r>
      <w:r w:rsidRPr="00BA58DE">
        <w:rPr>
          <w:color w:val="000000" w:themeColor="text1"/>
          <w:sz w:val="28"/>
          <w:szCs w:val="28"/>
        </w:rPr>
        <w:t>), а также нежилые помещения.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3CE3">
        <w:rPr>
          <w:sz w:val="28"/>
          <w:szCs w:val="28"/>
        </w:rPr>
        <w:t>акже, везде в</w:t>
      </w:r>
      <w:r>
        <w:rPr>
          <w:sz w:val="28"/>
          <w:szCs w:val="28"/>
        </w:rPr>
        <w:t>о всех</w:t>
      </w:r>
      <w:r w:rsidRPr="009B3CE3">
        <w:rPr>
          <w:sz w:val="28"/>
          <w:szCs w:val="28"/>
        </w:rPr>
        <w:t xml:space="preserve"> поселениях утверждены Порядки формирования, ведения и обязательного опубликования перечня муниципального имущества, свободного от прав третьих лиц, предназначенного для передачи субъектам малого и среднего предпринимательства, а также сформированы реестры муниципального имущества, которые размещены на официальных сайтах района и поселений.</w:t>
      </w:r>
      <w:r>
        <w:rPr>
          <w:sz w:val="28"/>
          <w:szCs w:val="28"/>
        </w:rPr>
        <w:t xml:space="preserve"> </w:t>
      </w:r>
    </w:p>
    <w:p w:rsidR="00456394" w:rsidRPr="009B3CE3" w:rsidRDefault="00456394" w:rsidP="00456394">
      <w:pPr>
        <w:pStyle w:val="a7"/>
        <w:spacing w:before="0"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3CE3">
        <w:rPr>
          <w:color w:val="000000"/>
          <w:sz w:val="28"/>
          <w:szCs w:val="28"/>
          <w:shd w:val="clear" w:color="auto" w:fill="FFFFFF"/>
        </w:rPr>
        <w:t xml:space="preserve">В настоящее время потребительский рынок района представляет собой разветвленную сеть магазинов розничной торговли, предприятий общественного питания и бытового обслуживания. Доминирующее положение на нем занимает розничная торговля. В целом, для сферы торговли характерна высокая насыщенность товарными группами, что выражается в предложении населению района товаров с разнообразными качественными и ценовыми характеристиками, способными удовлетворить возникший спрос. </w:t>
      </w:r>
    </w:p>
    <w:p w:rsidR="00456394" w:rsidRPr="009B3CE3" w:rsidRDefault="00456394" w:rsidP="00456394">
      <w:pPr>
        <w:pStyle w:val="a7"/>
        <w:spacing w:before="0"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3CE3">
        <w:rPr>
          <w:color w:val="000000"/>
          <w:sz w:val="28"/>
          <w:szCs w:val="28"/>
          <w:shd w:val="clear" w:color="auto" w:fill="FFFFFF"/>
        </w:rPr>
        <w:t>В последние годы в МО «Кошехабльский район» наблюдается качественный и количественный рост потребительского рынка благодаря структурным и организационным изменениям.</w:t>
      </w:r>
    </w:p>
    <w:p w:rsidR="00456394" w:rsidRPr="009B3CE3" w:rsidRDefault="00456394" w:rsidP="00456394">
      <w:pPr>
        <w:pStyle w:val="a7"/>
        <w:spacing w:before="0"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3CE3">
        <w:rPr>
          <w:color w:val="000000"/>
          <w:sz w:val="28"/>
          <w:szCs w:val="28"/>
          <w:shd w:val="clear" w:color="auto" w:fill="FFFFFF"/>
        </w:rPr>
        <w:t xml:space="preserve">Положительные изменения можно наблюдать в организованных формах торговли, где появляются современные методы продаж, современный вид обретают торговые помещения и реклама. </w:t>
      </w:r>
    </w:p>
    <w:p w:rsidR="00456394" w:rsidRDefault="00456394" w:rsidP="00456394">
      <w:pPr>
        <w:pStyle w:val="a7"/>
        <w:spacing w:before="0"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3CE3">
        <w:rPr>
          <w:color w:val="000000"/>
          <w:sz w:val="28"/>
          <w:szCs w:val="28"/>
          <w:shd w:val="clear" w:color="auto" w:fill="FFFFFF"/>
        </w:rPr>
        <w:t>Сфера потребительского рынка района включает в себя следующие виды экономической деятельности: розничная торговля, общественное питание, бытовое обслуживание населения.</w:t>
      </w:r>
    </w:p>
    <w:p w:rsidR="00456394" w:rsidRDefault="00456394" w:rsidP="00456394">
      <w:pPr>
        <w:pStyle w:val="a7"/>
        <w:spacing w:before="0"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состоянию на 01.06</w:t>
      </w:r>
      <w:r w:rsidRPr="009B3CE3">
        <w:rPr>
          <w:color w:val="000000"/>
          <w:sz w:val="28"/>
          <w:szCs w:val="28"/>
          <w:shd w:val="clear" w:color="auto" w:fill="FFFFFF"/>
        </w:rPr>
        <w:t>.2021 года в МО «Кошехабльский район» действует 25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9B3CE3">
        <w:rPr>
          <w:color w:val="000000"/>
          <w:sz w:val="28"/>
          <w:szCs w:val="28"/>
          <w:shd w:val="clear" w:color="auto" w:fill="FFFFFF"/>
        </w:rPr>
        <w:t xml:space="preserve"> объектов торговли и сферы услуг. Сложившаяся структура предприятий и организаций показывает, что основной формой собственности является частная.</w:t>
      </w:r>
    </w:p>
    <w:p w:rsidR="00456394" w:rsidRDefault="00456394" w:rsidP="00456394">
      <w:pPr>
        <w:pStyle w:val="a7"/>
        <w:spacing w:before="0"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Несмотря на сложившуюся эпидемическую обстановку, объекты торговли и услуг продолжают осуществлять свою деятельность, соблюдая все установленные нормы и санитарные требования и обеспечивают население необходимыми продовольственными и непродовольственными товарами и услугами.</w:t>
      </w:r>
    </w:p>
    <w:p w:rsidR="00456394" w:rsidRDefault="00456394" w:rsidP="00456394">
      <w:pPr>
        <w:pStyle w:val="a7"/>
        <w:spacing w:before="0"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3CE3">
        <w:rPr>
          <w:color w:val="000000"/>
          <w:sz w:val="28"/>
          <w:szCs w:val="28"/>
          <w:shd w:val="clear" w:color="auto" w:fill="FFFFFF"/>
        </w:rPr>
        <w:t>По состоянию на 01.</w:t>
      </w:r>
      <w:r>
        <w:rPr>
          <w:color w:val="000000"/>
          <w:sz w:val="28"/>
          <w:szCs w:val="28"/>
          <w:shd w:val="clear" w:color="auto" w:fill="FFFFFF"/>
        </w:rPr>
        <w:t>06</w:t>
      </w:r>
      <w:r w:rsidRPr="009B3CE3">
        <w:rPr>
          <w:color w:val="000000"/>
          <w:sz w:val="28"/>
          <w:szCs w:val="28"/>
          <w:shd w:val="clear" w:color="auto" w:fill="FFFFFF"/>
        </w:rPr>
        <w:t>.2021 года на территории МО «Кошехабльский район» сформирован действующий реестр лицензий, куда внесено 8 лицензиатов, осуществляющих торговлю алкогольной продукцией в населенных пунктах района.</w:t>
      </w:r>
    </w:p>
    <w:p w:rsidR="00456394" w:rsidRDefault="00456394" w:rsidP="00456394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9B3CE3">
        <w:rPr>
          <w:sz w:val="28"/>
          <w:szCs w:val="28"/>
        </w:rPr>
        <w:t>На отчетную дату на предприятиях торговли работает более 27</w:t>
      </w:r>
      <w:r>
        <w:rPr>
          <w:sz w:val="28"/>
          <w:szCs w:val="28"/>
        </w:rPr>
        <w:t>5</w:t>
      </w:r>
      <w:r w:rsidRPr="009B3CE3">
        <w:rPr>
          <w:sz w:val="28"/>
          <w:szCs w:val="28"/>
        </w:rPr>
        <w:t xml:space="preserve"> человек. В целом, насыщенность торговой сети продовольственными и </w:t>
      </w:r>
      <w:r w:rsidRPr="009B3CE3">
        <w:rPr>
          <w:sz w:val="28"/>
          <w:szCs w:val="28"/>
        </w:rPr>
        <w:lastRenderedPageBreak/>
        <w:t>непродовольственными товарами носит устойчивый характер, предлагаемый населению ассортимент товаров, отличается разнообразием.</w:t>
      </w:r>
    </w:p>
    <w:p w:rsidR="00456394" w:rsidRDefault="00456394" w:rsidP="00456394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9B3CE3">
        <w:rPr>
          <w:sz w:val="28"/>
          <w:szCs w:val="28"/>
        </w:rPr>
        <w:t>В районе работает 5 хлебопекарни, выпуск хлеба и хлебобулочных издел</w:t>
      </w:r>
      <w:r>
        <w:rPr>
          <w:sz w:val="28"/>
          <w:szCs w:val="28"/>
        </w:rPr>
        <w:t>ий, по состоянию на 01.06.2021 год</w:t>
      </w:r>
      <w:r w:rsidRPr="009B3CE3">
        <w:rPr>
          <w:sz w:val="28"/>
          <w:szCs w:val="28"/>
        </w:rPr>
        <w:t xml:space="preserve"> составил около </w:t>
      </w:r>
      <w:r>
        <w:rPr>
          <w:sz w:val="28"/>
          <w:szCs w:val="28"/>
        </w:rPr>
        <w:t>676</w:t>
      </w:r>
      <w:r w:rsidRPr="009B3CE3">
        <w:rPr>
          <w:sz w:val="28"/>
          <w:szCs w:val="28"/>
        </w:rPr>
        <w:t xml:space="preserve"> тонн. На объектах потребительского рынка постоянно проводится работа по модернизации существующей торговой сети: замена устаревшего оборудования, эстетического оформления торгового зала. Индивидуальные предприниматели района работают на договорных условиях с производителями товаров как Республики Адыгея, так и товаропроизводителями Краснодарского края.</w:t>
      </w:r>
      <w:r w:rsidRPr="004C5DF5">
        <w:rPr>
          <w:sz w:val="28"/>
          <w:szCs w:val="28"/>
        </w:rPr>
        <w:t xml:space="preserve"> </w:t>
      </w:r>
    </w:p>
    <w:p w:rsidR="00456394" w:rsidRDefault="00456394" w:rsidP="00456394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9B3CE3">
        <w:rPr>
          <w:sz w:val="28"/>
          <w:szCs w:val="28"/>
        </w:rPr>
        <w:t>По итогам мониторинга представленности продукции республиканских производителей объем реализации продукции на 01.</w:t>
      </w:r>
      <w:r>
        <w:rPr>
          <w:sz w:val="28"/>
          <w:szCs w:val="28"/>
        </w:rPr>
        <w:t>06</w:t>
      </w:r>
      <w:r w:rsidRPr="009B3CE3">
        <w:rPr>
          <w:sz w:val="28"/>
          <w:szCs w:val="28"/>
        </w:rPr>
        <w:t xml:space="preserve">.2021 года </w:t>
      </w:r>
      <w:r>
        <w:rPr>
          <w:sz w:val="28"/>
          <w:szCs w:val="28"/>
        </w:rPr>
        <w:t>составил: молочная продукция – 40</w:t>
      </w:r>
      <w:r w:rsidRPr="009B3CE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9B3CE3">
        <w:rPr>
          <w:sz w:val="28"/>
          <w:szCs w:val="28"/>
        </w:rPr>
        <w:t>%; масло сливочное – 2</w:t>
      </w:r>
      <w:r>
        <w:rPr>
          <w:sz w:val="28"/>
          <w:szCs w:val="28"/>
        </w:rPr>
        <w:t>9</w:t>
      </w:r>
      <w:r w:rsidRPr="009B3CE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9B3CE3">
        <w:rPr>
          <w:sz w:val="28"/>
          <w:szCs w:val="28"/>
        </w:rPr>
        <w:t xml:space="preserve">%; пиво – </w:t>
      </w:r>
      <w:r>
        <w:rPr>
          <w:sz w:val="28"/>
          <w:szCs w:val="28"/>
        </w:rPr>
        <w:t xml:space="preserve">32,1 </w:t>
      </w:r>
      <w:r w:rsidRPr="009B3CE3">
        <w:rPr>
          <w:sz w:val="28"/>
          <w:szCs w:val="28"/>
        </w:rPr>
        <w:t xml:space="preserve">%; вода минеральная – </w:t>
      </w:r>
      <w:r>
        <w:rPr>
          <w:sz w:val="28"/>
          <w:szCs w:val="28"/>
        </w:rPr>
        <w:t>49,8</w:t>
      </w:r>
      <w:r w:rsidRPr="009B3CE3">
        <w:rPr>
          <w:sz w:val="28"/>
          <w:szCs w:val="28"/>
        </w:rPr>
        <w:t xml:space="preserve">%; масло подсолнечное – </w:t>
      </w:r>
      <w:r>
        <w:rPr>
          <w:sz w:val="28"/>
          <w:szCs w:val="28"/>
        </w:rPr>
        <w:t>32</w:t>
      </w:r>
      <w:r w:rsidRPr="009B3CE3">
        <w:rPr>
          <w:sz w:val="28"/>
          <w:szCs w:val="28"/>
        </w:rPr>
        <w:t xml:space="preserve">,2%; хлеб и хлебобулочные изделия (мучные) – </w:t>
      </w:r>
      <w:r>
        <w:rPr>
          <w:sz w:val="28"/>
          <w:szCs w:val="28"/>
        </w:rPr>
        <w:t>78,8</w:t>
      </w:r>
      <w:r w:rsidRPr="009B3CE3">
        <w:rPr>
          <w:sz w:val="28"/>
          <w:szCs w:val="28"/>
        </w:rPr>
        <w:t xml:space="preserve">%; мясо свинины и мясо птицы – </w:t>
      </w:r>
      <w:r>
        <w:rPr>
          <w:sz w:val="28"/>
          <w:szCs w:val="28"/>
        </w:rPr>
        <w:t>34,1</w:t>
      </w:r>
      <w:r w:rsidRPr="009B3CE3">
        <w:rPr>
          <w:sz w:val="28"/>
          <w:szCs w:val="28"/>
        </w:rPr>
        <w:t>%.</w:t>
      </w:r>
      <w:r w:rsidRPr="004C5DF5">
        <w:rPr>
          <w:sz w:val="28"/>
          <w:szCs w:val="28"/>
        </w:rPr>
        <w:t xml:space="preserve"> </w:t>
      </w:r>
    </w:p>
    <w:p w:rsidR="00456394" w:rsidRDefault="00456394" w:rsidP="00456394">
      <w:pPr>
        <w:pStyle w:val="a7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9B3CE3">
        <w:rPr>
          <w:color w:val="000000"/>
          <w:sz w:val="28"/>
          <w:szCs w:val="28"/>
        </w:rPr>
        <w:t xml:space="preserve">На территории муниципального образования «Кошехабльский район» осуществляют деятельность следующие федеральные и региональные торговые сети: «Магнит», </w:t>
      </w:r>
      <w:r>
        <w:rPr>
          <w:color w:val="000000"/>
          <w:sz w:val="28"/>
          <w:szCs w:val="28"/>
        </w:rPr>
        <w:t xml:space="preserve">«Доброцен», «Ассорти-Экспресс», «Пятёрочка». В а.Кошехабль функционирует многопрофильный </w:t>
      </w:r>
      <w:r w:rsidRPr="009B3CE3">
        <w:rPr>
          <w:color w:val="000000"/>
          <w:sz w:val="28"/>
          <w:szCs w:val="28"/>
        </w:rPr>
        <w:t xml:space="preserve"> торговый центр осуществляющий торговлю продовольственными товарами, хозяйственны</w:t>
      </w:r>
      <w:r>
        <w:rPr>
          <w:color w:val="000000"/>
          <w:sz w:val="28"/>
          <w:szCs w:val="28"/>
        </w:rPr>
        <w:t>ми товарами и бытовой техникой, объект общепита  -  ТЦ «Колорит», на долю которого в районе приходится наибольший удельный вес в общем объеме розничного товарооборота и общественного питания.</w:t>
      </w:r>
    </w:p>
    <w:p w:rsidR="00456394" w:rsidRDefault="00456394" w:rsidP="00456394">
      <w:pPr>
        <w:pStyle w:val="a7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году, в связи со сложившейся эпидемиологической обстановкой, проводились ежедневные рейдовые мероприятия по проверке соблюдения требований стандартов работы выполнения мероприятий по предупреждению распространения новой коронавирусной инфекции (</w:t>
      </w:r>
      <w:r>
        <w:rPr>
          <w:color w:val="000000"/>
          <w:sz w:val="28"/>
          <w:szCs w:val="28"/>
          <w:lang w:val="en-US"/>
        </w:rPr>
        <w:t>COVID</w:t>
      </w:r>
      <w:r w:rsidRPr="00845B0B">
        <w:rPr>
          <w:color w:val="000000"/>
          <w:sz w:val="28"/>
          <w:szCs w:val="28"/>
        </w:rPr>
        <w:t>-19)</w:t>
      </w:r>
      <w:r>
        <w:rPr>
          <w:color w:val="000000"/>
          <w:sz w:val="28"/>
          <w:szCs w:val="28"/>
        </w:rPr>
        <w:t xml:space="preserve"> в разных сферах деятельности: торговли, промышленности, услугах.</w:t>
      </w:r>
    </w:p>
    <w:p w:rsidR="00456394" w:rsidRPr="009B3CE3" w:rsidRDefault="00456394" w:rsidP="00456394">
      <w:pPr>
        <w:pStyle w:val="a7"/>
        <w:spacing w:before="0"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3CE3">
        <w:rPr>
          <w:color w:val="000000"/>
          <w:sz w:val="28"/>
          <w:szCs w:val="28"/>
          <w:shd w:val="clear" w:color="auto" w:fill="FFFFFF"/>
        </w:rPr>
        <w:t>Одним из основных перспективных направлений развития потребительского рынка является обеспечение населения МО «Кошехабльский район» качественными продуктами питания по доступным ценам в пределах шаговой доступности. В решении данного вопроса большую роль играет организация и проведение муниципальных ярмарок, социальная направленность которых очевидна. Участие в ярмарках местных товаропроизводителей, так же позволяет укрепить имидж предприятий, вносит вклад бизнеса в социальную защиту населения.</w:t>
      </w:r>
    </w:p>
    <w:p w:rsidR="00456394" w:rsidRDefault="00456394" w:rsidP="0045639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3CE3">
        <w:rPr>
          <w:color w:val="000000"/>
          <w:sz w:val="28"/>
          <w:szCs w:val="28"/>
          <w:shd w:val="clear" w:color="auto" w:fill="FFFFFF"/>
        </w:rPr>
        <w:t>Проведение ярмарок позволило сократить расходы населения за счет организации прямых пр</w:t>
      </w:r>
      <w:r>
        <w:rPr>
          <w:color w:val="000000"/>
          <w:sz w:val="28"/>
          <w:szCs w:val="28"/>
          <w:shd w:val="clear" w:color="auto" w:fill="FFFFFF"/>
        </w:rPr>
        <w:t>одаж по ценам производителей. На 01.08.2021 год</w:t>
      </w:r>
      <w:r w:rsidRPr="009B3CE3">
        <w:rPr>
          <w:color w:val="000000"/>
          <w:sz w:val="28"/>
          <w:szCs w:val="28"/>
          <w:shd w:val="clear" w:color="auto" w:fill="FFFFFF"/>
        </w:rPr>
        <w:t xml:space="preserve"> проведено </w:t>
      </w:r>
      <w:r>
        <w:rPr>
          <w:color w:val="000000"/>
          <w:sz w:val="28"/>
          <w:szCs w:val="28"/>
          <w:shd w:val="clear" w:color="auto" w:fill="FFFFFF"/>
        </w:rPr>
        <w:t>86</w:t>
      </w:r>
      <w:r w:rsidRPr="009B3CE3">
        <w:rPr>
          <w:color w:val="000000"/>
          <w:sz w:val="28"/>
          <w:szCs w:val="28"/>
          <w:shd w:val="clear" w:color="auto" w:fill="FFFFFF"/>
        </w:rPr>
        <w:t xml:space="preserve"> ярмарки выходного дня.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56394" w:rsidRDefault="00456394" w:rsidP="0045639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3CE3">
        <w:rPr>
          <w:color w:val="000000"/>
          <w:sz w:val="28"/>
          <w:szCs w:val="28"/>
          <w:shd w:val="clear" w:color="auto" w:fill="FFFFFF"/>
        </w:rPr>
        <w:t>Для жителей МО «Кошехабльский район» эта традиционная форма торговли пользуется высоким спросом. На ярмарках представлен широкий ассортимент продукции высокого качества по приемлемым ценам. Ее стоимость на 10-15% ниже, чем на рынках и в торговых сетях. На ярмарках свою продукцию напрямую реализуют представители крестьянско-</w:t>
      </w:r>
      <w:r w:rsidRPr="009B3CE3">
        <w:rPr>
          <w:color w:val="000000"/>
          <w:sz w:val="28"/>
          <w:szCs w:val="28"/>
          <w:shd w:val="clear" w:color="auto" w:fill="FFFFFF"/>
        </w:rPr>
        <w:lastRenderedPageBreak/>
        <w:t>фермерских хозяйств, личных подсобных хозяйств и индивидуальные предприниматели. На ярмарках жители района могут приобрести фрукты, овощи, ягоды, рыбу, мясо, мед, колбасные и молочные изделия, хлебобулочные изделия, подсолнечное масло.</w:t>
      </w:r>
    </w:p>
    <w:p w:rsidR="00456394" w:rsidRDefault="00456394" w:rsidP="0045639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состоянию на 01.06</w:t>
      </w:r>
      <w:r w:rsidRPr="009B3CE3">
        <w:rPr>
          <w:color w:val="000000"/>
          <w:sz w:val="28"/>
          <w:szCs w:val="28"/>
          <w:shd w:val="clear" w:color="auto" w:fill="FFFFFF"/>
        </w:rPr>
        <w:t>.2021 года в районе осуществляют деятельность 15 действующих предприятий общественного питания на 760 посадочных мест. В последние годы в указанных заведениях большое внимание уделяется  расширению ассортимента блюд национальной кухни, закусок, десертов.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56394" w:rsidRDefault="00456394" w:rsidP="0045639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Отрицательное влияние на развитие данного сектора в 2021 году оказала сложившая эпидемиологическая обстановка.  Данные организации  не предоставляли свои услуги населению в период ограничительных мер 2020 года, а также снизили объемы оборота общественного питания в 2021 году. В настоящее время объекты общественного питания продолжают осуществлять свою деятельность, соблюдая все установленные санитарные требования.</w:t>
      </w:r>
    </w:p>
    <w:p w:rsidR="00456394" w:rsidRPr="004C5DF5" w:rsidRDefault="00456394" w:rsidP="0045639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3CE3">
        <w:rPr>
          <w:color w:val="000000"/>
          <w:sz w:val="28"/>
          <w:szCs w:val="28"/>
          <w:shd w:val="clear" w:color="auto" w:fill="FFFFFF"/>
        </w:rPr>
        <w:t xml:space="preserve">В целях удовлетворения потребностей населения, постановлением главы администрации утверждена схема размещения нестационарных торговых </w:t>
      </w:r>
      <w:r>
        <w:rPr>
          <w:color w:val="000000"/>
          <w:sz w:val="28"/>
          <w:szCs w:val="28"/>
          <w:shd w:val="clear" w:color="auto" w:fill="FFFFFF"/>
        </w:rPr>
        <w:t>объектов</w:t>
      </w:r>
      <w:r w:rsidRPr="009B3CE3">
        <w:rPr>
          <w:color w:val="000000"/>
          <w:sz w:val="28"/>
          <w:szCs w:val="28"/>
          <w:shd w:val="clear" w:color="auto" w:fill="FFFFFF"/>
        </w:rPr>
        <w:t>. По состоянию на 01.0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9B3CE3">
        <w:rPr>
          <w:color w:val="000000"/>
          <w:sz w:val="28"/>
          <w:szCs w:val="28"/>
          <w:shd w:val="clear" w:color="auto" w:fill="FFFFFF"/>
        </w:rPr>
        <w:t xml:space="preserve">.2021 года в районе </w:t>
      </w:r>
      <w:r>
        <w:rPr>
          <w:color w:val="000000"/>
          <w:sz w:val="28"/>
          <w:szCs w:val="28"/>
          <w:shd w:val="clear" w:color="auto" w:fill="FFFFFF"/>
        </w:rPr>
        <w:t xml:space="preserve">организовано     </w:t>
      </w:r>
      <w:r w:rsidRPr="009B3CE3">
        <w:rPr>
          <w:color w:val="000000"/>
          <w:sz w:val="28"/>
          <w:szCs w:val="28"/>
          <w:shd w:val="clear" w:color="auto" w:fill="FFFFFF"/>
        </w:rPr>
        <w:t xml:space="preserve"> 27 нестационарных торговых точек по продаже прохладительных напитков, овощей, ягод и фруктов.</w:t>
      </w:r>
    </w:p>
    <w:p w:rsidR="00456394" w:rsidRDefault="00456394" w:rsidP="00456394">
      <w:pPr>
        <w:ind w:firstLine="708"/>
        <w:jc w:val="both"/>
        <w:rPr>
          <w:sz w:val="28"/>
          <w:szCs w:val="28"/>
        </w:rPr>
      </w:pPr>
      <w:r w:rsidRPr="00845B0B">
        <w:rPr>
          <w:sz w:val="28"/>
          <w:szCs w:val="28"/>
        </w:rPr>
        <w:t>В целях реализации постановления Правительства Российской Федерации от 07.08.2014 г. №778 «О мерах по реализации Указа Президента Российской Федерации от 06 августа 2014 г. №560 «О применении отдельных специальных  экономических мер в целях обеспечения безопасности Российской Федерации» и недопущения необоснованного роста цен на отдельные виды продовольственных товаров, в соответствии с письмом Минпромторга России от 08.08.2014 №ЕВ 12285-08, на территории муниципального района проводится мониторинг розничных цен на социально значимые продовольственные товары в торговых точках района.</w:t>
      </w:r>
      <w:r w:rsidRPr="004C5DF5">
        <w:rPr>
          <w:sz w:val="28"/>
          <w:szCs w:val="28"/>
        </w:rPr>
        <w:t xml:space="preserve"> </w:t>
      </w:r>
    </w:p>
    <w:p w:rsidR="00456394" w:rsidRDefault="00456394" w:rsidP="00456394">
      <w:pPr>
        <w:ind w:firstLine="708"/>
        <w:jc w:val="both"/>
        <w:rPr>
          <w:sz w:val="28"/>
          <w:szCs w:val="28"/>
        </w:rPr>
      </w:pPr>
      <w:r w:rsidRPr="00845B0B">
        <w:rPr>
          <w:sz w:val="28"/>
          <w:szCs w:val="28"/>
        </w:rPr>
        <w:t>В настоящее время информация о динамике цен еженедельно направляется в Министерство экономического развития и торговли  Республики Адыгея. В Администрации муниципального района работает «горячая линия» по вопросам ценовой ситуации на продовольственные товары.</w:t>
      </w:r>
    </w:p>
    <w:p w:rsidR="00456394" w:rsidRDefault="00456394" w:rsidP="00456394">
      <w:pPr>
        <w:ind w:firstLine="708"/>
        <w:jc w:val="both"/>
        <w:rPr>
          <w:sz w:val="28"/>
          <w:szCs w:val="28"/>
        </w:rPr>
      </w:pPr>
      <w:r w:rsidRPr="00845B0B">
        <w:rPr>
          <w:sz w:val="28"/>
          <w:szCs w:val="28"/>
        </w:rPr>
        <w:t>Отдел экономического развития и торговли МО «Кошехабльский район» используя полномочия, предоставленные Законом РФ «О защите прав потребителей», обеспечивают защиту интересов потребителей. В их основу положена работа по информированию и просвещению потребителей, продавцов и исполнителей, которая способствует и помогает гражданам грамотно действовать на потребительском рынке товаров, работ и услуг, а предприятиям знать и соблюдать действующее законодательство в этой области.</w:t>
      </w:r>
    </w:p>
    <w:p w:rsidR="00456394" w:rsidRPr="008405A0" w:rsidRDefault="00456394" w:rsidP="0045639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Стоит отметить, что в 2021 году активно ведется работа по информированию объектов торговли в </w:t>
      </w:r>
      <w:r>
        <w:rPr>
          <w:color w:val="000000" w:themeColor="text1"/>
          <w:sz w:val="28"/>
          <w:szCs w:val="28"/>
          <w:shd w:val="clear" w:color="auto" w:fill="FFFFFF"/>
        </w:rPr>
        <w:t>н</w:t>
      </w:r>
      <w:r w:rsidRPr="008405A0">
        <w:rPr>
          <w:color w:val="000000" w:themeColor="text1"/>
          <w:sz w:val="28"/>
          <w:szCs w:val="28"/>
          <w:shd w:val="clear" w:color="auto" w:fill="FFFFFF"/>
        </w:rPr>
        <w:t>ациональн</w:t>
      </w:r>
      <w:r>
        <w:rPr>
          <w:color w:val="000000" w:themeColor="text1"/>
          <w:sz w:val="28"/>
          <w:szCs w:val="28"/>
          <w:shd w:val="clear" w:color="auto" w:fill="FFFFFF"/>
        </w:rPr>
        <w:t>ой</w:t>
      </w:r>
      <w:r w:rsidRPr="008405A0">
        <w:rPr>
          <w:color w:val="000000" w:themeColor="text1"/>
          <w:sz w:val="28"/>
          <w:szCs w:val="28"/>
          <w:shd w:val="clear" w:color="auto" w:fill="FFFFFF"/>
        </w:rPr>
        <w:t xml:space="preserve"> един</w:t>
      </w:r>
      <w:r>
        <w:rPr>
          <w:color w:val="000000" w:themeColor="text1"/>
          <w:sz w:val="28"/>
          <w:szCs w:val="28"/>
          <w:shd w:val="clear" w:color="auto" w:fill="FFFFFF"/>
        </w:rPr>
        <w:t>ой</w:t>
      </w:r>
      <w:r w:rsidRPr="008405A0">
        <w:rPr>
          <w:color w:val="000000" w:themeColor="text1"/>
          <w:sz w:val="28"/>
          <w:szCs w:val="28"/>
          <w:shd w:val="clear" w:color="auto" w:fill="FFFFFF"/>
        </w:rPr>
        <w:t xml:space="preserve"> систем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8405A0">
        <w:rPr>
          <w:color w:val="000000" w:themeColor="text1"/>
          <w:sz w:val="28"/>
          <w:szCs w:val="28"/>
          <w:shd w:val="clear" w:color="auto" w:fill="FFFFFF"/>
        </w:rPr>
        <w:t xml:space="preserve"> маркировки товаров «Честный ЗНАК»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в частности организаций,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реализующих лекарственные препараты, обувь, молочная продукция минеральная вода, а также сигареты, табак и табачную продукцию, парфюмерию. По состоянию на 01.08</w:t>
      </w:r>
      <w:r w:rsidRPr="00845B0B">
        <w:rPr>
          <w:color w:val="000000" w:themeColor="text1"/>
          <w:sz w:val="28"/>
          <w:szCs w:val="28"/>
          <w:shd w:val="clear" w:color="auto" w:fill="FFFFFF"/>
        </w:rPr>
        <w:t>.2021 года в системе маркировки товаров «Честный ЗНАК» за</w:t>
      </w:r>
      <w:r>
        <w:rPr>
          <w:color w:val="000000" w:themeColor="text1"/>
          <w:sz w:val="28"/>
          <w:szCs w:val="28"/>
          <w:shd w:val="clear" w:color="auto" w:fill="FFFFFF"/>
        </w:rPr>
        <w:t>регистрировались 30</w:t>
      </w:r>
      <w:r w:rsidRPr="00845B0B">
        <w:rPr>
          <w:color w:val="000000" w:themeColor="text1"/>
          <w:sz w:val="28"/>
          <w:szCs w:val="28"/>
          <w:shd w:val="clear" w:color="auto" w:fill="FFFFFF"/>
        </w:rPr>
        <w:t xml:space="preserve"> организаций реализующие табачную продукцию, 7 - обувные товары, 5 - организации, реализующие парфюмерию, 1 – фототовары.</w:t>
      </w:r>
    </w:p>
    <w:p w:rsidR="003D0A85" w:rsidRPr="001928CA" w:rsidRDefault="003D0A85" w:rsidP="003D0A85">
      <w:pPr>
        <w:ind w:firstLine="708"/>
        <w:jc w:val="both"/>
        <w:rPr>
          <w:sz w:val="28"/>
          <w:szCs w:val="28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Принято решение:</w:t>
      </w:r>
    </w:p>
    <w:p w:rsidR="001928CA" w:rsidRDefault="001928CA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1928CA" w:rsidRDefault="001928CA" w:rsidP="001928CA">
      <w:pPr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Принять к сведению информацию </w:t>
      </w:r>
      <w:r>
        <w:rPr>
          <w:sz w:val="28"/>
          <w:szCs w:val="28"/>
        </w:rPr>
        <w:t xml:space="preserve"> о ходе реализации мероприятий приоритетного национального проекта «Малое и среднее предпринимательство» на территории МО «Кошехабльский район» в </w:t>
      </w:r>
      <w:r w:rsidR="00456394">
        <w:rPr>
          <w:sz w:val="28"/>
          <w:szCs w:val="28"/>
        </w:rPr>
        <w:t>1 полугодии 2021</w:t>
      </w:r>
      <w:r>
        <w:rPr>
          <w:sz w:val="28"/>
          <w:szCs w:val="28"/>
        </w:rPr>
        <w:t xml:space="preserve"> год</w:t>
      </w:r>
      <w:r w:rsidR="0045639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D0A85" w:rsidRDefault="001928CA" w:rsidP="001928C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0A85">
        <w:rPr>
          <w:sz w:val="28"/>
          <w:szCs w:val="28"/>
        </w:rPr>
        <w:t>Д</w:t>
      </w:r>
      <w:r w:rsidR="003D0A85" w:rsidRPr="00BE67C7">
        <w:rPr>
          <w:sz w:val="28"/>
          <w:szCs w:val="28"/>
        </w:rPr>
        <w:t xml:space="preserve">овести данную информацию до </w:t>
      </w:r>
      <w:r>
        <w:rPr>
          <w:sz w:val="28"/>
          <w:szCs w:val="28"/>
        </w:rPr>
        <w:t xml:space="preserve">сведения сельских поселений МО «Кошехабльский район», а также </w:t>
      </w:r>
      <w:r w:rsidR="003D0A85" w:rsidRPr="00BE67C7">
        <w:rPr>
          <w:sz w:val="28"/>
          <w:szCs w:val="28"/>
        </w:rPr>
        <w:t>субъектов малого и средн</w:t>
      </w:r>
      <w:r w:rsidR="003D0A85">
        <w:rPr>
          <w:sz w:val="28"/>
          <w:szCs w:val="28"/>
        </w:rPr>
        <w:t>его предпринимательства районов путем размещения на официальном сайте администрации.</w:t>
      </w: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З.А.Хамирзов </w:t>
      </w:r>
    </w:p>
    <w:p w:rsidR="003D0A85" w:rsidRDefault="003D0A85" w:rsidP="003D0A85">
      <w:pPr>
        <w:jc w:val="both"/>
        <w:rPr>
          <w:sz w:val="28"/>
          <w:szCs w:val="28"/>
        </w:rPr>
      </w:pPr>
    </w:p>
    <w:p w:rsidR="003D0A85" w:rsidRPr="00D47339" w:rsidRDefault="003D0A85" w:rsidP="003D0A8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В.Б.Мамижева </w:t>
      </w:r>
    </w:p>
    <w:p w:rsidR="003D0A85" w:rsidRPr="002360FD" w:rsidRDefault="003D0A85" w:rsidP="003D0A85">
      <w:pPr>
        <w:tabs>
          <w:tab w:val="left" w:pos="0"/>
        </w:tabs>
        <w:jc w:val="both"/>
        <w:rPr>
          <w:sz w:val="28"/>
          <w:szCs w:val="28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AC7864" w:rsidRDefault="00AC7864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AC7864" w:rsidRDefault="00AC7864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AC7864" w:rsidRDefault="00AC7864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AC7864" w:rsidRDefault="00AC7864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AC7864" w:rsidRDefault="00AC7864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AC7864" w:rsidRDefault="00AC7864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AC7864" w:rsidRDefault="00AC7864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AC7864" w:rsidRDefault="00AC7864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AC7864" w:rsidRDefault="00AC7864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AC7864" w:rsidRDefault="00AC7864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AC7864" w:rsidRDefault="00AC7864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AC7864" w:rsidRDefault="00AC7864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AC7864" w:rsidRDefault="00AC7864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AC7864" w:rsidRDefault="00AC7864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AC7864" w:rsidRDefault="00AC7864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AC7864" w:rsidRDefault="00AC7864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AC7864" w:rsidRDefault="00AC7864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AC7864" w:rsidRDefault="00AC7864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AC7864" w:rsidRDefault="00AC7864" w:rsidP="00AC7864">
      <w:pPr>
        <w:rPr>
          <w:sz w:val="28"/>
          <w:szCs w:val="28"/>
        </w:rPr>
      </w:pPr>
      <w:r>
        <w:rPr>
          <w:sz w:val="28"/>
          <w:szCs w:val="28"/>
        </w:rPr>
        <w:t>Список присутствующих: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7864" w:rsidTr="006D0647">
        <w:tc>
          <w:tcPr>
            <w:tcW w:w="4785" w:type="dxa"/>
          </w:tcPr>
          <w:p w:rsidR="00AC7864" w:rsidRDefault="00AC7864" w:rsidP="006D0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AC7864" w:rsidRDefault="00AC7864" w:rsidP="006D0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AC7864" w:rsidTr="006D0647">
        <w:tc>
          <w:tcPr>
            <w:tcW w:w="4785" w:type="dxa"/>
          </w:tcPr>
          <w:p w:rsidR="00AC7864" w:rsidRDefault="00AC7864" w:rsidP="006D0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Емыков Руслан Заурбиевич</w:t>
            </w:r>
          </w:p>
        </w:tc>
        <w:tc>
          <w:tcPr>
            <w:tcW w:w="4786" w:type="dxa"/>
          </w:tcPr>
          <w:p w:rsidR="00AC7864" w:rsidRDefault="00AC7864" w:rsidP="006D0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Кошехабльского района, председатель Консультативного Совета</w:t>
            </w:r>
          </w:p>
        </w:tc>
      </w:tr>
      <w:tr w:rsidR="00AC7864" w:rsidTr="006D0647">
        <w:tc>
          <w:tcPr>
            <w:tcW w:w="4785" w:type="dxa"/>
          </w:tcPr>
          <w:p w:rsidR="00AC7864" w:rsidRDefault="00AC7864" w:rsidP="006D0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Тугланова Марета Руслановна</w:t>
            </w:r>
          </w:p>
        </w:tc>
        <w:tc>
          <w:tcPr>
            <w:tcW w:w="4786" w:type="dxa"/>
          </w:tcPr>
          <w:p w:rsidR="00AC7864" w:rsidRDefault="00AC7864" w:rsidP="006D0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 по экономике и социальным вопросам</w:t>
            </w:r>
          </w:p>
        </w:tc>
      </w:tr>
      <w:tr w:rsidR="00AC7864" w:rsidTr="006D0647">
        <w:tc>
          <w:tcPr>
            <w:tcW w:w="4785" w:type="dxa"/>
          </w:tcPr>
          <w:p w:rsidR="00AC7864" w:rsidRDefault="00AC7864" w:rsidP="006D0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Мамижева Венера Бислановна</w:t>
            </w:r>
          </w:p>
        </w:tc>
        <w:tc>
          <w:tcPr>
            <w:tcW w:w="4786" w:type="dxa"/>
          </w:tcPr>
          <w:p w:rsidR="00AC7864" w:rsidRDefault="00AC7864" w:rsidP="006D0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Отделом  экономического развития и торговли, секретарь</w:t>
            </w:r>
          </w:p>
        </w:tc>
      </w:tr>
      <w:tr w:rsidR="00AC7864" w:rsidTr="006D0647">
        <w:tc>
          <w:tcPr>
            <w:tcW w:w="4785" w:type="dxa"/>
          </w:tcPr>
          <w:p w:rsidR="00AC7864" w:rsidRDefault="00AC7864" w:rsidP="00062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Глазунов Е</w:t>
            </w:r>
            <w:r w:rsidR="00062C8D">
              <w:rPr>
                <w:sz w:val="28"/>
                <w:szCs w:val="28"/>
              </w:rPr>
              <w:t>вгений Владимирович</w:t>
            </w:r>
          </w:p>
        </w:tc>
        <w:tc>
          <w:tcPr>
            <w:tcW w:w="4786" w:type="dxa"/>
          </w:tcPr>
          <w:p w:rsidR="00AC7864" w:rsidRDefault="00AC7864" w:rsidP="006D0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 по строительству и ЖКХ</w:t>
            </w:r>
          </w:p>
        </w:tc>
      </w:tr>
      <w:tr w:rsidR="00AC7864" w:rsidTr="006D0647">
        <w:tc>
          <w:tcPr>
            <w:tcW w:w="4785" w:type="dxa"/>
          </w:tcPr>
          <w:p w:rsidR="00AC7864" w:rsidRDefault="00AC7864" w:rsidP="006D0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Наталья Викторовна</w:t>
            </w:r>
          </w:p>
        </w:tc>
        <w:tc>
          <w:tcPr>
            <w:tcW w:w="4786" w:type="dxa"/>
          </w:tcPr>
          <w:p w:rsidR="00AC7864" w:rsidRDefault="00AC7864" w:rsidP="006D0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правового управления муниципального района</w:t>
            </w:r>
          </w:p>
        </w:tc>
      </w:tr>
    </w:tbl>
    <w:p w:rsidR="00AC7864" w:rsidRDefault="00AC7864" w:rsidP="00AC7864">
      <w:pPr>
        <w:jc w:val="both"/>
        <w:rPr>
          <w:sz w:val="28"/>
          <w:szCs w:val="28"/>
        </w:rPr>
      </w:pPr>
    </w:p>
    <w:p w:rsidR="00AC7864" w:rsidRDefault="00AC7864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0446B7" w:rsidRDefault="000446B7"/>
    <w:sectPr w:rsidR="0004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41DA"/>
    <w:multiLevelType w:val="hybridMultilevel"/>
    <w:tmpl w:val="1584B0AA"/>
    <w:lvl w:ilvl="0" w:tplc="89981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D63"/>
    <w:rsid w:val="000446B7"/>
    <w:rsid w:val="00062C8D"/>
    <w:rsid w:val="001928CA"/>
    <w:rsid w:val="002B552C"/>
    <w:rsid w:val="003D0A85"/>
    <w:rsid w:val="00456394"/>
    <w:rsid w:val="005166AD"/>
    <w:rsid w:val="005848DF"/>
    <w:rsid w:val="005B01E8"/>
    <w:rsid w:val="00A31D63"/>
    <w:rsid w:val="00AC7864"/>
    <w:rsid w:val="00B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58D3"/>
  <w15:docId w15:val="{7F381F44-8C3E-4CDE-8BD8-45FC1FE7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0A8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3D0A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3D0A85"/>
    <w:pPr>
      <w:spacing w:after="120"/>
    </w:pPr>
  </w:style>
  <w:style w:type="character" w:customStyle="1" w:styleId="a6">
    <w:name w:val="Основной текст Знак"/>
    <w:basedOn w:val="a0"/>
    <w:link w:val="a5"/>
    <w:rsid w:val="003D0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D0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uiPriority w:val="99"/>
    <w:rsid w:val="001928CA"/>
    <w:pPr>
      <w:spacing w:before="280" w:after="280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AC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2020-11-26T06:52:00Z</dcterms:created>
  <dcterms:modified xsi:type="dcterms:W3CDTF">2022-02-02T12:46:00Z</dcterms:modified>
</cp:coreProperties>
</file>