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DA" w:rsidRPr="00C939A5" w:rsidRDefault="00D520DD" w:rsidP="00407C2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939A5">
        <w:rPr>
          <w:rFonts w:ascii="Times New Roman" w:hAnsi="Times New Roman" w:cs="Times New Roman"/>
          <w:sz w:val="30"/>
          <w:szCs w:val="30"/>
        </w:rPr>
        <w:t>В соответствии с законодательством Российской Федерации о применении контрольно-кассовой техники (далее ККТ) реализуется второй этап проекта по переводу розничной торговли на современную систему применения ККТ.</w:t>
      </w:r>
    </w:p>
    <w:p w:rsidR="00D520DD" w:rsidRPr="00C939A5" w:rsidRDefault="00D520DD" w:rsidP="00407C2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939A5">
        <w:rPr>
          <w:rFonts w:ascii="Times New Roman" w:hAnsi="Times New Roman" w:cs="Times New Roman"/>
          <w:sz w:val="30"/>
          <w:szCs w:val="30"/>
        </w:rPr>
        <w:t>С 1 июля 2018 года возникает обязанность применять новую ККТ, которая должна передавать сведения о расчетах в налоговые органы чере</w:t>
      </w:r>
      <w:r w:rsidR="00407C27">
        <w:rPr>
          <w:rFonts w:ascii="Times New Roman" w:hAnsi="Times New Roman" w:cs="Times New Roman"/>
          <w:sz w:val="30"/>
          <w:szCs w:val="30"/>
        </w:rPr>
        <w:t>з операторов фискальных</w:t>
      </w:r>
      <w:r w:rsidRPr="00C939A5">
        <w:rPr>
          <w:rFonts w:ascii="Times New Roman" w:hAnsi="Times New Roman" w:cs="Times New Roman"/>
          <w:sz w:val="30"/>
          <w:szCs w:val="30"/>
        </w:rPr>
        <w:t xml:space="preserve"> данных:</w:t>
      </w:r>
    </w:p>
    <w:p w:rsidR="00D520DD" w:rsidRPr="00C939A5" w:rsidRDefault="00D520DD" w:rsidP="00407C2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939A5">
        <w:rPr>
          <w:rFonts w:ascii="Times New Roman" w:hAnsi="Times New Roman" w:cs="Times New Roman"/>
          <w:sz w:val="30"/>
          <w:szCs w:val="30"/>
        </w:rPr>
        <w:t>- для индивидуальных предпр</w:t>
      </w:r>
      <w:r w:rsidR="00407C27">
        <w:rPr>
          <w:rFonts w:ascii="Times New Roman" w:hAnsi="Times New Roman" w:cs="Times New Roman"/>
          <w:sz w:val="30"/>
          <w:szCs w:val="30"/>
        </w:rPr>
        <w:t>инимателей-плательщиков единого</w:t>
      </w:r>
      <w:r w:rsidRPr="00C939A5">
        <w:rPr>
          <w:rFonts w:ascii="Times New Roman" w:hAnsi="Times New Roman" w:cs="Times New Roman"/>
          <w:sz w:val="30"/>
          <w:szCs w:val="30"/>
        </w:rPr>
        <w:t xml:space="preserve"> налога на вмененный доход (далее ЕНВД) и (или) применяющих патентную систему налогообложения, работающих в сфере общественного питания и (или) осуществляющих розничную торговлю с использованием наемного труда;</w:t>
      </w:r>
    </w:p>
    <w:p w:rsidR="00D520DD" w:rsidRPr="00C939A5" w:rsidRDefault="00D520DD" w:rsidP="00407C2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939A5">
        <w:rPr>
          <w:rFonts w:ascii="Times New Roman" w:hAnsi="Times New Roman" w:cs="Times New Roman"/>
          <w:sz w:val="30"/>
          <w:szCs w:val="30"/>
        </w:rPr>
        <w:t>- для организаций – плательщиков ЕНВД, работающих в розничной торговле;</w:t>
      </w:r>
    </w:p>
    <w:p w:rsidR="00D520DD" w:rsidRPr="00C939A5" w:rsidRDefault="00D520DD" w:rsidP="00407C2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939A5">
        <w:rPr>
          <w:rFonts w:ascii="Times New Roman" w:hAnsi="Times New Roman" w:cs="Times New Roman"/>
          <w:sz w:val="30"/>
          <w:szCs w:val="30"/>
        </w:rPr>
        <w:t>- для всех организаций сферы общественного питания независимо от применяемой системы налогообложения;</w:t>
      </w:r>
    </w:p>
    <w:p w:rsidR="00D520DD" w:rsidRPr="00C939A5" w:rsidRDefault="00D520DD" w:rsidP="00407C2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939A5">
        <w:rPr>
          <w:rFonts w:ascii="Times New Roman" w:hAnsi="Times New Roman" w:cs="Times New Roman"/>
          <w:sz w:val="30"/>
          <w:szCs w:val="30"/>
        </w:rPr>
        <w:t>- для индивидуальных предпринимателей и организаций, осуществляющих деятельность посредством торговых автоматов с использованием наемного труда.</w:t>
      </w:r>
    </w:p>
    <w:p w:rsidR="00D520DD" w:rsidRPr="00C939A5" w:rsidRDefault="00D520DD" w:rsidP="00407C2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939A5">
        <w:rPr>
          <w:rFonts w:ascii="Times New Roman" w:hAnsi="Times New Roman" w:cs="Times New Roman"/>
          <w:sz w:val="30"/>
          <w:szCs w:val="30"/>
        </w:rPr>
        <w:t>Получить консультацию о требованиях действующего законодательства о ККТ, а также информацию о контактных телефонах сервисных центров, которые окажут содействие в приобретении кассы, можно по телефонам:</w:t>
      </w:r>
    </w:p>
    <w:p w:rsidR="00D520DD" w:rsidRPr="00407C27" w:rsidRDefault="00D520DD" w:rsidP="00407C27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07C27">
        <w:rPr>
          <w:rFonts w:ascii="Times New Roman" w:hAnsi="Times New Roman" w:cs="Times New Roman"/>
          <w:b/>
          <w:sz w:val="30"/>
          <w:szCs w:val="30"/>
        </w:rPr>
        <w:t>- в МИ ФНС</w:t>
      </w:r>
      <w:r w:rsidR="00C939A5" w:rsidRPr="00407C2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07C27">
        <w:rPr>
          <w:rFonts w:ascii="Times New Roman" w:hAnsi="Times New Roman" w:cs="Times New Roman"/>
          <w:b/>
          <w:sz w:val="30"/>
          <w:szCs w:val="30"/>
        </w:rPr>
        <w:t xml:space="preserve">России № 1 по РА </w:t>
      </w:r>
      <w:r w:rsidR="00C939A5" w:rsidRPr="00407C27">
        <w:rPr>
          <w:rFonts w:ascii="Times New Roman" w:hAnsi="Times New Roman" w:cs="Times New Roman"/>
          <w:b/>
          <w:sz w:val="30"/>
          <w:szCs w:val="30"/>
        </w:rPr>
        <w:t>–</w:t>
      </w:r>
      <w:r w:rsidRPr="00407C27">
        <w:rPr>
          <w:rFonts w:ascii="Times New Roman" w:hAnsi="Times New Roman" w:cs="Times New Roman"/>
          <w:b/>
          <w:sz w:val="30"/>
          <w:szCs w:val="30"/>
        </w:rPr>
        <w:t xml:space="preserve"> 8</w:t>
      </w:r>
      <w:r w:rsidR="00C939A5" w:rsidRPr="00407C27">
        <w:rPr>
          <w:rFonts w:ascii="Times New Roman" w:hAnsi="Times New Roman" w:cs="Times New Roman"/>
          <w:b/>
          <w:sz w:val="30"/>
          <w:szCs w:val="30"/>
        </w:rPr>
        <w:t xml:space="preserve"> (8772) 53-79-55</w:t>
      </w:r>
    </w:p>
    <w:p w:rsidR="00C939A5" w:rsidRPr="00407C27" w:rsidRDefault="00C939A5" w:rsidP="00407C27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07C27">
        <w:rPr>
          <w:rFonts w:ascii="Times New Roman" w:hAnsi="Times New Roman" w:cs="Times New Roman"/>
          <w:b/>
          <w:sz w:val="30"/>
          <w:szCs w:val="30"/>
        </w:rPr>
        <w:t>- в МИ ФНС России № 2 по РА – 8 (87779) 92-8-48</w:t>
      </w:r>
    </w:p>
    <w:p w:rsidR="00C939A5" w:rsidRPr="00407C27" w:rsidRDefault="00C939A5" w:rsidP="00407C27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07C27">
        <w:rPr>
          <w:rFonts w:ascii="Times New Roman" w:hAnsi="Times New Roman" w:cs="Times New Roman"/>
          <w:b/>
          <w:sz w:val="30"/>
          <w:szCs w:val="30"/>
        </w:rPr>
        <w:t>- в МИ ФНС России № 3 по РА – 8 (87771) 99-0-35 или 99-0-10,</w:t>
      </w:r>
    </w:p>
    <w:p w:rsidR="00C939A5" w:rsidRPr="00407C27" w:rsidRDefault="00C939A5" w:rsidP="00407C27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07C27">
        <w:rPr>
          <w:rFonts w:ascii="Times New Roman" w:hAnsi="Times New Roman" w:cs="Times New Roman"/>
          <w:b/>
          <w:sz w:val="30"/>
          <w:szCs w:val="30"/>
        </w:rPr>
        <w:t>- в Управлении ФНС России по РА – 8 (8772) 56-80-16.</w:t>
      </w:r>
    </w:p>
    <w:p w:rsidR="00C939A5" w:rsidRPr="00C939A5" w:rsidRDefault="00C939A5" w:rsidP="00407C2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939A5">
        <w:rPr>
          <w:rFonts w:ascii="Times New Roman" w:hAnsi="Times New Roman" w:cs="Times New Roman"/>
          <w:sz w:val="30"/>
          <w:szCs w:val="30"/>
        </w:rPr>
        <w:t xml:space="preserve">Порядок перехода на новую систему подробно описан на официальном сайте ФНС России </w:t>
      </w:r>
      <w:hyperlink r:id="rId5" w:history="1">
        <w:r w:rsidRPr="00C939A5">
          <w:rPr>
            <w:rStyle w:val="a3"/>
            <w:rFonts w:ascii="Times New Roman" w:hAnsi="Times New Roman" w:cs="Times New Roman"/>
            <w:sz w:val="30"/>
            <w:szCs w:val="30"/>
          </w:rPr>
          <w:t>www.nalog.ru</w:t>
        </w:r>
      </w:hyperlink>
      <w:r w:rsidRPr="00C939A5">
        <w:rPr>
          <w:rFonts w:ascii="Times New Roman" w:hAnsi="Times New Roman" w:cs="Times New Roman"/>
          <w:sz w:val="30"/>
          <w:szCs w:val="30"/>
        </w:rPr>
        <w:t xml:space="preserve"> в разделе </w:t>
      </w:r>
      <w:bookmarkStart w:id="0" w:name="_GoBack"/>
      <w:r w:rsidRPr="00407C27">
        <w:rPr>
          <w:rFonts w:ascii="Times New Roman" w:hAnsi="Times New Roman" w:cs="Times New Roman"/>
          <w:b/>
          <w:sz w:val="30"/>
          <w:szCs w:val="30"/>
        </w:rPr>
        <w:t>«Новый порядок применения контрольно-кассовой техники»</w:t>
      </w:r>
      <w:bookmarkEnd w:id="0"/>
      <w:r w:rsidRPr="00C939A5">
        <w:rPr>
          <w:rFonts w:ascii="Times New Roman" w:hAnsi="Times New Roman" w:cs="Times New Roman"/>
          <w:sz w:val="30"/>
          <w:szCs w:val="30"/>
        </w:rPr>
        <w:t>, на котором размещены реестры ККТ, фискальных накопителей, экспертных организаций и операторов фискальных данных, а также ответы на часто задаваемые вопросы и иные информационные материалы.</w:t>
      </w:r>
    </w:p>
    <w:p w:rsidR="00C939A5" w:rsidRDefault="00C939A5" w:rsidP="00C939A5">
      <w:pPr>
        <w:jc w:val="both"/>
      </w:pPr>
    </w:p>
    <w:sectPr w:rsidR="00C9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DD"/>
    <w:rsid w:val="00407C27"/>
    <w:rsid w:val="00B44DDA"/>
    <w:rsid w:val="00C939A5"/>
    <w:rsid w:val="00D5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CB9C"/>
  <w15:chartTrackingRefBased/>
  <w15:docId w15:val="{4AEA7A8E-6EA5-4E3E-883C-53457A1A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9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E61E8-345A-4284-8F1C-02C030DD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2018-06-25T06:22:00Z</dcterms:created>
  <dcterms:modified xsi:type="dcterms:W3CDTF">2018-06-25T06:48:00Z</dcterms:modified>
</cp:coreProperties>
</file>