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4C" w:rsidRDefault="0002504C" w:rsidP="00B63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4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2504C">
        <w:rPr>
          <w:rFonts w:ascii="Times New Roman" w:eastAsia="Times New Roman" w:hAnsi="Times New Roman" w:cs="Times New Roman"/>
          <w:b/>
          <w:sz w:val="28"/>
          <w:szCs w:val="28"/>
        </w:rPr>
        <w:t>повещение о начале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№11</w:t>
      </w:r>
    </w:p>
    <w:p w:rsidR="00044A4A" w:rsidRPr="00225C96" w:rsidRDefault="00044A4A" w:rsidP="00B63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D3">
        <w:rPr>
          <w:rFonts w:ascii="Times New Roman" w:hAnsi="Times New Roman" w:cs="Times New Roman"/>
          <w:b/>
          <w:sz w:val="28"/>
          <w:szCs w:val="28"/>
        </w:rPr>
        <w:t xml:space="preserve"> по вопросу предоставления разрешения </w:t>
      </w:r>
      <w:r w:rsidR="009422C8"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использования земельного участка и </w:t>
      </w:r>
      <w:r w:rsidRPr="009878D3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</w:t>
      </w:r>
      <w:r w:rsidR="009422C8">
        <w:rPr>
          <w:rFonts w:ascii="Times New Roman" w:hAnsi="Times New Roman" w:cs="Times New Roman"/>
          <w:b/>
          <w:sz w:val="28"/>
          <w:szCs w:val="28"/>
        </w:rPr>
        <w:t xml:space="preserve">ного строительства </w:t>
      </w:r>
      <w:r w:rsidR="0002504C" w:rsidRPr="0002504C">
        <w:rPr>
          <w:rFonts w:ascii="Times New Roman" w:hAnsi="Times New Roman" w:cs="Times New Roman"/>
          <w:sz w:val="28"/>
          <w:szCs w:val="28"/>
        </w:rPr>
        <w:t xml:space="preserve">(х. </w:t>
      </w:r>
      <w:proofErr w:type="spellStart"/>
      <w:r w:rsidR="0002504C" w:rsidRPr="0002504C">
        <w:rPr>
          <w:rFonts w:ascii="Times New Roman" w:hAnsi="Times New Roman" w:cs="Times New Roman"/>
          <w:sz w:val="28"/>
          <w:szCs w:val="28"/>
        </w:rPr>
        <w:t>Кармолино-Гидроицкий</w:t>
      </w:r>
      <w:proofErr w:type="spellEnd"/>
      <w:r w:rsidR="0002504C" w:rsidRPr="0002504C">
        <w:rPr>
          <w:rFonts w:ascii="Times New Roman" w:hAnsi="Times New Roman" w:cs="Times New Roman"/>
          <w:sz w:val="28"/>
          <w:szCs w:val="28"/>
        </w:rPr>
        <w:t>, ул. Свободы мира,69В)</w:t>
      </w:r>
      <w:r w:rsidR="009422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44A4A" w:rsidRPr="00B6399D" w:rsidRDefault="00044A4A" w:rsidP="0004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Pr="00642FFC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утверждены и действуют на основании постановления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7A57EF">
        <w:rPr>
          <w:rFonts w:ascii="Times New Roman" w:hAnsi="Times New Roman" w:cs="Times New Roman"/>
          <w:sz w:val="28"/>
          <w:szCs w:val="28"/>
        </w:rPr>
        <w:t xml:space="preserve">26.10.2020г в 10-00 часов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Pr="0064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97578B" w:rsidRPr="0097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B" w:rsidRPr="0097578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97578B">
        <w:rPr>
          <w:rFonts w:ascii="Times New Roman" w:hAnsi="Times New Roman" w:cs="Times New Roman"/>
          <w:sz w:val="28"/>
          <w:szCs w:val="28"/>
        </w:rPr>
        <w:t xml:space="preserve"> </w:t>
      </w:r>
      <w:r w:rsidR="0097578B">
        <w:rPr>
          <w:rFonts w:ascii="Times New Roman" w:hAnsi="Times New Roman" w:cs="Times New Roman"/>
          <w:sz w:val="28"/>
          <w:szCs w:val="28"/>
        </w:rPr>
        <w:t xml:space="preserve">и </w:t>
      </w:r>
      <w:r w:rsidRPr="00642F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отношении земельного участка с кад</w:t>
      </w:r>
      <w:r w:rsidR="009422C8">
        <w:rPr>
          <w:rFonts w:ascii="Times New Roman" w:hAnsi="Times New Roman" w:cs="Times New Roman"/>
          <w:sz w:val="28"/>
          <w:szCs w:val="28"/>
        </w:rPr>
        <w:t xml:space="preserve">астровым номером </w:t>
      </w:r>
      <w:r w:rsidR="00B6399D" w:rsidRPr="00B6399D">
        <w:rPr>
          <w:rFonts w:ascii="Times New Roman" w:hAnsi="Times New Roman" w:cs="Times New Roman"/>
          <w:sz w:val="28"/>
          <w:szCs w:val="28"/>
        </w:rPr>
        <w:t>01:02:0800001:283</w:t>
      </w:r>
      <w:r w:rsidR="00B6399D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по адресу: Российская Федераци</w:t>
      </w:r>
      <w:r w:rsidR="009422C8">
        <w:rPr>
          <w:rFonts w:ascii="Times New Roman" w:hAnsi="Times New Roman" w:cs="Times New Roman"/>
          <w:sz w:val="28"/>
          <w:szCs w:val="28"/>
        </w:rPr>
        <w:t xml:space="preserve">я, </w:t>
      </w:r>
      <w:r w:rsidR="00B6399D" w:rsidRPr="00B6399D">
        <w:rPr>
          <w:rFonts w:ascii="Times New Roman" w:hAnsi="Times New Roman" w:cs="Times New Roman"/>
          <w:sz w:val="28"/>
          <w:szCs w:val="28"/>
        </w:rPr>
        <w:t xml:space="preserve">Республика Адыгея, Кошехабльский район, хутор </w:t>
      </w:r>
      <w:proofErr w:type="spellStart"/>
      <w:r w:rsidR="00B6399D" w:rsidRPr="00B6399D">
        <w:rPr>
          <w:rFonts w:ascii="Times New Roman" w:hAnsi="Times New Roman" w:cs="Times New Roman"/>
          <w:sz w:val="28"/>
          <w:szCs w:val="28"/>
        </w:rPr>
        <w:t>Кармолино-Гидроицкий</w:t>
      </w:r>
      <w:proofErr w:type="spellEnd"/>
      <w:r w:rsidR="00B6399D" w:rsidRPr="00B6399D">
        <w:rPr>
          <w:rFonts w:ascii="Times New Roman" w:hAnsi="Times New Roman" w:cs="Times New Roman"/>
          <w:sz w:val="28"/>
          <w:szCs w:val="28"/>
        </w:rPr>
        <w:t>, ул. Свободы мира, 69 В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материалы представлены на экспозиции в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здание администрации 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градостроительства, 1 этаж;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>здани</w:t>
      </w:r>
      <w:r w:rsidR="00E164D9">
        <w:rPr>
          <w:rFonts w:ascii="Times New Roman" w:hAnsi="Times New Roman" w:cs="Times New Roman"/>
          <w:bCs/>
          <w:sz w:val="28"/>
          <w:szCs w:val="28"/>
        </w:rPr>
        <w:t>и администрации МО «</w:t>
      </w:r>
      <w:proofErr w:type="spellStart"/>
      <w:r w:rsidR="00E164D9">
        <w:rPr>
          <w:rFonts w:ascii="Times New Roman" w:hAnsi="Times New Roman" w:cs="Times New Roman"/>
          <w:bCs/>
          <w:sz w:val="28"/>
          <w:szCs w:val="28"/>
        </w:rPr>
        <w:t>Вольнен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E164D9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E164D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64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</w:t>
      </w:r>
      <w:r w:rsidR="00E164D9">
        <w:rPr>
          <w:rFonts w:ascii="Times New Roman" w:hAnsi="Times New Roman" w:cs="Times New Roman"/>
          <w:bCs/>
          <w:sz w:val="28"/>
          <w:szCs w:val="28"/>
        </w:rPr>
        <w:t>позиция открыта: с 14.10.2020г по 23.10.2020г.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: с 9-00 до 17-00 обед с13-00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E164D9">
        <w:rPr>
          <w:rFonts w:ascii="Times New Roman" w:hAnsi="Times New Roman" w:cs="Times New Roman"/>
          <w:bCs/>
          <w:sz w:val="28"/>
          <w:szCs w:val="28"/>
        </w:rPr>
        <w:t xml:space="preserve"> срок до 23</w:t>
      </w:r>
      <w:r w:rsidR="00E164D9">
        <w:rPr>
          <w:rFonts w:ascii="Times New Roman" w:eastAsia="Times New Roman" w:hAnsi="Times New Roman" w:cs="Times New Roman"/>
          <w:bCs/>
          <w:sz w:val="28"/>
          <w:szCs w:val="28"/>
        </w:rPr>
        <w:t>.10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.2020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Кошехабль, ул. Дружбы народов, 58, актовый зал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 xml:space="preserve">либо на адрес электронной почты: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(тел.88777092815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="007A57EF">
        <w:rPr>
          <w:rFonts w:ascii="Times New Roman" w:hAnsi="Times New Roman" w:cs="Times New Roman"/>
          <w:sz w:val="28"/>
          <w:szCs w:val="28"/>
        </w:rPr>
        <w:t>ский район»</w:t>
      </w:r>
      <w:r w:rsidRPr="00642FFC">
        <w:rPr>
          <w:sz w:val="28"/>
          <w:szCs w:val="28"/>
        </w:rPr>
        <w:t xml:space="preserve">: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A4A"/>
    <w:rsid w:val="00010EEF"/>
    <w:rsid w:val="0002504C"/>
    <w:rsid w:val="00044A4A"/>
    <w:rsid w:val="000870B5"/>
    <w:rsid w:val="001B4891"/>
    <w:rsid w:val="003A7FFB"/>
    <w:rsid w:val="004D30C3"/>
    <w:rsid w:val="007A57EF"/>
    <w:rsid w:val="00890F6C"/>
    <w:rsid w:val="009422C8"/>
    <w:rsid w:val="0097578B"/>
    <w:rsid w:val="00A945BE"/>
    <w:rsid w:val="00B6399D"/>
    <w:rsid w:val="00E164D9"/>
    <w:rsid w:val="00E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0EB4-F21D-4D54-8DB0-249E5E5C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2020-10-29T12:58:00Z</cp:lastPrinted>
  <dcterms:created xsi:type="dcterms:W3CDTF">2020-10-29T13:06:00Z</dcterms:created>
  <dcterms:modified xsi:type="dcterms:W3CDTF">2020-10-29T13:06:00Z</dcterms:modified>
</cp:coreProperties>
</file>