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8C" w:rsidRPr="002D74D8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74D8">
        <w:rPr>
          <w:rFonts w:ascii="Times New Roman" w:hAnsi="Times New Roman"/>
          <w:sz w:val="28"/>
          <w:szCs w:val="28"/>
        </w:rPr>
        <w:t>Заключение об</w:t>
      </w:r>
      <w:r w:rsidR="008D4D44">
        <w:rPr>
          <w:rFonts w:ascii="Times New Roman" w:hAnsi="Times New Roman"/>
          <w:sz w:val="28"/>
          <w:szCs w:val="28"/>
        </w:rPr>
        <w:t xml:space="preserve"> ОРВ</w:t>
      </w:r>
      <w:r w:rsidRPr="002D74D8">
        <w:rPr>
          <w:rFonts w:ascii="Times New Roman" w:hAnsi="Times New Roman"/>
          <w:sz w:val="28"/>
          <w:szCs w:val="28"/>
        </w:rPr>
        <w:t xml:space="preserve"> </w:t>
      </w:r>
    </w:p>
    <w:p w:rsidR="002B71EF" w:rsidRPr="002D74D8" w:rsidRDefault="008D4D44" w:rsidP="007A5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НПА </w:t>
      </w:r>
      <w:r w:rsidR="007A5C8C" w:rsidRPr="002D74D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B71EF" w:rsidRPr="002D74D8">
        <w:rPr>
          <w:rFonts w:ascii="Times New Roman" w:hAnsi="Times New Roman"/>
          <w:sz w:val="28"/>
          <w:szCs w:val="28"/>
        </w:rPr>
        <w:t>«Кошехабльский район»</w:t>
      </w:r>
    </w:p>
    <w:p w:rsidR="008D4D44" w:rsidRDefault="008D4D44" w:rsidP="00A412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D44" w:rsidRPr="00134C28" w:rsidRDefault="007A5C8C" w:rsidP="008D4D44">
      <w:pPr>
        <w:pStyle w:val="21"/>
        <w:tabs>
          <w:tab w:val="left" w:pos="-1701"/>
        </w:tabs>
        <w:ind w:right="-149"/>
      </w:pPr>
      <w:r w:rsidRPr="00134C28">
        <w:t xml:space="preserve">Наименование муниципального нормативного правового акта администрации муниципального образования </w:t>
      </w:r>
      <w:r w:rsidR="002B71EF" w:rsidRPr="00134C28">
        <w:t>«Кошехабльский район»</w:t>
      </w:r>
      <w:r w:rsidRPr="00134C28">
        <w:t xml:space="preserve">- </w:t>
      </w:r>
    </w:p>
    <w:p w:rsidR="008D4D44" w:rsidRPr="00134C28" w:rsidRDefault="008D4D44" w:rsidP="008D4D44">
      <w:pPr>
        <w:pStyle w:val="21"/>
        <w:tabs>
          <w:tab w:val="left" w:pos="-1701"/>
        </w:tabs>
        <w:ind w:right="-149"/>
      </w:pPr>
      <w:r w:rsidRPr="00134C28">
        <w:t>«Об утверждении Положения «Об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 в границах муниципального образования «Кошехабльский район»»</w:t>
      </w:r>
    </w:p>
    <w:p w:rsidR="007A5C8C" w:rsidRPr="00134C28" w:rsidRDefault="002D74D8" w:rsidP="008D4D44">
      <w:pPr>
        <w:ind w:firstLine="708"/>
        <w:jc w:val="both"/>
        <w:rPr>
          <w:rStyle w:val="1"/>
          <w:rFonts w:eastAsia="Calibri"/>
          <w:sz w:val="28"/>
          <w:szCs w:val="28"/>
        </w:rPr>
      </w:pPr>
      <w:r w:rsidRPr="00134C28">
        <w:rPr>
          <w:rStyle w:val="1"/>
          <w:rFonts w:eastAsia="Calibri"/>
          <w:sz w:val="28"/>
          <w:szCs w:val="28"/>
        </w:rPr>
        <w:t>НПА</w:t>
      </w:r>
      <w:r w:rsidR="007A5C8C" w:rsidRPr="00134C28">
        <w:rPr>
          <w:rStyle w:val="1"/>
          <w:rFonts w:eastAsia="Calibri"/>
          <w:sz w:val="28"/>
          <w:szCs w:val="28"/>
        </w:rPr>
        <w:t xml:space="preserve"> размещен на официальном сайте муниципального образования </w:t>
      </w:r>
      <w:r w:rsidR="002B71EF" w:rsidRPr="00134C28">
        <w:rPr>
          <w:rStyle w:val="1"/>
          <w:rFonts w:eastAsia="Calibri"/>
          <w:sz w:val="28"/>
          <w:szCs w:val="28"/>
        </w:rPr>
        <w:t>«Кошехабльский район».</w:t>
      </w:r>
    </w:p>
    <w:p w:rsidR="007A5C8C" w:rsidRPr="00134C28" w:rsidRDefault="007A5C8C" w:rsidP="002D7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</w:t>
      </w:r>
      <w:r w:rsidRPr="00134C28">
        <w:rPr>
          <w:rFonts w:ascii="Times New Roman" w:hAnsi="Times New Roman"/>
          <w:b/>
          <w:sz w:val="28"/>
          <w:szCs w:val="28"/>
        </w:rPr>
        <w:t xml:space="preserve"> </w:t>
      </w:r>
      <w:r w:rsidR="00134C28" w:rsidRPr="00134C28">
        <w:rPr>
          <w:rFonts w:ascii="Times New Roman" w:hAnsi="Times New Roman"/>
          <w:b/>
          <w:sz w:val="28"/>
          <w:szCs w:val="28"/>
        </w:rPr>
        <w:t>–</w:t>
      </w:r>
      <w:r w:rsidRPr="00134C28">
        <w:rPr>
          <w:rFonts w:ascii="Times New Roman" w:hAnsi="Times New Roman"/>
          <w:b/>
          <w:sz w:val="28"/>
          <w:szCs w:val="28"/>
        </w:rPr>
        <w:t xml:space="preserve"> </w:t>
      </w:r>
      <w:r w:rsidR="00134C28" w:rsidRPr="00134C28">
        <w:rPr>
          <w:rFonts w:ascii="Times New Roman" w:hAnsi="Times New Roman"/>
          <w:sz w:val="28"/>
          <w:szCs w:val="28"/>
        </w:rPr>
        <w:t xml:space="preserve">юридический </w:t>
      </w:r>
      <w:r w:rsidRPr="00134C28">
        <w:rPr>
          <w:rFonts w:ascii="Times New Roman" w:hAnsi="Times New Roman"/>
          <w:sz w:val="28"/>
          <w:szCs w:val="28"/>
        </w:rPr>
        <w:t>отдел</w:t>
      </w:r>
      <w:r w:rsidRPr="00134C28">
        <w:rPr>
          <w:rStyle w:val="1"/>
          <w:rFonts w:eastAsia="Calibri"/>
          <w:sz w:val="28"/>
          <w:szCs w:val="28"/>
        </w:rPr>
        <w:t xml:space="preserve"> </w:t>
      </w:r>
      <w:r w:rsidR="002B71EF" w:rsidRPr="00134C28">
        <w:rPr>
          <w:rStyle w:val="1"/>
          <w:rFonts w:eastAsia="Calibri"/>
          <w:sz w:val="28"/>
          <w:szCs w:val="28"/>
        </w:rPr>
        <w:t>админ</w:t>
      </w:r>
      <w:r w:rsidRPr="00134C28">
        <w:rPr>
          <w:rStyle w:val="1"/>
          <w:rFonts w:eastAsia="Calibri"/>
          <w:sz w:val="28"/>
          <w:szCs w:val="28"/>
        </w:rPr>
        <w:t xml:space="preserve">истрации муниципального образования </w:t>
      </w:r>
      <w:r w:rsidR="002B71EF" w:rsidRPr="00134C28">
        <w:rPr>
          <w:rStyle w:val="1"/>
          <w:rFonts w:eastAsia="Calibri"/>
          <w:sz w:val="28"/>
          <w:szCs w:val="28"/>
        </w:rPr>
        <w:t>«Кошехабльский</w:t>
      </w:r>
      <w:r w:rsidRPr="00134C28">
        <w:rPr>
          <w:rStyle w:val="1"/>
          <w:rFonts w:eastAsia="Calibri"/>
          <w:sz w:val="28"/>
          <w:szCs w:val="28"/>
        </w:rPr>
        <w:t xml:space="preserve"> район</w:t>
      </w:r>
      <w:r w:rsidR="002B71EF" w:rsidRPr="00134C28">
        <w:rPr>
          <w:rStyle w:val="1"/>
          <w:rFonts w:eastAsia="Calibri"/>
          <w:sz w:val="28"/>
          <w:szCs w:val="28"/>
        </w:rPr>
        <w:t>»</w:t>
      </w:r>
      <w:r w:rsidRPr="00134C28">
        <w:rPr>
          <w:rStyle w:val="1"/>
          <w:rFonts w:eastAsia="Calibri"/>
          <w:sz w:val="28"/>
          <w:szCs w:val="28"/>
        </w:rPr>
        <w:t xml:space="preserve">. </w:t>
      </w:r>
    </w:p>
    <w:p w:rsidR="007A5C8C" w:rsidRPr="00134C28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 w:rsidR="002B71EF" w:rsidRPr="00134C28">
        <w:rPr>
          <w:rFonts w:ascii="Times New Roman" w:hAnsi="Times New Roman"/>
          <w:sz w:val="28"/>
          <w:szCs w:val="28"/>
        </w:rPr>
        <w:t>«Кошехабльский район»</w:t>
      </w:r>
      <w:r w:rsidRPr="00134C28">
        <w:rPr>
          <w:rFonts w:ascii="Times New Roman" w:hAnsi="Times New Roman"/>
          <w:sz w:val="28"/>
          <w:szCs w:val="28"/>
        </w:rPr>
        <w:t xml:space="preserve"> от </w:t>
      </w:r>
      <w:r w:rsidR="00A4126C" w:rsidRPr="00134C28">
        <w:rPr>
          <w:rFonts w:ascii="Times New Roman" w:hAnsi="Times New Roman"/>
          <w:sz w:val="28"/>
          <w:szCs w:val="28"/>
        </w:rPr>
        <w:t>25</w:t>
      </w:r>
      <w:r w:rsidRPr="00134C28">
        <w:rPr>
          <w:rFonts w:ascii="Times New Roman" w:hAnsi="Times New Roman"/>
          <w:sz w:val="28"/>
          <w:szCs w:val="28"/>
        </w:rPr>
        <w:t>.</w:t>
      </w:r>
      <w:r w:rsidR="00A4126C" w:rsidRPr="00134C28">
        <w:rPr>
          <w:rFonts w:ascii="Times New Roman" w:hAnsi="Times New Roman"/>
          <w:sz w:val="28"/>
          <w:szCs w:val="28"/>
        </w:rPr>
        <w:t>12</w:t>
      </w:r>
      <w:r w:rsidRPr="00134C28">
        <w:rPr>
          <w:rFonts w:ascii="Times New Roman" w:hAnsi="Times New Roman"/>
          <w:sz w:val="28"/>
          <w:szCs w:val="28"/>
        </w:rPr>
        <w:t>.201</w:t>
      </w:r>
      <w:r w:rsidR="00A4126C" w:rsidRPr="00134C28">
        <w:rPr>
          <w:rFonts w:ascii="Times New Roman" w:hAnsi="Times New Roman"/>
          <w:sz w:val="28"/>
          <w:szCs w:val="28"/>
        </w:rPr>
        <w:t>6</w:t>
      </w:r>
      <w:r w:rsidRPr="00134C28">
        <w:rPr>
          <w:rFonts w:ascii="Times New Roman" w:hAnsi="Times New Roman"/>
          <w:sz w:val="28"/>
          <w:szCs w:val="28"/>
        </w:rPr>
        <w:t xml:space="preserve"> № </w:t>
      </w:r>
      <w:r w:rsidR="002B71EF" w:rsidRPr="00134C28">
        <w:rPr>
          <w:rFonts w:ascii="Times New Roman" w:hAnsi="Times New Roman"/>
          <w:sz w:val="28"/>
          <w:szCs w:val="28"/>
        </w:rPr>
        <w:t>3</w:t>
      </w:r>
      <w:r w:rsidR="00A4126C" w:rsidRPr="00134C28">
        <w:rPr>
          <w:rFonts w:ascii="Times New Roman" w:hAnsi="Times New Roman"/>
          <w:sz w:val="28"/>
          <w:szCs w:val="28"/>
        </w:rPr>
        <w:t>04</w:t>
      </w:r>
      <w:r w:rsidRPr="00134C28">
        <w:rPr>
          <w:rFonts w:ascii="Times New Roman" w:hAnsi="Times New Roman"/>
          <w:sz w:val="28"/>
          <w:szCs w:val="28"/>
        </w:rPr>
        <w:t xml:space="preserve"> «</w:t>
      </w:r>
      <w:r w:rsidR="002B71EF" w:rsidRPr="00134C28">
        <w:rPr>
          <w:rFonts w:ascii="Times New Roman" w:hAnsi="Times New Roman"/>
          <w:sz w:val="28"/>
          <w:szCs w:val="28"/>
        </w:rPr>
        <w:t>О внедрении системы оценки регулирующего воздействия нормативных правовых актов администрации муниципального   образования «Кошехабльский район», затрагивающих вопросы осуществления предпринимательской и инвестиционной деятельности</w:t>
      </w:r>
      <w:r w:rsidRPr="00134C28">
        <w:rPr>
          <w:rFonts w:ascii="Times New Roman" w:hAnsi="Times New Roman"/>
          <w:bCs/>
          <w:sz w:val="28"/>
          <w:szCs w:val="28"/>
        </w:rPr>
        <w:t>»</w:t>
      </w:r>
      <w:r w:rsidR="00134C28" w:rsidRPr="00134C28">
        <w:rPr>
          <w:rFonts w:ascii="Times New Roman" w:hAnsi="Times New Roman"/>
          <w:bCs/>
          <w:sz w:val="28"/>
          <w:szCs w:val="28"/>
        </w:rPr>
        <w:t xml:space="preserve">, </w:t>
      </w:r>
      <w:r w:rsidRPr="00134C28">
        <w:rPr>
          <w:rFonts w:ascii="Times New Roman" w:hAnsi="Times New Roman"/>
          <w:sz w:val="28"/>
          <w:szCs w:val="28"/>
        </w:rPr>
        <w:t xml:space="preserve">  начиная с </w:t>
      </w:r>
      <w:r w:rsidR="00134C28" w:rsidRPr="00134C28">
        <w:rPr>
          <w:rFonts w:ascii="Times New Roman" w:hAnsi="Times New Roman"/>
          <w:sz w:val="28"/>
          <w:szCs w:val="28"/>
        </w:rPr>
        <w:t>9 апреля</w:t>
      </w:r>
      <w:r w:rsidRPr="00134C28">
        <w:rPr>
          <w:rFonts w:ascii="Times New Roman" w:hAnsi="Times New Roman"/>
          <w:sz w:val="28"/>
          <w:szCs w:val="28"/>
        </w:rPr>
        <w:t xml:space="preserve"> 201</w:t>
      </w:r>
      <w:r w:rsidR="00A4126C" w:rsidRPr="00134C28">
        <w:rPr>
          <w:rFonts w:ascii="Times New Roman" w:hAnsi="Times New Roman"/>
          <w:sz w:val="28"/>
          <w:szCs w:val="28"/>
        </w:rPr>
        <w:t>8</w:t>
      </w:r>
      <w:r w:rsidR="00134C28" w:rsidRPr="00134C28">
        <w:rPr>
          <w:rFonts w:ascii="Times New Roman" w:hAnsi="Times New Roman"/>
          <w:sz w:val="28"/>
          <w:szCs w:val="28"/>
        </w:rPr>
        <w:t xml:space="preserve"> по 13 апреля</w:t>
      </w:r>
      <w:r w:rsidRPr="00134C28">
        <w:rPr>
          <w:rFonts w:ascii="Times New Roman" w:hAnsi="Times New Roman"/>
          <w:sz w:val="28"/>
          <w:szCs w:val="28"/>
        </w:rPr>
        <w:t xml:space="preserve"> пров</w:t>
      </w:r>
      <w:r w:rsidR="00A4126C" w:rsidRPr="00134C28">
        <w:rPr>
          <w:rFonts w:ascii="Times New Roman" w:hAnsi="Times New Roman"/>
          <w:sz w:val="28"/>
          <w:szCs w:val="28"/>
        </w:rPr>
        <w:t>еден</w:t>
      </w:r>
      <w:r w:rsidR="00134C28" w:rsidRPr="00134C28">
        <w:rPr>
          <w:rFonts w:ascii="Times New Roman" w:hAnsi="Times New Roman"/>
          <w:sz w:val="28"/>
          <w:szCs w:val="28"/>
        </w:rPr>
        <w:t xml:space="preserve">ы публичные консультации </w:t>
      </w:r>
      <w:r w:rsidRPr="00134C28">
        <w:rPr>
          <w:rStyle w:val="1"/>
          <w:sz w:val="28"/>
          <w:szCs w:val="28"/>
        </w:rPr>
        <w:t xml:space="preserve">с целью сбора сведений о положениях НПА, </w:t>
      </w:r>
      <w:r w:rsidRPr="00134C28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134C28">
        <w:rPr>
          <w:rStyle w:val="1"/>
          <w:sz w:val="28"/>
          <w:szCs w:val="28"/>
        </w:rPr>
        <w:t xml:space="preserve"> </w:t>
      </w:r>
    </w:p>
    <w:p w:rsidR="007A5C8C" w:rsidRPr="00134C28" w:rsidRDefault="007A5C8C" w:rsidP="007A5C8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>У</w:t>
      </w:r>
      <w:r w:rsidRPr="00134C28">
        <w:rPr>
          <w:rStyle w:val="1"/>
          <w:rFonts w:eastAsia="Calibri"/>
          <w:sz w:val="28"/>
          <w:szCs w:val="28"/>
        </w:rPr>
        <w:t xml:space="preserve">ведомление о проведении </w:t>
      </w:r>
      <w:r w:rsidR="00134C28" w:rsidRPr="00134C28">
        <w:rPr>
          <w:rStyle w:val="1"/>
          <w:rFonts w:eastAsia="Calibri"/>
          <w:sz w:val="28"/>
          <w:szCs w:val="28"/>
        </w:rPr>
        <w:t>ОРВ</w:t>
      </w:r>
      <w:r w:rsidRPr="00134C28">
        <w:rPr>
          <w:rStyle w:val="1"/>
          <w:rFonts w:eastAsia="Calibri"/>
          <w:sz w:val="28"/>
          <w:szCs w:val="28"/>
        </w:rPr>
        <w:t xml:space="preserve"> и текст </w:t>
      </w:r>
      <w:r w:rsidR="00134C28" w:rsidRPr="00134C28">
        <w:rPr>
          <w:rStyle w:val="1"/>
          <w:rFonts w:eastAsia="Calibri"/>
          <w:sz w:val="28"/>
          <w:szCs w:val="28"/>
        </w:rPr>
        <w:t xml:space="preserve">проекта </w:t>
      </w:r>
      <w:r w:rsidRPr="00134C28">
        <w:rPr>
          <w:rStyle w:val="1"/>
          <w:rFonts w:eastAsia="Calibri"/>
          <w:sz w:val="28"/>
          <w:szCs w:val="28"/>
        </w:rPr>
        <w:t xml:space="preserve">постановления были размещены на официальном сайте муниципального образования </w:t>
      </w:r>
      <w:r w:rsidR="002B71EF" w:rsidRPr="00134C28">
        <w:rPr>
          <w:rStyle w:val="1"/>
          <w:rFonts w:eastAsia="Calibri"/>
          <w:sz w:val="28"/>
          <w:szCs w:val="28"/>
        </w:rPr>
        <w:t>«Кошехабльский район»</w:t>
      </w:r>
      <w:r w:rsidRPr="00134C28">
        <w:rPr>
          <w:rStyle w:val="1"/>
          <w:rFonts w:eastAsia="Calibri"/>
          <w:sz w:val="28"/>
          <w:szCs w:val="28"/>
        </w:rPr>
        <w:t xml:space="preserve"> в разделе «</w:t>
      </w:r>
      <w:proofErr w:type="gramStart"/>
      <w:r w:rsidR="002B71EF" w:rsidRPr="00134C28">
        <w:rPr>
          <w:rStyle w:val="1"/>
          <w:rFonts w:eastAsia="Calibri"/>
          <w:sz w:val="28"/>
          <w:szCs w:val="28"/>
        </w:rPr>
        <w:t>Экономика»</w:t>
      </w:r>
      <w:r w:rsidRPr="00134C28">
        <w:rPr>
          <w:rStyle w:val="1"/>
          <w:rFonts w:eastAsia="Calibri"/>
          <w:sz w:val="28"/>
          <w:szCs w:val="28"/>
        </w:rPr>
        <w:t>/</w:t>
      </w:r>
      <w:proofErr w:type="gramEnd"/>
      <w:r w:rsidRPr="00134C28">
        <w:rPr>
          <w:rStyle w:val="1"/>
          <w:rFonts w:eastAsia="Calibri"/>
          <w:sz w:val="28"/>
          <w:szCs w:val="28"/>
        </w:rPr>
        <w:t>Оц</w:t>
      </w:r>
      <w:r w:rsidR="00A4126C" w:rsidRPr="00134C28">
        <w:rPr>
          <w:rStyle w:val="1"/>
          <w:rFonts w:eastAsia="Calibri"/>
          <w:sz w:val="28"/>
          <w:szCs w:val="28"/>
        </w:rPr>
        <w:t>енка регулирующего воздействия», у</w:t>
      </w:r>
      <w:r w:rsidRPr="00134C28">
        <w:rPr>
          <w:rStyle w:val="1"/>
          <w:sz w:val="28"/>
          <w:szCs w:val="28"/>
        </w:rPr>
        <w:t xml:space="preserve">ведомления с текстом НПА направлены </w:t>
      </w:r>
      <w:r w:rsidR="00A4126C" w:rsidRPr="00134C28">
        <w:rPr>
          <w:rStyle w:val="1"/>
          <w:sz w:val="28"/>
          <w:szCs w:val="28"/>
        </w:rPr>
        <w:t>10</w:t>
      </w:r>
      <w:r w:rsidRPr="00134C28">
        <w:rPr>
          <w:rStyle w:val="1"/>
          <w:sz w:val="28"/>
          <w:szCs w:val="28"/>
        </w:rPr>
        <w:t xml:space="preserve"> организациям, </w:t>
      </w:r>
      <w:r w:rsidR="002D74D8" w:rsidRPr="00134C28">
        <w:rPr>
          <w:rStyle w:val="1"/>
          <w:sz w:val="28"/>
          <w:szCs w:val="28"/>
        </w:rPr>
        <w:t>включая субъекты малого и среднего предпринимательства</w:t>
      </w:r>
      <w:r w:rsidR="002B71EF" w:rsidRPr="00134C28">
        <w:rPr>
          <w:rStyle w:val="1"/>
          <w:sz w:val="28"/>
          <w:szCs w:val="28"/>
        </w:rPr>
        <w:t>.</w:t>
      </w:r>
    </w:p>
    <w:p w:rsidR="007A5C8C" w:rsidRPr="00134C28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 xml:space="preserve">В период </w:t>
      </w:r>
      <w:r w:rsidR="00A4126C" w:rsidRPr="00134C28">
        <w:rPr>
          <w:rFonts w:ascii="Times New Roman" w:hAnsi="Times New Roman"/>
          <w:sz w:val="28"/>
          <w:szCs w:val="28"/>
        </w:rPr>
        <w:t>проведения публичных консультаций</w:t>
      </w:r>
      <w:r w:rsidRPr="00134C28">
        <w:rPr>
          <w:rFonts w:ascii="Times New Roman" w:hAnsi="Times New Roman"/>
          <w:sz w:val="28"/>
          <w:szCs w:val="28"/>
        </w:rPr>
        <w:t xml:space="preserve"> предложений по внесению изменений в НПА в рамках проведения публичных консультаций не поступило.</w:t>
      </w:r>
    </w:p>
    <w:p w:rsidR="007A5C8C" w:rsidRPr="00134C28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 xml:space="preserve">Органом разработчиком принято решение, что </w:t>
      </w:r>
      <w:r w:rsidRPr="00134C28">
        <w:rPr>
          <w:rFonts w:ascii="Times New Roman" w:hAnsi="Times New Roman"/>
          <w:bCs/>
          <w:sz w:val="28"/>
          <w:szCs w:val="28"/>
        </w:rPr>
        <w:t xml:space="preserve">в НПА отсутствуют положения, необоснованно затрудняющие осуществление предпринимательской и </w:t>
      </w:r>
      <w:r w:rsidRPr="00134C28">
        <w:rPr>
          <w:rFonts w:ascii="Times New Roman" w:hAnsi="Times New Roman"/>
          <w:sz w:val="28"/>
          <w:szCs w:val="28"/>
        </w:rPr>
        <w:t>инвестиционной</w:t>
      </w:r>
      <w:r w:rsidRPr="00134C28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134C28">
        <w:rPr>
          <w:rFonts w:ascii="Times New Roman" w:hAnsi="Times New Roman"/>
          <w:sz w:val="28"/>
          <w:szCs w:val="28"/>
        </w:rPr>
        <w:t xml:space="preserve"> </w:t>
      </w:r>
    </w:p>
    <w:p w:rsidR="00134C28" w:rsidRPr="00134C28" w:rsidRDefault="007A5C8C" w:rsidP="00134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 xml:space="preserve">НПА разработан </w:t>
      </w:r>
      <w:r w:rsidR="00134C28" w:rsidRPr="00134C28">
        <w:rPr>
          <w:rFonts w:ascii="Times New Roman" w:hAnsi="Times New Roman"/>
          <w:sz w:val="28"/>
          <w:szCs w:val="28"/>
        </w:rPr>
        <w:t>в целях создания механизма регулирования правоотношений возникающих, в сфере землепользования.</w:t>
      </w:r>
    </w:p>
    <w:p w:rsidR="00134C28" w:rsidRPr="00134C28" w:rsidRDefault="00134C28" w:rsidP="00134C28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C2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регулирует </w:t>
      </w:r>
      <w:r w:rsidRPr="00134C28">
        <w:rPr>
          <w:rFonts w:ascii="Times New Roman" w:hAnsi="Times New Roman" w:cs="Times New Roman"/>
          <w:sz w:val="28"/>
          <w:szCs w:val="28"/>
        </w:rPr>
        <w:t>правоотношения возникающие, в сфере землепользования.</w:t>
      </w:r>
    </w:p>
    <w:p w:rsidR="00812496" w:rsidRPr="00134C28" w:rsidRDefault="00812496" w:rsidP="00A412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 xml:space="preserve">Цель регулирования </w:t>
      </w:r>
      <w:r w:rsidR="00134C28" w:rsidRPr="00134C28">
        <w:rPr>
          <w:rFonts w:ascii="Times New Roman" w:hAnsi="Times New Roman"/>
          <w:sz w:val="28"/>
          <w:szCs w:val="28"/>
        </w:rPr>
        <w:t xml:space="preserve">- </w:t>
      </w:r>
      <w:r w:rsidR="00134C28" w:rsidRPr="00134C28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в соответствии с действующим законодательством Российской Федерации правовых основ деятельности органов местного самоуправления муниципального образования «Кошехабльский район» по распоряжению и управлению земельными участками, находящимися в муниципальной собственности, или земельными </w:t>
      </w:r>
      <w:r w:rsidR="00134C28" w:rsidRPr="00134C2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участками, государственная собственность на которые не разграничена (далее по тексту - земельные участки), в границах муниципального образования «Кошехабльский район», разграничения функций и полномочий между этими органами в сфере правоотношений, объектами которых являются земельные участки, регулирования отношений в сфере осуществления муниципального земельного контроля за использованием объектов земельных отношений</w:t>
      </w:r>
      <w:r w:rsidRPr="00134C28">
        <w:rPr>
          <w:rFonts w:ascii="Times New Roman" w:hAnsi="Times New Roman"/>
          <w:sz w:val="28"/>
          <w:szCs w:val="28"/>
        </w:rPr>
        <w:t>-  повышение эффективности взаимодействия муниципального образования и субъектов инвестиционной деятельности.</w:t>
      </w:r>
    </w:p>
    <w:p w:rsidR="007A5C8C" w:rsidRPr="00134C28" w:rsidRDefault="007A5C8C" w:rsidP="007A5C8C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7A5C8C" w:rsidRPr="00134C28" w:rsidRDefault="007A5C8C" w:rsidP="007A5C8C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7A5C8C" w:rsidRPr="00134C28" w:rsidRDefault="007A5C8C" w:rsidP="007A5C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 xml:space="preserve">В действующем НПА </w:t>
      </w:r>
      <w:r w:rsidRPr="00134C28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134C28">
        <w:rPr>
          <w:rFonts w:ascii="Times New Roman" w:hAnsi="Times New Roman"/>
          <w:sz w:val="28"/>
          <w:szCs w:val="28"/>
        </w:rPr>
        <w:t>инвестиционной</w:t>
      </w:r>
      <w:r w:rsidRPr="00134C28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134C28">
        <w:rPr>
          <w:rFonts w:ascii="Times New Roman" w:hAnsi="Times New Roman"/>
          <w:sz w:val="28"/>
          <w:szCs w:val="28"/>
        </w:rPr>
        <w:t xml:space="preserve"> </w:t>
      </w:r>
    </w:p>
    <w:p w:rsidR="007A5C8C" w:rsidRPr="00134C28" w:rsidRDefault="007A5C8C" w:rsidP="007A5C8C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134C28" w:rsidRPr="00134C28" w:rsidRDefault="00134C28" w:rsidP="007A5C8C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7A5C8C" w:rsidRPr="00134C28" w:rsidRDefault="00853C33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>Зав.</w:t>
      </w:r>
      <w:r w:rsidR="007A5C8C" w:rsidRPr="00134C28">
        <w:rPr>
          <w:rFonts w:ascii="Times New Roman" w:hAnsi="Times New Roman"/>
          <w:sz w:val="28"/>
          <w:szCs w:val="28"/>
        </w:rPr>
        <w:t xml:space="preserve"> отдел</w:t>
      </w:r>
      <w:r w:rsidRPr="00134C28">
        <w:rPr>
          <w:rFonts w:ascii="Times New Roman" w:hAnsi="Times New Roman"/>
          <w:sz w:val="28"/>
          <w:szCs w:val="28"/>
        </w:rPr>
        <w:t>ом</w:t>
      </w:r>
      <w:r w:rsidR="007A5C8C" w:rsidRPr="00134C28">
        <w:rPr>
          <w:rFonts w:ascii="Times New Roman" w:hAnsi="Times New Roman"/>
          <w:sz w:val="28"/>
          <w:szCs w:val="28"/>
        </w:rPr>
        <w:t xml:space="preserve"> экономического развития </w:t>
      </w:r>
    </w:p>
    <w:p w:rsidR="00853C33" w:rsidRPr="00134C28" w:rsidRDefault="00853C33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>и</w:t>
      </w:r>
      <w:r w:rsidR="002D74D8" w:rsidRPr="00134C28">
        <w:rPr>
          <w:rFonts w:ascii="Times New Roman" w:hAnsi="Times New Roman"/>
          <w:sz w:val="28"/>
          <w:szCs w:val="28"/>
        </w:rPr>
        <w:t xml:space="preserve"> </w:t>
      </w:r>
      <w:r w:rsidRPr="00134C28">
        <w:rPr>
          <w:rFonts w:ascii="Times New Roman" w:hAnsi="Times New Roman"/>
          <w:sz w:val="28"/>
          <w:szCs w:val="28"/>
        </w:rPr>
        <w:t>торговли</w:t>
      </w:r>
    </w:p>
    <w:p w:rsidR="007A5C8C" w:rsidRPr="00134C28" w:rsidRDefault="007A5C8C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34C28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</w:p>
    <w:p w:rsidR="007A5C8C" w:rsidRPr="00134C28" w:rsidRDefault="007A5C8C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C28">
        <w:rPr>
          <w:rFonts w:ascii="Times New Roman" w:hAnsi="Times New Roman"/>
          <w:sz w:val="28"/>
          <w:szCs w:val="28"/>
        </w:rPr>
        <w:t xml:space="preserve">образования </w:t>
      </w:r>
      <w:r w:rsidR="00853C33" w:rsidRPr="00134C28">
        <w:rPr>
          <w:rFonts w:ascii="Times New Roman" w:hAnsi="Times New Roman"/>
          <w:sz w:val="28"/>
          <w:szCs w:val="28"/>
        </w:rPr>
        <w:t>«Кошехабльский район»</w:t>
      </w:r>
      <w:r w:rsidRPr="00134C28">
        <w:rPr>
          <w:rFonts w:ascii="Times New Roman" w:hAnsi="Times New Roman"/>
          <w:sz w:val="28"/>
          <w:szCs w:val="28"/>
        </w:rPr>
        <w:t xml:space="preserve">                         </w:t>
      </w:r>
      <w:r w:rsidR="00853C33" w:rsidRPr="00134C28">
        <w:rPr>
          <w:rFonts w:ascii="Times New Roman" w:hAnsi="Times New Roman"/>
          <w:sz w:val="28"/>
          <w:szCs w:val="28"/>
        </w:rPr>
        <w:t xml:space="preserve">_______ </w:t>
      </w:r>
      <w:proofErr w:type="spellStart"/>
      <w:r w:rsidR="00853C33" w:rsidRPr="00134C28">
        <w:rPr>
          <w:rFonts w:ascii="Times New Roman" w:hAnsi="Times New Roman"/>
          <w:sz w:val="28"/>
          <w:szCs w:val="28"/>
        </w:rPr>
        <w:t>В.Б.Мамижева</w:t>
      </w:r>
      <w:proofErr w:type="spellEnd"/>
      <w:r w:rsidRPr="00134C28">
        <w:rPr>
          <w:rFonts w:ascii="Times New Roman" w:hAnsi="Times New Roman"/>
          <w:sz w:val="28"/>
          <w:szCs w:val="28"/>
        </w:rPr>
        <w:t xml:space="preserve"> </w:t>
      </w:r>
    </w:p>
    <w:p w:rsidR="007A5C8C" w:rsidRPr="00134C28" w:rsidRDefault="007A5C8C" w:rsidP="007A5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C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1F9" w:rsidRPr="00134C28" w:rsidRDefault="00BC01F9">
      <w:pPr>
        <w:rPr>
          <w:rFonts w:ascii="Times New Roman" w:hAnsi="Times New Roman"/>
        </w:rPr>
      </w:pPr>
    </w:p>
    <w:sectPr w:rsidR="00BC01F9" w:rsidRPr="00134C28" w:rsidSect="00AB2CB6">
      <w:headerReference w:type="default" r:id="rId7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A8" w:rsidRDefault="004E0DA8">
      <w:pPr>
        <w:spacing w:after="0" w:line="240" w:lineRule="auto"/>
      </w:pPr>
      <w:r>
        <w:separator/>
      </w:r>
    </w:p>
  </w:endnote>
  <w:endnote w:type="continuationSeparator" w:id="0">
    <w:p w:rsidR="004E0DA8" w:rsidRDefault="004E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A8" w:rsidRDefault="004E0DA8">
      <w:pPr>
        <w:spacing w:after="0" w:line="240" w:lineRule="auto"/>
      </w:pPr>
      <w:r>
        <w:separator/>
      </w:r>
    </w:p>
  </w:footnote>
  <w:footnote w:type="continuationSeparator" w:id="0">
    <w:p w:rsidR="004E0DA8" w:rsidRDefault="004E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2D74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89D">
          <w:rPr>
            <w:noProof/>
          </w:rPr>
          <w:t>2</w:t>
        </w:r>
        <w:r>
          <w:fldChar w:fldCharType="end"/>
        </w:r>
      </w:p>
    </w:sdtContent>
  </w:sdt>
  <w:p w:rsidR="0099548E" w:rsidRDefault="004E0D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2286"/>
    <w:multiLevelType w:val="hybridMultilevel"/>
    <w:tmpl w:val="E4147F92"/>
    <w:lvl w:ilvl="0" w:tplc="137CD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86B48"/>
    <w:multiLevelType w:val="hybridMultilevel"/>
    <w:tmpl w:val="41CEEC48"/>
    <w:lvl w:ilvl="0" w:tplc="20547DA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F"/>
    <w:rsid w:val="00134C28"/>
    <w:rsid w:val="00225B9F"/>
    <w:rsid w:val="002B71EF"/>
    <w:rsid w:val="002D74D8"/>
    <w:rsid w:val="004E0DA8"/>
    <w:rsid w:val="0074689D"/>
    <w:rsid w:val="007A5C8C"/>
    <w:rsid w:val="00812496"/>
    <w:rsid w:val="00853C33"/>
    <w:rsid w:val="008D4D44"/>
    <w:rsid w:val="008E4E2C"/>
    <w:rsid w:val="00A4126C"/>
    <w:rsid w:val="00BC01F9"/>
    <w:rsid w:val="00BC5050"/>
    <w:rsid w:val="00D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7B08D-AB63-4301-BFAC-8E7D5CF3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8C"/>
    <w:pPr>
      <w:ind w:left="720"/>
      <w:contextualSpacing/>
    </w:pPr>
  </w:style>
  <w:style w:type="paragraph" w:customStyle="1" w:styleId="ConsPlusNonformat">
    <w:name w:val="ConsPlusNonformat"/>
    <w:uiPriority w:val="99"/>
    <w:rsid w:val="007A5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C8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rsid w:val="007A5C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rmal">
    <w:name w:val="ConsPlusNormal"/>
    <w:rsid w:val="007A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8D4D4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dcterms:created xsi:type="dcterms:W3CDTF">2023-11-23T08:42:00Z</dcterms:created>
  <dcterms:modified xsi:type="dcterms:W3CDTF">2023-11-23T08:42:00Z</dcterms:modified>
</cp:coreProperties>
</file>