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ED" w:rsidRPr="00B15091" w:rsidRDefault="006A5EED" w:rsidP="00B1509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5EED" w:rsidRDefault="006A5EED" w:rsidP="003B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АО «Корпорация «МСП» продолжает проведение «Предпринимательских часов» для субъектов малого и среднего предпринимательства  - всероссийских обучающих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актуальным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поддеркжи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бизнеса со стороны федеральных институтов развития, в том числе АО «Корпорация «МСП», АО «МСП Банк» и региональных лизинговых компаний.</w:t>
      </w:r>
    </w:p>
    <w:p w:rsidR="003B6142" w:rsidRPr="003B6142" w:rsidRDefault="003B6142" w:rsidP="003B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42">
        <w:rPr>
          <w:rFonts w:ascii="Times New Roman" w:hAnsi="Times New Roman" w:cs="Times New Roman"/>
          <w:sz w:val="28"/>
          <w:szCs w:val="28"/>
        </w:rPr>
        <w:t xml:space="preserve">16 февраля 2021 года с 9.30 до 10.30 по </w:t>
      </w:r>
      <w:proofErr w:type="gramStart"/>
      <w:r w:rsidRPr="003B6142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3B6142">
        <w:rPr>
          <w:rFonts w:ascii="Times New Roman" w:hAnsi="Times New Roman" w:cs="Times New Roman"/>
          <w:sz w:val="28"/>
          <w:szCs w:val="28"/>
        </w:rPr>
        <w:t xml:space="preserve"> АО «Корпорация «МСП» планирует проведение </w:t>
      </w:r>
      <w:proofErr w:type="spellStart"/>
      <w:r w:rsidRPr="003B614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B6142">
        <w:rPr>
          <w:rFonts w:ascii="Times New Roman" w:hAnsi="Times New Roman" w:cs="Times New Roman"/>
          <w:sz w:val="28"/>
          <w:szCs w:val="28"/>
        </w:rPr>
        <w:t xml:space="preserve"> по мерам имущественной поддержки предпринимателей, реализуемых органами государственной власти и местного самоуправления, а также АО «Корпорация «МСП», в рамках которого будут рассмотрены следующие вопросы:</w:t>
      </w:r>
    </w:p>
    <w:p w:rsidR="003B6142" w:rsidRPr="003B6142" w:rsidRDefault="003B6142" w:rsidP="003B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42">
        <w:rPr>
          <w:rFonts w:ascii="Times New Roman" w:hAnsi="Times New Roman" w:cs="Times New Roman"/>
          <w:sz w:val="28"/>
          <w:szCs w:val="28"/>
        </w:rPr>
        <w:t>- Понятие имущественной поддержки</w:t>
      </w:r>
    </w:p>
    <w:p w:rsidR="003B6142" w:rsidRPr="003B6142" w:rsidRDefault="003B6142" w:rsidP="003B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42">
        <w:rPr>
          <w:rFonts w:ascii="Times New Roman" w:hAnsi="Times New Roman" w:cs="Times New Roman"/>
          <w:sz w:val="28"/>
          <w:szCs w:val="28"/>
        </w:rPr>
        <w:t>- Виды объектов, возможных к аренде</w:t>
      </w:r>
    </w:p>
    <w:p w:rsidR="003B6142" w:rsidRPr="003B6142" w:rsidRDefault="003B6142" w:rsidP="003B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42">
        <w:rPr>
          <w:rFonts w:ascii="Times New Roman" w:hAnsi="Times New Roman" w:cs="Times New Roman"/>
          <w:sz w:val="28"/>
          <w:szCs w:val="28"/>
        </w:rPr>
        <w:t>- Порядок получения имущества</w:t>
      </w:r>
    </w:p>
    <w:p w:rsidR="003B6142" w:rsidRPr="003B6142" w:rsidRDefault="003B6142" w:rsidP="003B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42">
        <w:rPr>
          <w:rFonts w:ascii="Times New Roman" w:hAnsi="Times New Roman" w:cs="Times New Roman"/>
          <w:sz w:val="28"/>
          <w:szCs w:val="28"/>
        </w:rPr>
        <w:t xml:space="preserve">- Льготы при получении имущества </w:t>
      </w:r>
    </w:p>
    <w:p w:rsidR="003B6142" w:rsidRPr="003B6142" w:rsidRDefault="003B6142" w:rsidP="003B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42">
        <w:rPr>
          <w:rFonts w:ascii="Times New Roman" w:hAnsi="Times New Roman" w:cs="Times New Roman"/>
          <w:sz w:val="28"/>
          <w:szCs w:val="28"/>
        </w:rPr>
        <w:t>- Выкуп имущества</w:t>
      </w:r>
    </w:p>
    <w:p w:rsidR="003B6142" w:rsidRPr="00DC32CF" w:rsidRDefault="003B6142" w:rsidP="003B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42">
        <w:rPr>
          <w:rFonts w:ascii="Times New Roman" w:hAnsi="Times New Roman" w:cs="Times New Roman"/>
          <w:sz w:val="28"/>
          <w:szCs w:val="28"/>
        </w:rPr>
        <w:t>и иные вопросы, касающиеся имущественной поддержки.</w:t>
      </w:r>
    </w:p>
    <w:p w:rsidR="006A5EED" w:rsidRPr="00DC32CF" w:rsidRDefault="006A5EED" w:rsidP="003B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EED" w:rsidRPr="006A5EED" w:rsidRDefault="006A5EED" w:rsidP="003B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производиться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6A5EED">
        <w:rPr>
          <w:rFonts w:ascii="Times New Roman" w:hAnsi="Times New Roman" w:cs="Times New Roman"/>
          <w:sz w:val="28"/>
          <w:szCs w:val="28"/>
        </w:rPr>
        <w:t>.</w:t>
      </w:r>
    </w:p>
    <w:p w:rsidR="006A5EED" w:rsidRPr="006A5EED" w:rsidRDefault="006A5EED" w:rsidP="003B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91" w:rsidRPr="00DC32CF" w:rsidRDefault="006A5EED" w:rsidP="003B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42">
        <w:rPr>
          <w:rFonts w:ascii="Times New Roman" w:hAnsi="Times New Roman" w:cs="Times New Roman"/>
          <w:sz w:val="28"/>
          <w:szCs w:val="28"/>
        </w:rPr>
        <w:t xml:space="preserve">В случае заинтересованности в участии в </w:t>
      </w:r>
      <w:proofErr w:type="spellStart"/>
      <w:r w:rsidRPr="003B614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направления приглашения и информации по подключению,</w:t>
      </w:r>
      <w:r w:rsidRPr="006A5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по всем интересующим вопросам по имущественной поддержке, требующим разъяснения АО «Корпорация «МСП» в ходе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5091">
        <w:rPr>
          <w:rFonts w:ascii="Times New Roman" w:hAnsi="Times New Roman" w:cs="Times New Roman"/>
          <w:sz w:val="28"/>
          <w:szCs w:val="28"/>
        </w:rPr>
        <w:t>просим</w:t>
      </w:r>
      <w:r w:rsidR="00DC32CF">
        <w:rPr>
          <w:rFonts w:ascii="Times New Roman" w:hAnsi="Times New Roman" w:cs="Times New Roman"/>
          <w:sz w:val="28"/>
          <w:szCs w:val="28"/>
        </w:rPr>
        <w:t xml:space="preserve"> направить письмо на эл. адрес:</w:t>
      </w:r>
      <w:r w:rsidR="00DC32CF" w:rsidRPr="00DC32CF">
        <w:rPr>
          <w:rFonts w:ascii="Times New Roman" w:hAnsi="Times New Roman" w:cs="Times New Roman"/>
          <w:sz w:val="28"/>
          <w:szCs w:val="28"/>
        </w:rPr>
        <w:t xml:space="preserve">___________________________, или </w:t>
      </w:r>
      <w:r w:rsidR="00DC32CF">
        <w:rPr>
          <w:rFonts w:ascii="Times New Roman" w:hAnsi="Times New Roman" w:cs="Times New Roman"/>
          <w:sz w:val="28"/>
          <w:szCs w:val="28"/>
        </w:rPr>
        <w:t xml:space="preserve">оставить контактные данные, </w:t>
      </w:r>
      <w:r w:rsidR="00DC32CF" w:rsidRPr="00DC32CF">
        <w:rPr>
          <w:rFonts w:ascii="Times New Roman" w:hAnsi="Times New Roman" w:cs="Times New Roman"/>
          <w:sz w:val="28"/>
          <w:szCs w:val="28"/>
        </w:rPr>
        <w:t>позвони</w:t>
      </w:r>
      <w:r w:rsidR="00DC32CF">
        <w:rPr>
          <w:rFonts w:ascii="Times New Roman" w:hAnsi="Times New Roman" w:cs="Times New Roman"/>
          <w:sz w:val="28"/>
          <w:szCs w:val="28"/>
        </w:rPr>
        <w:t>в</w:t>
      </w:r>
      <w:r w:rsidR="00DC32CF" w:rsidRPr="00DC32CF">
        <w:rPr>
          <w:rFonts w:ascii="Times New Roman" w:hAnsi="Times New Roman" w:cs="Times New Roman"/>
          <w:sz w:val="28"/>
          <w:szCs w:val="28"/>
        </w:rPr>
        <w:t xml:space="preserve"> по телефону:_______________________</w:t>
      </w:r>
    </w:p>
    <w:p w:rsidR="003B6142" w:rsidRPr="00B15091" w:rsidRDefault="003B6142" w:rsidP="00B1509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B6142" w:rsidRPr="00B1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A3B"/>
    <w:multiLevelType w:val="hybridMultilevel"/>
    <w:tmpl w:val="3532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42"/>
    <w:rsid w:val="003B6142"/>
    <w:rsid w:val="006A5EED"/>
    <w:rsid w:val="00B15091"/>
    <w:rsid w:val="00B76F76"/>
    <w:rsid w:val="00DC32CF"/>
    <w:rsid w:val="00E1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5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Baluhtina-pc</dc:creator>
  <cp:lastModifiedBy>Baluhtina-pc</cp:lastModifiedBy>
  <cp:revision>4</cp:revision>
  <cp:lastPrinted>2021-02-04T12:11:00Z</cp:lastPrinted>
  <dcterms:created xsi:type="dcterms:W3CDTF">2021-02-04T11:44:00Z</dcterms:created>
  <dcterms:modified xsi:type="dcterms:W3CDTF">2021-02-04T12:23:00Z</dcterms:modified>
</cp:coreProperties>
</file>