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67" w:rsidRPr="001207C8" w:rsidRDefault="00033D67" w:rsidP="00033D6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207C8">
        <w:rPr>
          <w:rFonts w:ascii="Times New Roman" w:hAnsi="Times New Roman"/>
          <w:b/>
          <w:sz w:val="32"/>
          <w:szCs w:val="32"/>
        </w:rPr>
        <w:t>РЕСПУБЛИКА АДЫГЕЯ</w:t>
      </w:r>
    </w:p>
    <w:p w:rsidR="00033D67" w:rsidRPr="001207C8" w:rsidRDefault="00033D67" w:rsidP="00033D67">
      <w:pPr>
        <w:jc w:val="center"/>
        <w:rPr>
          <w:rFonts w:ascii="Times New Roman" w:hAnsi="Times New Roman"/>
          <w:b/>
          <w:sz w:val="32"/>
          <w:szCs w:val="32"/>
        </w:rPr>
      </w:pPr>
      <w:r w:rsidRPr="001207C8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033D67" w:rsidRPr="001207C8" w:rsidRDefault="00033D67" w:rsidP="00033D67">
      <w:pPr>
        <w:jc w:val="center"/>
        <w:rPr>
          <w:rFonts w:ascii="Times New Roman" w:hAnsi="Times New Roman"/>
          <w:b/>
          <w:sz w:val="32"/>
          <w:szCs w:val="32"/>
        </w:rPr>
      </w:pPr>
      <w:r w:rsidRPr="001207C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33D67" w:rsidRPr="001207C8" w:rsidRDefault="00033D67" w:rsidP="00033D67">
      <w:pPr>
        <w:jc w:val="center"/>
        <w:rPr>
          <w:rFonts w:ascii="Times New Roman" w:hAnsi="Times New Roman"/>
          <w:b/>
          <w:sz w:val="32"/>
          <w:szCs w:val="32"/>
        </w:rPr>
      </w:pPr>
      <w:r w:rsidRPr="001207C8">
        <w:rPr>
          <w:rFonts w:ascii="Times New Roman" w:hAnsi="Times New Roman"/>
          <w:b/>
          <w:sz w:val="32"/>
          <w:szCs w:val="32"/>
        </w:rPr>
        <w:t>«Кошехабльский район»</w:t>
      </w:r>
      <w:r w:rsidRPr="001207C8">
        <w:rPr>
          <w:rFonts w:ascii="Times New Roman" w:hAnsi="Times New Roman"/>
          <w:b/>
          <w:sz w:val="36"/>
          <w:szCs w:val="32"/>
        </w:rPr>
        <w:t xml:space="preserve"> </w:t>
      </w:r>
    </w:p>
    <w:p w:rsidR="00033D67" w:rsidRPr="001207C8" w:rsidRDefault="00033D67" w:rsidP="00033D6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207C8">
        <w:rPr>
          <w:rFonts w:ascii="Times New Roman" w:hAnsi="Times New Roman"/>
          <w:b/>
          <w:sz w:val="32"/>
          <w:szCs w:val="32"/>
        </w:rPr>
        <w:t>РЕШЕНИЕ</w:t>
      </w:r>
    </w:p>
    <w:p w:rsidR="00033D67" w:rsidRPr="001207C8" w:rsidRDefault="00033D67" w:rsidP="00033D67">
      <w:pPr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24"/>
          <w:szCs w:val="32"/>
        </w:rPr>
        <w:t>от 20</w:t>
      </w:r>
      <w:r w:rsidRPr="001207C8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ноября</w:t>
      </w:r>
      <w:r w:rsidRPr="001207C8">
        <w:rPr>
          <w:rFonts w:ascii="Times New Roman" w:hAnsi="Times New Roman"/>
          <w:b/>
          <w:sz w:val="24"/>
          <w:szCs w:val="32"/>
        </w:rPr>
        <w:t xml:space="preserve"> 2023г.                                  </w:t>
      </w:r>
      <w:r>
        <w:rPr>
          <w:rFonts w:ascii="Times New Roman" w:hAnsi="Times New Roman"/>
          <w:b/>
          <w:sz w:val="24"/>
          <w:szCs w:val="32"/>
        </w:rPr>
        <w:t xml:space="preserve">  № 25</w:t>
      </w:r>
      <w:r w:rsidRPr="001207C8">
        <w:rPr>
          <w:rFonts w:ascii="Times New Roman" w:hAnsi="Times New Roman"/>
          <w:b/>
          <w:sz w:val="24"/>
          <w:szCs w:val="32"/>
        </w:rPr>
        <w:t xml:space="preserve">                 </w:t>
      </w:r>
      <w:r>
        <w:rPr>
          <w:rFonts w:ascii="Times New Roman" w:hAnsi="Times New Roman"/>
          <w:b/>
          <w:sz w:val="24"/>
          <w:szCs w:val="32"/>
        </w:rPr>
        <w:t xml:space="preserve">                               </w:t>
      </w:r>
      <w:r w:rsidRPr="001207C8">
        <w:rPr>
          <w:rFonts w:ascii="Times New Roman" w:hAnsi="Times New Roman"/>
          <w:b/>
          <w:sz w:val="24"/>
          <w:szCs w:val="32"/>
        </w:rPr>
        <w:t>а. Кошехабль</w:t>
      </w:r>
    </w:p>
    <w:p w:rsidR="00FF00EB" w:rsidRPr="000E7BBF" w:rsidRDefault="00FF00EB" w:rsidP="00FF00EB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p w:rsidR="00FF00EB" w:rsidRDefault="00FF00EB" w:rsidP="00FF00EB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Об утверждении Положения о </w:t>
      </w:r>
      <w:r>
        <w:rPr>
          <w:rFonts w:ascii="Times New Roman" w:hAnsi="Times New Roman"/>
          <w:b/>
          <w:color w:val="auto"/>
          <w:sz w:val="28"/>
        </w:rPr>
        <w:t>Контрольно-счетной палате муниципального образования «Кошехабльский район»</w:t>
      </w:r>
    </w:p>
    <w:p w:rsidR="00033D67" w:rsidRDefault="00033D67" w:rsidP="00FF00EB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</w:p>
    <w:p w:rsidR="00033D67" w:rsidRPr="001207C8" w:rsidRDefault="00033D67" w:rsidP="00033D67">
      <w:pPr>
        <w:shd w:val="clear" w:color="auto" w:fill="FFFFFF"/>
        <w:jc w:val="right"/>
        <w:textAlignment w:val="baseline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Принято на 11</w:t>
      </w:r>
      <w:r w:rsidRPr="001207C8">
        <w:rPr>
          <w:rFonts w:ascii="Times New Roman" w:hAnsi="Times New Roman"/>
          <w:bCs/>
          <w:szCs w:val="28"/>
        </w:rPr>
        <w:t xml:space="preserve"> сессии</w:t>
      </w:r>
    </w:p>
    <w:p w:rsidR="00033D67" w:rsidRPr="001207C8" w:rsidRDefault="00033D67" w:rsidP="00033D67">
      <w:pPr>
        <w:shd w:val="clear" w:color="auto" w:fill="FFFFFF"/>
        <w:jc w:val="right"/>
        <w:textAlignment w:val="baseline"/>
        <w:rPr>
          <w:rFonts w:ascii="Times New Roman" w:hAnsi="Times New Roman"/>
          <w:bCs/>
          <w:szCs w:val="28"/>
        </w:rPr>
      </w:pPr>
      <w:r w:rsidRPr="001207C8">
        <w:rPr>
          <w:rFonts w:ascii="Times New Roman" w:hAnsi="Times New Roman"/>
          <w:bCs/>
          <w:szCs w:val="28"/>
        </w:rPr>
        <w:t>Совета народных депутатов</w:t>
      </w:r>
    </w:p>
    <w:p w:rsidR="00033D67" w:rsidRPr="001207C8" w:rsidRDefault="00033D67" w:rsidP="00033D67">
      <w:pPr>
        <w:shd w:val="clear" w:color="auto" w:fill="FFFFFF"/>
        <w:jc w:val="right"/>
        <w:textAlignment w:val="baseline"/>
        <w:rPr>
          <w:rFonts w:ascii="Times New Roman" w:hAnsi="Times New Roman"/>
          <w:bCs/>
          <w:szCs w:val="28"/>
        </w:rPr>
      </w:pPr>
      <w:r w:rsidRPr="001207C8">
        <w:rPr>
          <w:rFonts w:ascii="Times New Roman" w:hAnsi="Times New Roman"/>
          <w:bCs/>
          <w:szCs w:val="28"/>
        </w:rPr>
        <w:t>муниципального образования</w:t>
      </w:r>
    </w:p>
    <w:p w:rsidR="00033D67" w:rsidRPr="001207C8" w:rsidRDefault="00033D67" w:rsidP="00033D67">
      <w:pPr>
        <w:shd w:val="clear" w:color="auto" w:fill="FFFFFF"/>
        <w:jc w:val="right"/>
        <w:textAlignment w:val="baseline"/>
        <w:rPr>
          <w:rFonts w:ascii="Times New Roman" w:hAnsi="Times New Roman"/>
          <w:bCs/>
          <w:szCs w:val="28"/>
        </w:rPr>
      </w:pPr>
      <w:r w:rsidRPr="001207C8">
        <w:rPr>
          <w:rFonts w:ascii="Times New Roman" w:hAnsi="Times New Roman"/>
          <w:bCs/>
          <w:szCs w:val="28"/>
        </w:rPr>
        <w:t>«Кошехабльский район»</w:t>
      </w:r>
    </w:p>
    <w:p w:rsidR="00033D67" w:rsidRPr="001207C8" w:rsidRDefault="00033D67" w:rsidP="00033D67">
      <w:pPr>
        <w:shd w:val="clear" w:color="auto" w:fill="FFFFFF"/>
        <w:jc w:val="right"/>
        <w:textAlignment w:val="baseline"/>
        <w:rPr>
          <w:rFonts w:ascii="Times New Roman" w:hAnsi="Times New Roman"/>
          <w:bCs/>
          <w:szCs w:val="28"/>
        </w:rPr>
      </w:pPr>
      <w:r w:rsidRPr="001207C8">
        <w:rPr>
          <w:rFonts w:ascii="Times New Roman" w:hAnsi="Times New Roman"/>
          <w:bCs/>
          <w:szCs w:val="28"/>
        </w:rPr>
        <w:t>пятого созыва</w:t>
      </w:r>
    </w:p>
    <w:p w:rsidR="00033D67" w:rsidRPr="001207C8" w:rsidRDefault="00033D67" w:rsidP="00033D67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Cs w:val="28"/>
        </w:rPr>
        <w:t>17</w:t>
      </w:r>
      <w:r w:rsidRPr="001207C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ноября 2023г. № 53</w:t>
      </w:r>
      <w:r w:rsidRPr="001207C8">
        <w:rPr>
          <w:rFonts w:ascii="Times New Roman" w:hAnsi="Times New Roman"/>
          <w:bCs/>
          <w:szCs w:val="28"/>
        </w:rPr>
        <w:t>-5</w:t>
      </w:r>
    </w:p>
    <w:p w:rsidR="00033D67" w:rsidRDefault="00033D67" w:rsidP="00FF00EB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</w:p>
    <w:p w:rsidR="00FF00EB" w:rsidRDefault="00FF00EB" w:rsidP="00FF00E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4"/>
        </w:rPr>
        <w:t>В</w:t>
      </w:r>
      <w:r w:rsidRPr="00D25889">
        <w:rPr>
          <w:rFonts w:ascii="Times New Roman" w:hAnsi="Times New Roman"/>
          <w:color w:val="auto"/>
          <w:sz w:val="28"/>
          <w:szCs w:val="24"/>
        </w:rPr>
        <w:t xml:space="preserve"> соответствии с Федеральным </w:t>
      </w:r>
      <w:hyperlink r:id="rId7" w:history="1">
        <w:r w:rsidRPr="00D25889">
          <w:rPr>
            <w:rFonts w:ascii="Times New Roman" w:hAnsi="Times New Roman"/>
            <w:color w:val="auto"/>
            <w:sz w:val="28"/>
            <w:szCs w:val="24"/>
          </w:rPr>
          <w:t>законом</w:t>
        </w:r>
      </w:hyperlink>
      <w:r w:rsidRPr="00D25889">
        <w:rPr>
          <w:rFonts w:ascii="Times New Roman" w:hAnsi="Times New Roman"/>
          <w:color w:val="auto"/>
          <w:sz w:val="28"/>
          <w:szCs w:val="24"/>
        </w:rPr>
        <w:t xml:space="preserve"> от </w:t>
      </w:r>
      <w:r w:rsidR="000E0143">
        <w:rPr>
          <w:rFonts w:ascii="Times New Roman" w:hAnsi="Times New Roman"/>
          <w:color w:val="auto"/>
          <w:sz w:val="28"/>
          <w:szCs w:val="24"/>
        </w:rPr>
        <w:t>10.07.2023г. N 287</w:t>
      </w:r>
      <w:r w:rsidRPr="00D25889">
        <w:rPr>
          <w:rFonts w:ascii="Times New Roman" w:hAnsi="Times New Roman"/>
          <w:color w:val="auto"/>
          <w:sz w:val="28"/>
          <w:szCs w:val="24"/>
        </w:rPr>
        <w:t>-ФЗ</w:t>
      </w:r>
      <w:r>
        <w:rPr>
          <w:rFonts w:ascii="Times New Roman" w:hAnsi="Times New Roman"/>
          <w:color w:val="auto"/>
          <w:sz w:val="28"/>
          <w:szCs w:val="24"/>
        </w:rPr>
        <w:t xml:space="preserve"> «О внесении изменений в Федеральный закон 6-ФЗ </w:t>
      </w:r>
      <w:r w:rsidRPr="00D25889">
        <w:rPr>
          <w:rFonts w:ascii="Times New Roman" w:hAnsi="Times New Roman"/>
          <w:color w:val="auto"/>
          <w:sz w:val="28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>
        <w:rPr>
          <w:rFonts w:ascii="Times New Roman" w:hAnsi="Times New Roman"/>
          <w:color w:val="auto"/>
          <w:sz w:val="28"/>
          <w:szCs w:val="24"/>
        </w:rPr>
        <w:t xml:space="preserve"> и отдельные законодательные акты Российской Федерации»</w:t>
      </w:r>
      <w:r w:rsidRPr="00D25889">
        <w:rPr>
          <w:rFonts w:ascii="Times New Roman" w:hAnsi="Times New Roman"/>
          <w:color w:val="auto"/>
          <w:sz w:val="28"/>
          <w:szCs w:val="24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Совет народных депутатов муниципального образования «Кошехабльский район» решил:</w:t>
      </w:r>
    </w:p>
    <w:p w:rsidR="00FF00EB" w:rsidRDefault="00FF00EB" w:rsidP="00FF00EB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</w:t>
      </w:r>
    </w:p>
    <w:p w:rsidR="00FF00EB" w:rsidRPr="00F66804" w:rsidRDefault="00FF00EB" w:rsidP="00FF00EB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</w:rPr>
      </w:pPr>
      <w:r w:rsidRPr="00F66804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в новой редакции</w:t>
      </w:r>
      <w:r w:rsidRPr="00F66804">
        <w:rPr>
          <w:rFonts w:ascii="Times New Roman" w:hAnsi="Times New Roman"/>
          <w:sz w:val="28"/>
        </w:rPr>
        <w:t xml:space="preserve"> Положение о Контрольно-счетной палате муниципального образования «Кошехабльский район» (Приложение №1)</w:t>
      </w:r>
    </w:p>
    <w:p w:rsidR="00FF00EB" w:rsidRPr="00BD1FC1" w:rsidRDefault="00FF00EB" w:rsidP="00FF00EB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</w:rPr>
      </w:pPr>
      <w:r w:rsidRPr="00BD1FC1">
        <w:rPr>
          <w:rFonts w:ascii="Times New Roman" w:hAnsi="Times New Roman"/>
          <w:sz w:val="28"/>
        </w:rPr>
        <w:t>Признать утратившим силу</w:t>
      </w:r>
      <w:r>
        <w:rPr>
          <w:rFonts w:ascii="Times New Roman" w:hAnsi="Times New Roman"/>
          <w:sz w:val="28"/>
        </w:rPr>
        <w:t xml:space="preserve"> решение</w:t>
      </w:r>
      <w:r w:rsidRPr="00BD1FC1">
        <w:rPr>
          <w:rFonts w:ascii="Times New Roman" w:hAnsi="Times New Roman"/>
          <w:sz w:val="28"/>
        </w:rPr>
        <w:t xml:space="preserve"> Совета народных депутатов  </w:t>
      </w:r>
      <w:r>
        <w:rPr>
          <w:rFonts w:ascii="Times New Roman" w:hAnsi="Times New Roman"/>
          <w:sz w:val="28"/>
        </w:rPr>
        <w:t>№231-4 от 24</w:t>
      </w:r>
      <w:r w:rsidRPr="00BD1F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 2021</w:t>
      </w:r>
      <w:r w:rsidRPr="00BD1FC1">
        <w:rPr>
          <w:rFonts w:ascii="Times New Roman" w:hAnsi="Times New Roman"/>
          <w:sz w:val="28"/>
        </w:rPr>
        <w:t xml:space="preserve"> года.</w:t>
      </w:r>
    </w:p>
    <w:p w:rsidR="00FF00EB" w:rsidRPr="00F66804" w:rsidRDefault="00FF00EB" w:rsidP="00FF00EB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</w:rPr>
      </w:pPr>
      <w:r w:rsidRPr="00F66804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править настоящее Решение Г</w:t>
      </w:r>
      <w:r w:rsidRPr="00F66804">
        <w:rPr>
          <w:rFonts w:ascii="Times New Roman" w:hAnsi="Times New Roman"/>
          <w:sz w:val="28"/>
        </w:rPr>
        <w:t>лаве муниципального образования «Кошехабльский район» для подписания и опубликования.</w:t>
      </w:r>
    </w:p>
    <w:p w:rsidR="00FF00EB" w:rsidRPr="00B97F95" w:rsidRDefault="00FF00EB" w:rsidP="00FF00EB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</w:rPr>
      </w:pPr>
      <w:r w:rsidRPr="00F66804">
        <w:rPr>
          <w:rFonts w:ascii="Times New Roman" w:hAnsi="Times New Roman"/>
          <w:sz w:val="28"/>
        </w:rPr>
        <w:t xml:space="preserve"> </w:t>
      </w:r>
      <w:r w:rsidRPr="00FF00EB">
        <w:rPr>
          <w:rFonts w:ascii="Times New Roman" w:hAnsi="Times New Roman"/>
          <w:bCs/>
          <w:sz w:val="28"/>
        </w:rPr>
        <w:t>Настоящее Решение вступает в силу после официального опубликования.</w:t>
      </w:r>
    </w:p>
    <w:p w:rsidR="00FF00EB" w:rsidRDefault="00FF00EB" w:rsidP="00FF00EB">
      <w:pPr>
        <w:pStyle w:val="a3"/>
        <w:ind w:left="1069"/>
        <w:jc w:val="both"/>
        <w:outlineLvl w:val="0"/>
        <w:rPr>
          <w:rFonts w:ascii="Times New Roman" w:hAnsi="Times New Roman"/>
          <w:sz w:val="28"/>
        </w:rPr>
      </w:pPr>
    </w:p>
    <w:p w:rsidR="00FF00EB" w:rsidRDefault="00FF00EB" w:rsidP="00FF00EB">
      <w:pPr>
        <w:pStyle w:val="a3"/>
        <w:ind w:left="1069"/>
        <w:jc w:val="both"/>
        <w:outlineLvl w:val="0"/>
        <w:rPr>
          <w:rFonts w:ascii="Times New Roman" w:hAnsi="Times New Roman"/>
          <w:sz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14"/>
        <w:gridCol w:w="609"/>
        <w:gridCol w:w="4248"/>
      </w:tblGrid>
      <w:tr w:rsidR="00033D67" w:rsidRPr="001207C8" w:rsidTr="00A42F6F">
        <w:trPr>
          <w:jc w:val="center"/>
        </w:trPr>
        <w:tc>
          <w:tcPr>
            <w:tcW w:w="2435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«Кошехабльский район»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 xml:space="preserve">Совета народных депутатов 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«Кошехабльский район»</w:t>
            </w:r>
          </w:p>
        </w:tc>
      </w:tr>
      <w:tr w:rsidR="00033D67" w:rsidRPr="001207C8" w:rsidTr="00A42F6F">
        <w:trPr>
          <w:jc w:val="center"/>
        </w:trPr>
        <w:tc>
          <w:tcPr>
            <w:tcW w:w="2435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З.А. </w:t>
            </w:r>
            <w:proofErr w:type="spellStart"/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Хамирзов</w:t>
            </w:r>
            <w:proofErr w:type="spellEnd"/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shd w:val="clear" w:color="auto" w:fill="auto"/>
          </w:tcPr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7C8">
              <w:rPr>
                <w:rFonts w:ascii="Times New Roman" w:hAnsi="Times New Roman"/>
                <w:b/>
                <w:sz w:val="28"/>
                <w:szCs w:val="28"/>
              </w:rPr>
              <w:t>____________ А.В. Брянцев</w:t>
            </w:r>
          </w:p>
          <w:p w:rsidR="00033D67" w:rsidRPr="001207C8" w:rsidRDefault="00033D67" w:rsidP="00A42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4D52" w:rsidRPr="009F796F" w:rsidRDefault="00074D52" w:rsidP="00074D52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pacing w:val="-10"/>
          <w:sz w:val="24"/>
          <w:szCs w:val="24"/>
        </w:rPr>
        <w:lastRenderedPageBreak/>
        <w:t xml:space="preserve">                                                                                   </w:t>
      </w:r>
      <w:r w:rsidR="00E97034">
        <w:rPr>
          <w:rFonts w:ascii="Times New Roman" w:eastAsia="Times New Roman" w:hAnsi="Times New Roman" w:cs="Times New Roman"/>
          <w:b w:val="0"/>
          <w:bCs w:val="0"/>
          <w:spacing w:val="-10"/>
          <w:sz w:val="24"/>
          <w:szCs w:val="24"/>
        </w:rPr>
        <w:t xml:space="preserve">              </w:t>
      </w:r>
      <w:r w:rsidR="00D72C7D">
        <w:rPr>
          <w:rFonts w:ascii="Times New Roman" w:eastAsia="Times New Roman" w:hAnsi="Times New Roman" w:cs="Times New Roman"/>
          <w:b w:val="0"/>
          <w:bCs w:val="0"/>
          <w:spacing w:val="-10"/>
          <w:sz w:val="24"/>
          <w:szCs w:val="24"/>
        </w:rPr>
        <w:t xml:space="preserve">       </w:t>
      </w: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№1 к </w:t>
      </w:r>
      <w:r w:rsidR="00E97034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решению</w:t>
      </w: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r w:rsidR="00E97034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народных депутатов</w:t>
      </w: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74D52" w:rsidRPr="009F796F" w:rsidRDefault="00074D52" w:rsidP="00074D52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t>МО «Кошехабльский район»</w:t>
      </w: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 202</w:t>
      </w:r>
      <w:r w:rsidR="002E6052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9F7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N ______</w:t>
      </w:r>
    </w:p>
    <w:p w:rsidR="00074D52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074D52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074D52" w:rsidRPr="00007896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0"/>
          <w:sz w:val="28"/>
          <w:szCs w:val="24"/>
        </w:rPr>
      </w:pPr>
      <w:r w:rsidRPr="00007896">
        <w:rPr>
          <w:rFonts w:ascii="Times New Roman" w:hAnsi="Times New Roman"/>
          <w:b/>
          <w:bCs/>
          <w:spacing w:val="-10"/>
          <w:sz w:val="28"/>
          <w:szCs w:val="24"/>
        </w:rPr>
        <w:t xml:space="preserve">ПОЛОЖЕНИЕ </w:t>
      </w:r>
    </w:p>
    <w:p w:rsidR="00074D52" w:rsidRPr="00007896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4"/>
        </w:rPr>
      </w:pPr>
      <w:r w:rsidRPr="00007896">
        <w:rPr>
          <w:rFonts w:ascii="Times New Roman" w:hAnsi="Times New Roman"/>
          <w:b/>
          <w:bCs/>
          <w:spacing w:val="-1"/>
          <w:sz w:val="28"/>
          <w:szCs w:val="24"/>
        </w:rPr>
        <w:t>О Контрольно-счетной палате муниципального образования</w:t>
      </w:r>
    </w:p>
    <w:p w:rsidR="00074D52" w:rsidRPr="00007896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4"/>
        </w:rPr>
      </w:pPr>
      <w:r w:rsidRPr="00007896">
        <w:rPr>
          <w:rFonts w:ascii="Times New Roman" w:hAnsi="Times New Roman"/>
          <w:b/>
          <w:bCs/>
          <w:spacing w:val="-2"/>
          <w:sz w:val="28"/>
          <w:szCs w:val="24"/>
        </w:rPr>
        <w:t>«Кошехабльский район»</w:t>
      </w:r>
    </w:p>
    <w:p w:rsidR="00074D52" w:rsidRPr="00515CF5" w:rsidRDefault="00074D52" w:rsidP="00074D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074D52" w:rsidRPr="00007896" w:rsidRDefault="00074D52" w:rsidP="00074D52">
      <w:pPr>
        <w:autoSpaceDE w:val="0"/>
        <w:autoSpaceDN w:val="0"/>
        <w:adjustRightInd w:val="0"/>
        <w:ind w:firstLine="556"/>
        <w:jc w:val="both"/>
        <w:rPr>
          <w:rFonts w:ascii="Times New Roman" w:hAnsi="Times New Roman"/>
          <w:b/>
          <w:bCs/>
          <w:spacing w:val="-10"/>
          <w:sz w:val="28"/>
          <w:szCs w:val="24"/>
        </w:rPr>
      </w:pPr>
      <w:r w:rsidRPr="00007896">
        <w:rPr>
          <w:rFonts w:ascii="Times New Roman" w:hAnsi="Times New Roman"/>
          <w:sz w:val="28"/>
          <w:szCs w:val="24"/>
        </w:rPr>
        <w:t xml:space="preserve">Настоящее Положение разработано в соответствии с Бюджетным </w:t>
      </w:r>
      <w:hyperlink r:id="rId8" w:history="1">
        <w:r w:rsidRPr="00007896">
          <w:rPr>
            <w:rFonts w:ascii="Times New Roman" w:hAnsi="Times New Roman"/>
            <w:sz w:val="28"/>
            <w:szCs w:val="24"/>
          </w:rPr>
          <w:t>кодексом</w:t>
        </w:r>
      </w:hyperlink>
      <w:r w:rsidRPr="00007896">
        <w:rPr>
          <w:rFonts w:ascii="Times New Roman" w:hAnsi="Times New Roman"/>
          <w:sz w:val="28"/>
          <w:szCs w:val="24"/>
        </w:rPr>
        <w:t xml:space="preserve"> Российской Федерации, Федеральным </w:t>
      </w:r>
      <w:hyperlink r:id="rId9" w:history="1">
        <w:r w:rsidRPr="00007896">
          <w:rPr>
            <w:rFonts w:ascii="Times New Roman" w:hAnsi="Times New Roman"/>
            <w:sz w:val="28"/>
            <w:szCs w:val="24"/>
          </w:rPr>
          <w:t>законом</w:t>
        </w:r>
      </w:hyperlink>
      <w:r w:rsidRPr="00007896">
        <w:rPr>
          <w:rFonts w:ascii="Times New Roman" w:hAnsi="Times New Roman"/>
          <w:sz w:val="28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07896">
          <w:rPr>
            <w:rFonts w:ascii="Times New Roman" w:hAnsi="Times New Roman"/>
            <w:sz w:val="28"/>
            <w:szCs w:val="24"/>
          </w:rPr>
          <w:t>законом</w:t>
        </w:r>
      </w:hyperlink>
      <w:r w:rsidRPr="00007896">
        <w:rPr>
          <w:rFonts w:ascii="Times New Roman" w:hAnsi="Times New Roman"/>
          <w:sz w:val="28"/>
          <w:szCs w:val="24"/>
        </w:rPr>
        <w:t xml:space="preserve"> от 07.02.2011 N 6-ФЗ "</w:t>
      </w:r>
      <w:r w:rsidR="002E6052" w:rsidRPr="002E6052">
        <w:rPr>
          <w:rFonts w:ascii="Times New Roman" w:hAnsi="Times New Roman"/>
          <w:sz w:val="28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Федерации, </w:t>
      </w:r>
      <w:r w:rsidR="002E6052" w:rsidRPr="00A47822">
        <w:rPr>
          <w:rFonts w:ascii="Times New Roman" w:hAnsi="Times New Roman"/>
          <w:sz w:val="28"/>
          <w:szCs w:val="24"/>
        </w:rPr>
        <w:t>федеральных территорий</w:t>
      </w:r>
      <w:r w:rsidR="002E6052" w:rsidRPr="002E6052">
        <w:rPr>
          <w:rFonts w:ascii="Times New Roman" w:hAnsi="Times New Roman"/>
          <w:sz w:val="28"/>
          <w:szCs w:val="24"/>
        </w:rPr>
        <w:t xml:space="preserve"> и муниципальных образований»,</w:t>
      </w:r>
      <w:r w:rsidRPr="00007896">
        <w:rPr>
          <w:rFonts w:ascii="Times New Roman" w:hAnsi="Times New Roman"/>
          <w:sz w:val="28"/>
          <w:szCs w:val="24"/>
        </w:rPr>
        <w:t xml:space="preserve">", другими федеральными законами, законами Республики Адыгея, </w:t>
      </w:r>
      <w:hyperlink r:id="rId11" w:history="1">
        <w:r w:rsidRPr="00007896">
          <w:rPr>
            <w:rFonts w:ascii="Times New Roman" w:hAnsi="Times New Roman"/>
            <w:sz w:val="28"/>
            <w:szCs w:val="24"/>
          </w:rPr>
          <w:t>Уставом</w:t>
        </w:r>
      </w:hyperlink>
      <w:r w:rsidRPr="00007896">
        <w:rPr>
          <w:rFonts w:ascii="Times New Roman" w:hAnsi="Times New Roman"/>
          <w:sz w:val="28"/>
          <w:szCs w:val="24"/>
        </w:rPr>
        <w:t xml:space="preserve"> муниципального образования «Кошехабльский район» и определяет правовое положение, порядок создания и деятельности Контрольно-счетной палаты муниципального образования «Кошехабльский район».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Статус 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(сокращенное наименование КСП МО «Кошехабльский район», </w:t>
      </w:r>
      <w:r w:rsidRPr="00007896">
        <w:rPr>
          <w:rFonts w:ascii="Times New Roman" w:hAnsi="Times New Roman" w:cs="Times New Roman"/>
          <w:sz w:val="28"/>
          <w:szCs w:val="28"/>
        </w:rPr>
        <w:t xml:space="preserve">наименование на адыгейском языке </w:t>
      </w:r>
      <w:proofErr w:type="spellStart"/>
      <w:r w:rsidRPr="00007896">
        <w:rPr>
          <w:rFonts w:ascii="Times New Roman" w:hAnsi="Times New Roman" w:cs="Times New Roman"/>
          <w:sz w:val="28"/>
          <w:szCs w:val="28"/>
        </w:rPr>
        <w:t>Муниципальнэ</w:t>
      </w:r>
      <w:proofErr w:type="spellEnd"/>
      <w:r w:rsidRPr="0000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896">
        <w:rPr>
          <w:rFonts w:ascii="Times New Roman" w:hAnsi="Times New Roman" w:cs="Times New Roman"/>
          <w:sz w:val="28"/>
          <w:szCs w:val="28"/>
        </w:rPr>
        <w:t>образованиеу</w:t>
      </w:r>
      <w:proofErr w:type="spellEnd"/>
      <w:r w:rsidRPr="000078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7896">
        <w:rPr>
          <w:rFonts w:ascii="Times New Roman" w:hAnsi="Times New Roman" w:cs="Times New Roman"/>
          <w:sz w:val="28"/>
          <w:szCs w:val="28"/>
        </w:rPr>
        <w:t>Кощхаблэ</w:t>
      </w:r>
      <w:proofErr w:type="spellEnd"/>
      <w:r w:rsidRPr="0000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896">
        <w:rPr>
          <w:rFonts w:ascii="Times New Roman" w:hAnsi="Times New Roman" w:cs="Times New Roman"/>
          <w:sz w:val="28"/>
          <w:szCs w:val="28"/>
        </w:rPr>
        <w:t>районым</w:t>
      </w:r>
      <w:proofErr w:type="spellEnd"/>
      <w:r w:rsidRPr="000078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7896">
        <w:rPr>
          <w:rFonts w:ascii="Times New Roman" w:hAnsi="Times New Roman" w:cs="Times New Roman"/>
          <w:sz w:val="28"/>
          <w:szCs w:val="28"/>
        </w:rPr>
        <w:t>УплъэкIун-лъытэнхэмкIэ</w:t>
      </w:r>
      <w:proofErr w:type="spellEnd"/>
      <w:r w:rsidRPr="00007896">
        <w:rPr>
          <w:rFonts w:ascii="Times New Roman" w:hAnsi="Times New Roman" w:cs="Times New Roman"/>
          <w:sz w:val="28"/>
          <w:szCs w:val="28"/>
        </w:rPr>
        <w:t xml:space="preserve"> и палат)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образуется </w:t>
      </w:r>
      <w:r w:rsidRPr="0011765E">
        <w:rPr>
          <w:rFonts w:ascii="Times New Roman" w:hAnsi="Times New Roman" w:cs="Times New Roman"/>
          <w:sz w:val="28"/>
          <w:szCs w:val="28"/>
        </w:rPr>
        <w:t>Советом народных депутатов муниципального образования «Кошехабльский район»  и ему подотчетна.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обладает организационной и функциональной независимостью и осуществляет свою деятельность самостоятельно.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Контрольно-счетная палата муниципального образования Кошехабльский район»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обладает правами юридического лица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обладает правом правотворческой инициативы по вопросам своей деятельности.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74D52" w:rsidRDefault="00074D52" w:rsidP="00074D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B09B0">
        <w:rPr>
          <w:rFonts w:ascii="Times New Roman" w:hAnsi="Times New Roman"/>
          <w:sz w:val="28"/>
          <w:szCs w:val="28"/>
        </w:rPr>
        <w:t xml:space="preserve">8. Контрольно-счетная палата муниципального образования </w:t>
      </w:r>
      <w:r w:rsidR="0069595E">
        <w:rPr>
          <w:rFonts w:ascii="Times New Roman" w:hAnsi="Times New Roman"/>
          <w:sz w:val="28"/>
          <w:szCs w:val="28"/>
        </w:rPr>
        <w:t>«</w:t>
      </w:r>
      <w:r w:rsidRPr="002B09B0">
        <w:rPr>
          <w:rFonts w:ascii="Times New Roman" w:hAnsi="Times New Roman"/>
          <w:sz w:val="28"/>
          <w:szCs w:val="28"/>
        </w:rPr>
        <w:t>Кошехабльский район» осуществляет полномочия контрольно-счетного органа поселений по осуществлению внешнего финансового контроля в случае заключения представительными органами поселений, входящих в состав муниципального района «Кошехабльский район» соглашения с представительным органом муниципального района о передаче таких полномочий.</w:t>
      </w:r>
    </w:p>
    <w:p w:rsidR="00074D52" w:rsidRPr="002B09B0" w:rsidRDefault="00074D52" w:rsidP="00074D52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B09B0">
        <w:rPr>
          <w:rFonts w:ascii="Times New Roman" w:hAnsi="Times New Roman"/>
          <w:color w:val="auto"/>
          <w:sz w:val="28"/>
          <w:szCs w:val="28"/>
        </w:rPr>
        <w:t xml:space="preserve">9. Контрольно-счетная палата муниципального образования </w:t>
      </w:r>
      <w:r w:rsidR="0069595E">
        <w:rPr>
          <w:rFonts w:ascii="Times New Roman" w:hAnsi="Times New Roman"/>
          <w:color w:val="auto"/>
          <w:sz w:val="28"/>
          <w:szCs w:val="28"/>
        </w:rPr>
        <w:t>«</w:t>
      </w:r>
      <w:r w:rsidRPr="002B09B0">
        <w:rPr>
          <w:rFonts w:ascii="Times New Roman" w:hAnsi="Times New Roman"/>
          <w:color w:val="auto"/>
          <w:sz w:val="28"/>
          <w:szCs w:val="28"/>
        </w:rPr>
        <w:t xml:space="preserve">Кошехабльский район»  находится по адресу: 385400, Республика Адыгея, </w:t>
      </w:r>
      <w:r w:rsidR="0069595E">
        <w:rPr>
          <w:rFonts w:ascii="Times New Roman" w:hAnsi="Times New Roman"/>
          <w:color w:val="auto"/>
          <w:sz w:val="28"/>
          <w:szCs w:val="28"/>
        </w:rPr>
        <w:t>«</w:t>
      </w:r>
      <w:r w:rsidRPr="002B09B0">
        <w:rPr>
          <w:rFonts w:ascii="Times New Roman" w:hAnsi="Times New Roman"/>
          <w:color w:val="auto"/>
          <w:sz w:val="28"/>
          <w:szCs w:val="28"/>
        </w:rPr>
        <w:t>Кошехабльский район, а.Кошехабль, ул. Дружбы народов</w:t>
      </w:r>
      <w:r w:rsidR="002B09B0" w:rsidRPr="002B09B0">
        <w:rPr>
          <w:rFonts w:ascii="Times New Roman" w:hAnsi="Times New Roman"/>
          <w:color w:val="auto"/>
          <w:sz w:val="28"/>
          <w:szCs w:val="28"/>
        </w:rPr>
        <w:t>,</w:t>
      </w:r>
      <w:r w:rsidRPr="002B09B0">
        <w:rPr>
          <w:rFonts w:ascii="Times New Roman" w:hAnsi="Times New Roman"/>
          <w:color w:val="auto"/>
          <w:sz w:val="28"/>
          <w:szCs w:val="28"/>
        </w:rPr>
        <w:t xml:space="preserve"> 58.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spacing w:before="12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осуществляет свою деятельность на основе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район», настоящего Положения и иных муниципальных правовых актов.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основывается на принципах законности, объективности, эффективности, независимости, открытости и гласности.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Состав 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Контрольно-счетная палата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образуется в составе председа</w:t>
      </w:r>
      <w:r w:rsidR="00D72C7D">
        <w:rPr>
          <w:rFonts w:ascii="Times New Roman" w:hAnsi="Times New Roman" w:cs="Times New Roman"/>
          <w:sz w:val="28"/>
          <w:szCs w:val="28"/>
        </w:rPr>
        <w:t>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72C7D">
        <w:rPr>
          <w:rFonts w:ascii="Times New Roman" w:hAnsi="Times New Roman" w:cs="Times New Roman"/>
          <w:sz w:val="28"/>
          <w:szCs w:val="28"/>
        </w:rPr>
        <w:t xml:space="preserve"> инспектора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</w:t>
      </w:r>
      <w:r w:rsidR="00D56306"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</w:t>
      </w:r>
      <w:r w:rsidR="00D72C7D">
        <w:rPr>
          <w:rFonts w:ascii="Times New Roman" w:hAnsi="Times New Roman" w:cs="Times New Roman"/>
          <w:sz w:val="28"/>
          <w:szCs w:val="28"/>
        </w:rPr>
        <w:t xml:space="preserve">ель и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 замещают муниципальные должности.</w:t>
      </w:r>
    </w:p>
    <w:p w:rsidR="00074D52" w:rsidRPr="00D72C7D" w:rsidRDefault="00074D52" w:rsidP="00074D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полномочий председат</w:t>
      </w:r>
      <w:r w:rsidR="00D72C7D">
        <w:rPr>
          <w:rFonts w:ascii="Times New Roman" w:hAnsi="Times New Roman"/>
          <w:sz w:val="28"/>
          <w:szCs w:val="28"/>
        </w:rPr>
        <w:t xml:space="preserve">еля и 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</w:t>
      </w:r>
      <w:r w:rsidR="006959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Кошехабльский район» </w:t>
      </w:r>
      <w:r w:rsidR="00D72C7D" w:rsidRPr="00D72C7D">
        <w:rPr>
          <w:rFonts w:ascii="Times New Roman" w:hAnsi="Times New Roman"/>
          <w:sz w:val="28"/>
          <w:szCs w:val="28"/>
        </w:rPr>
        <w:t>составляет 5</w:t>
      </w:r>
      <w:r w:rsidRPr="00D72C7D">
        <w:rPr>
          <w:rFonts w:ascii="Times New Roman" w:hAnsi="Times New Roman"/>
          <w:sz w:val="28"/>
          <w:szCs w:val="28"/>
        </w:rPr>
        <w:t xml:space="preserve"> лет.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7D">
        <w:rPr>
          <w:rFonts w:ascii="Times New Roman" w:hAnsi="Times New Roman" w:cs="Times New Roman"/>
          <w:sz w:val="28"/>
          <w:szCs w:val="28"/>
        </w:rPr>
        <w:lastRenderedPageBreak/>
        <w:t xml:space="preserve">4. В состав аппарата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 w:rsidRPr="00D72C7D">
        <w:rPr>
          <w:rFonts w:ascii="Times New Roman" w:hAnsi="Times New Roman" w:cs="Times New Roman"/>
          <w:sz w:val="28"/>
          <w:szCs w:val="28"/>
        </w:rPr>
        <w:t>Кошехаб</w:t>
      </w:r>
      <w:r w:rsidR="0069595E">
        <w:rPr>
          <w:rFonts w:ascii="Times New Roman" w:hAnsi="Times New Roman" w:cs="Times New Roman"/>
          <w:sz w:val="28"/>
          <w:szCs w:val="28"/>
        </w:rPr>
        <w:t>льский район» входит инспектор. На инспектора</w:t>
      </w:r>
      <w:r w:rsidRPr="00D72C7D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Кошехабльский район» возлагаются обязанности по организации и непосредственному проведению внешнего муниципального финансового контроля.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 определяются Федеральным 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07.02.2011 № 6-ФЗ «</w:t>
      </w:r>
      <w:r w:rsidR="002E6052" w:rsidRPr="002E6052">
        <w:rPr>
          <w:rFonts w:ascii="Times New Roman" w:hAnsi="Times New Roman"/>
          <w:sz w:val="28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Федерации, </w:t>
      </w:r>
      <w:r w:rsidR="002E6052" w:rsidRPr="00A47822">
        <w:rPr>
          <w:rFonts w:ascii="Times New Roman" w:hAnsi="Times New Roman"/>
          <w:sz w:val="28"/>
          <w:szCs w:val="24"/>
        </w:rPr>
        <w:t>федеральных территорий</w:t>
      </w:r>
      <w:r w:rsidR="002E6052" w:rsidRPr="002E6052">
        <w:rPr>
          <w:rFonts w:ascii="Times New Roman" w:hAnsi="Times New Roman"/>
          <w:sz w:val="28"/>
          <w:szCs w:val="24"/>
        </w:rPr>
        <w:t xml:space="preserve">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</w:t>
      </w:r>
      <w:r w:rsidRPr="0011765E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65E">
        <w:rPr>
          <w:rFonts w:ascii="Times New Roman" w:hAnsi="Times New Roman" w:cs="Times New Roman"/>
          <w:sz w:val="28"/>
          <w:szCs w:val="28"/>
        </w:rPr>
        <w:t>тся решением Совета народных депутатов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</w:t>
      </w:r>
      <w:r w:rsidR="00D72C7D">
        <w:rPr>
          <w:rFonts w:ascii="Times New Roman" w:hAnsi="Times New Roman" w:cs="Times New Roman"/>
          <w:sz w:val="28"/>
          <w:szCs w:val="28"/>
        </w:rPr>
        <w:t>теля и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«Кошехабльский район»</w:t>
      </w:r>
    </w:p>
    <w:p w:rsidR="00074D52" w:rsidRDefault="00D72C7D" w:rsidP="00074D5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и</w:t>
      </w:r>
      <w:r w:rsidR="00074D52">
        <w:rPr>
          <w:rFonts w:ascii="Times New Roman" w:hAnsi="Times New Roman" w:cs="Times New Roman"/>
          <w:sz w:val="28"/>
          <w:szCs w:val="28"/>
        </w:rPr>
        <w:t xml:space="preserve"> заместитель председ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="00074D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 w:rsidR="00074D52">
        <w:rPr>
          <w:rFonts w:ascii="Times New Roman" w:hAnsi="Times New Roman" w:cs="Times New Roman"/>
          <w:sz w:val="28"/>
          <w:szCs w:val="28"/>
        </w:rPr>
        <w:t xml:space="preserve">Кошехабльский район» назначаются на должность </w:t>
      </w:r>
      <w:r w:rsidR="00074D52" w:rsidRPr="0011765E">
        <w:rPr>
          <w:rFonts w:ascii="Times New Roman" w:hAnsi="Times New Roman" w:cs="Times New Roman"/>
          <w:sz w:val="28"/>
          <w:szCs w:val="28"/>
        </w:rPr>
        <w:t>Советом народных депутатов муниципального об</w:t>
      </w:r>
      <w:r w:rsidR="00074D52">
        <w:rPr>
          <w:rFonts w:ascii="Times New Roman" w:hAnsi="Times New Roman" w:cs="Times New Roman"/>
          <w:sz w:val="28"/>
          <w:szCs w:val="28"/>
        </w:rPr>
        <w:t>разования «Кошехабльский район».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муниципального образования Кошехабльский район» вносятся в Совет народных депутатов муниципального образования «Кошехабльский район»: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7014">
        <w:rPr>
          <w:rFonts w:ascii="Times New Roman" w:hAnsi="Times New Roman" w:cs="Times New Roman"/>
          <w:sz w:val="28"/>
          <w:szCs w:val="28"/>
        </w:rPr>
        <w:t>председателем Совет народных депутатов муниципального образования «Кошехабльский район»;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депутатами Совет народных депутатов муниципального образования «Кошехабльский район» - не менее одной трети от установленного числа депутатов Совет народных депутатов муниципального образования «Кошехабльский район»;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главой муниципального образования «Кошехабльский район».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представляются в Совет народных депутатов муниципального образования «Кошехабльский район» субъектами, перечисленными в </w:t>
      </w:r>
      <w:hyperlink w:anchor="P91">
        <w:r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 истечения полномочий действующего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Кандидатуры на должность заместителя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вносятся в Совет народных депутатов муниципального образования «Кошехабльский район» председателем Контрольно-счетной палаты муниципального образования Кошехабльский район».</w:t>
      </w:r>
    </w:p>
    <w:p w:rsidR="00074D52" w:rsidRDefault="00074D52" w:rsidP="00074D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рассмотрения кандидатур на должности председат</w:t>
      </w:r>
      <w:r w:rsidR="00D72C7D">
        <w:rPr>
          <w:rFonts w:ascii="Times New Roman" w:hAnsi="Times New Roman"/>
          <w:sz w:val="28"/>
          <w:szCs w:val="28"/>
        </w:rPr>
        <w:t>еля и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</w:t>
      </w:r>
      <w:r w:rsidR="006959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Кошехабльский район» устанавливается нормативным правовым актом или </w:t>
      </w:r>
      <w:r w:rsidRPr="00D72C7D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«Кошехабльский район».</w:t>
      </w:r>
    </w:p>
    <w:p w:rsidR="00074D52" w:rsidRDefault="00074D52" w:rsidP="00074D5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</w:t>
      </w:r>
      <w:r w:rsidR="00D72C7D">
        <w:rPr>
          <w:rFonts w:ascii="Times New Roman" w:hAnsi="Times New Roman" w:cs="Times New Roman"/>
          <w:sz w:val="28"/>
          <w:szCs w:val="28"/>
        </w:rPr>
        <w:t xml:space="preserve">еля и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должность председ</w:t>
      </w:r>
      <w:r w:rsidR="00D72C7D">
        <w:rPr>
          <w:rFonts w:ascii="Times New Roman" w:hAnsi="Times New Roman" w:cs="Times New Roman"/>
          <w:sz w:val="28"/>
          <w:szCs w:val="28"/>
        </w:rPr>
        <w:t>ателя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назначаются граждане Российской Федерации, соответствующие следующим квалификационным требованиям: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</w:t>
      </w:r>
      <w:r w:rsidR="002E6052">
        <w:rPr>
          <w:rFonts w:ascii="Times New Roman" w:hAnsi="Times New Roman" w:cs="Times New Roman"/>
          <w:sz w:val="28"/>
          <w:szCs w:val="28"/>
        </w:rPr>
        <w:t xml:space="preserve">, </w:t>
      </w:r>
      <w:r w:rsidR="002E6052" w:rsidRPr="00A47822">
        <w:rPr>
          <w:rFonts w:ascii="Times New Roman" w:hAnsi="Times New Roman" w:cs="Times New Roman"/>
          <w:sz w:val="28"/>
          <w:szCs w:val="28"/>
        </w:rPr>
        <w:t>федеральных территорий</w:t>
      </w:r>
      <w:r w:rsidR="002E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</w:t>
      </w:r>
      <w:r w:rsidR="00D72C7D">
        <w:rPr>
          <w:rFonts w:ascii="Times New Roman" w:hAnsi="Times New Roman" w:cs="Times New Roman"/>
          <w:sz w:val="28"/>
          <w:szCs w:val="28"/>
        </w:rPr>
        <w:t>начен на должность председателя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в случае: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074D52" w:rsidRDefault="00D72C7D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и заместитель председателя</w:t>
      </w:r>
      <w:r w:rsidR="00074D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4D52">
        <w:rPr>
          <w:rFonts w:ascii="Times New Roman" w:hAnsi="Times New Roman" w:cs="Times New Roman"/>
          <w:sz w:val="28"/>
          <w:szCs w:val="28"/>
        </w:rPr>
        <w:t xml:space="preserve">Кошехабльский район»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 «Кошехабльский район», председателем Совета народных депутатов муниципального образования «Кошехабльский район», </w:t>
      </w:r>
      <w:r w:rsidR="00074D52" w:rsidRPr="002B09B0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="00074D5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074D52">
        <w:rPr>
          <w:rFonts w:ascii="Times New Roman" w:hAnsi="Times New Roman" w:cs="Times New Roman"/>
          <w:sz w:val="28"/>
          <w:szCs w:val="28"/>
        </w:rPr>
        <w:t>, руководителями судебных и правоохранительных органов, расположенных на территории муниципального образования.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</w:t>
      </w:r>
      <w:r w:rsidR="00D72C7D">
        <w:rPr>
          <w:rFonts w:ascii="Times New Roman" w:hAnsi="Times New Roman" w:cs="Times New Roman"/>
          <w:sz w:val="28"/>
          <w:szCs w:val="28"/>
        </w:rPr>
        <w:t>ль и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 w:rsidR="00D72C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74D52" w:rsidRDefault="00D72C7D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и заместитель председателя</w:t>
      </w:r>
      <w:r w:rsidR="00074D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4D52">
        <w:rPr>
          <w:rFonts w:ascii="Times New Roman" w:hAnsi="Times New Roman" w:cs="Times New Roman"/>
          <w:sz w:val="28"/>
          <w:szCs w:val="28"/>
        </w:rPr>
        <w:t>Кошехабльский район»,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Pr="009C0DC4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</w:t>
      </w:r>
      <w:r w:rsidR="0029312D">
        <w:rPr>
          <w:rFonts w:ascii="Times New Roman" w:hAnsi="Times New Roman" w:cs="Times New Roman"/>
          <w:sz w:val="28"/>
          <w:szCs w:val="28"/>
        </w:rPr>
        <w:t>атель, заместитель председателя и инспектор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 w:rsidR="00293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являются должностными лицами Контрольно-счетной палаты муниципального образования </w:t>
      </w:r>
      <w:r w:rsidR="00293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Контрольно-счетной палаты муниципального образования </w:t>
      </w:r>
      <w:r w:rsidR="00293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Кошехабльский район»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муниципального образования </w:t>
      </w:r>
      <w:r w:rsidR="0069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7014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муниципального образования </w:t>
      </w:r>
      <w:r w:rsidR="0029312D" w:rsidRPr="009E7014">
        <w:rPr>
          <w:rFonts w:ascii="Times New Roman" w:hAnsi="Times New Roman" w:cs="Times New Roman"/>
          <w:sz w:val="28"/>
          <w:szCs w:val="28"/>
        </w:rPr>
        <w:t>«</w:t>
      </w:r>
      <w:r w:rsidRPr="009E7014">
        <w:rPr>
          <w:rFonts w:ascii="Times New Roman" w:hAnsi="Times New Roman" w:cs="Times New Roman"/>
          <w:sz w:val="28"/>
          <w:szCs w:val="28"/>
        </w:rPr>
        <w:t>Кошехабльский район»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муниципального образования </w:t>
      </w:r>
      <w:r w:rsidR="00293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обладают гарантиями профессиональной независимости.</w:t>
      </w:r>
    </w:p>
    <w:p w:rsidR="00074D52" w:rsidRDefault="0029312D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>5. Председатель и заместитель председателя</w:t>
      </w:r>
      <w:r w:rsidR="00074D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4D52">
        <w:rPr>
          <w:rFonts w:ascii="Times New Roman" w:hAnsi="Times New Roman" w:cs="Times New Roman"/>
          <w:sz w:val="28"/>
          <w:szCs w:val="28"/>
        </w:rPr>
        <w:t>Кошехабльский район» досрочно освобождается от должности на основании решения Совета народных депутатов муниципального образования «Кошехабльский район» по следующим основаниям: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народных депутатов муниципального образования «Кошехабльский район»;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Совета народных депутатов муниципального образования «Кошехабльский район», в соответствии с федеральным законом предельного возраста пребывания в должности;</w:t>
      </w:r>
    </w:p>
    <w:p w:rsidR="00074D52" w:rsidRDefault="00074D52" w:rsidP="00074D5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>
        <w:r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</w:t>
      </w:r>
      <w:r>
        <w:rPr>
          <w:rFonts w:ascii="Times New Roman" w:hAnsi="Times New Roman" w:cs="Times New Roman"/>
          <w:sz w:val="28"/>
          <w:szCs w:val="28"/>
        </w:rPr>
        <w:lastRenderedPageBreak/>
        <w:t>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E6052" w:rsidRPr="00A47822" w:rsidRDefault="00A47822" w:rsidP="002E605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6052" w:rsidRPr="00A47822">
        <w:rPr>
          <w:rFonts w:ascii="Times New Roman" w:hAnsi="Times New Roman"/>
          <w:sz w:val="28"/>
          <w:szCs w:val="28"/>
        </w:rPr>
        <w:t xml:space="preserve">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коррупции».</w:t>
      </w:r>
    </w:p>
    <w:p w:rsidR="002E6052" w:rsidRDefault="002E60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Pr="009C0DC4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Контрольно-счетная палата муниципального образования </w:t>
      </w:r>
      <w:r w:rsidR="00293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Кошехабльский район» осуществляет следующие полномочия: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 «Кошехабльский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«Кошехабльский район»  и главе муниципального образования «Кошехабльский район»;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контроля, за состоянием муниципального внутреннего и внешнего долга;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«Кошехабльский район», предусмотренных документами стратегического планирования муниципального образования «Кошехабльский район», в пределах компетенции Контрольно-счетной палаты муниципального образования «Кошехабльский район»; 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 народных депутатов муниципального образования «Кошехабльский район».</w:t>
      </w:r>
    </w:p>
    <w:p w:rsidR="0029312D" w:rsidRDefault="0029312D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муниципального образования «Кошехабльский район» на 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данного муниципального района.</w:t>
      </w:r>
    </w:p>
    <w:p w:rsidR="00074D52" w:rsidRDefault="0029312D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D52">
        <w:rPr>
          <w:rFonts w:ascii="Times New Roman" w:hAnsi="Times New Roman" w:cs="Times New Roman"/>
          <w:sz w:val="28"/>
          <w:szCs w:val="28"/>
        </w:rPr>
        <w:t>. Внешний государственный и муниципальный финансовый контроль осуществляется Контрольно-счетной палатой муниципального образования «Кошехабльский район»: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муниципальных учреждений и унитарных предприятий муниципального образования «Кошехабльский район», а также иных организаций, если они используют имущество, находящееся в муниципальной собственности муниципального образования «Кошехабльский район»;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палатой муниципального образования «Кошехабльский район» внешнего муниципального финансового контроля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Pr="00913D0D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«Кошехабльский район» в форме контрольных или экспертно-аналитических мероприятий.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913D0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Pr="00913D0D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074D52" w:rsidRDefault="00074D52" w:rsidP="00074D5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 «Кошехабльский район», а также стандартами внешнего муниципального финансового контроля.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913D0D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«Кошехабльский район», в соответствии с общими требованиями, утвержденными Счетной палатой Российской Федерации.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 w:rsidRPr="00913D0D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11. Планирование деятельности </w:t>
      </w:r>
      <w:r w:rsidRPr="00913D0D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разрабатываются и утверждаются им самостоятельно.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Pr="00913D0D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 результатов контрольных и экспертно-аналитических мероприятий, а также на основании поручений Совета народных депутатов муниципального образования «Кошехабльский район», предложений главы муниципального образования «Кошехабльский район».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12D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«Кошехабльский район» на предст</w:t>
      </w:r>
      <w:r w:rsidR="0029312D" w:rsidRPr="0029312D">
        <w:rPr>
          <w:rFonts w:ascii="Times New Roman" w:hAnsi="Times New Roman" w:cs="Times New Roman"/>
          <w:sz w:val="28"/>
          <w:szCs w:val="28"/>
        </w:rPr>
        <w:t>оящий год утверждается председателем</w:t>
      </w:r>
      <w:r w:rsidRPr="0029312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9312D" w:rsidRPr="0029312D">
        <w:rPr>
          <w:rFonts w:ascii="Times New Roman" w:hAnsi="Times New Roman" w:cs="Times New Roman"/>
          <w:sz w:val="28"/>
          <w:szCs w:val="28"/>
        </w:rPr>
        <w:t>счетной палаты</w:t>
      </w:r>
      <w:r w:rsidRPr="00293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 в срок до 30 декабря.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Поручения, принятые решением Совета народных депутатов муниципального образования «Кошехабльский район», предложения главы муниципального образования «Кошехабльский район», направленные в Контрольно-счетную палату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>до 15 декабря года, предшествующего планируемому, подлежат обязательному включению в план работы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на предстоящий год.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Поручения Совета народных депутатов муниципального образования «Кошехабльский район», предложения главы муниципального образования «Кошехабльский район» по внесению изменений в план работы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на ближайшем заседании коллегии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Регламент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Регламент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обязанностей между замест</w:t>
      </w:r>
      <w:r w:rsidR="0029312D">
        <w:rPr>
          <w:rFonts w:ascii="Times New Roman" w:hAnsi="Times New Roman" w:cs="Times New Roman"/>
          <w:sz w:val="28"/>
          <w:szCs w:val="28"/>
        </w:rPr>
        <w:t>ителем председателя и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направления запросов о предоставлении информации, документов и материалов, необходимых для проведения контрольных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</w:t>
      </w:r>
      <w:r w:rsidRPr="00716A7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 «Кошехабльский район»,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074D52" w:rsidRDefault="00074D52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29312D">
        <w:rPr>
          <w:rFonts w:ascii="Times New Roman" w:hAnsi="Times New Roman" w:cs="Times New Roman"/>
          <w:sz w:val="28"/>
          <w:szCs w:val="28"/>
        </w:rPr>
        <w:t>тья 14. Полномочия председателя и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 Совету народных депутатов муниципального образования «Кошехабльский район» и главе муниципального образования «Кошехабльский район» ежегодный отчет о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представляет Контрольно-счетную палату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утверждает   структуру и штатное расписание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положения о структурных подразделениях и должностные инструкции работников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выполняет иные должностные обязанности в соответствии с Регламентом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4D52" w:rsidRDefault="00D24006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074D52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Контрольно-счетной палаты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материалам, а также осматривать занимаемые ими территории и помещения;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074D52" w:rsidRDefault="00074D52" w:rsidP="00074D5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>
        <w:r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незамедлительно (в течение 24 часов) уведомить об этом председателя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Должностные лица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74D52" w:rsidRDefault="00D24006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и заместитель председателя</w:t>
      </w:r>
      <w:r w:rsidR="00074D5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 w:rsidR="00074D52"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Контрольно-счетной палаты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 w:rsidR="00074D5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народных депутатов муниципального образования «Кошехабльский район», его комитетов, комиссий и рабочих групп, заседаниях администрации муниципального образования «Кошехабльский район», координационных и совещательных органов при главе муниципального образования «Кошехабльский район».</w:t>
      </w:r>
    </w:p>
    <w:p w:rsidR="00074D52" w:rsidRDefault="00D24006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16</w:t>
      </w:r>
      <w:r w:rsidR="00074D52">
        <w:rPr>
          <w:rFonts w:ascii="Times New Roman" w:hAnsi="Times New Roman" w:cs="Times New Roman"/>
          <w:sz w:val="28"/>
          <w:szCs w:val="28"/>
        </w:rPr>
        <w:t>. Представление информации Контрольно-счетной палате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сроки, обязаны представлять в Контрольно-счетную палату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Контрольно-счетной палатой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полномочий.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обеспечивать соответствующих должностных лиц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D9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направляет в Контрольно-счетную палату муниципального образования «Кошехабльский район» бюджетную отчетность, финансовую отчетность, утвержденную сводную бюджетную роспись бюджета муниципального образования в </w:t>
      </w:r>
      <w:r w:rsidRPr="001734D9">
        <w:rPr>
          <w:rFonts w:ascii="Times New Roman" w:hAnsi="Times New Roman" w:cs="Times New Roman"/>
          <w:sz w:val="28"/>
          <w:szCs w:val="28"/>
        </w:rPr>
        <w:lastRenderedPageBreak/>
        <w:t>порядке и сроки, установленные муниципальными правовыми актами.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Непредставление или несвоевременное представление Контрольно-счетной палате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 Контрольно-счетной палате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74D52" w:rsidRDefault="00D24006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074D52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Контрольно-счетной палаты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 w:rsidR="00D2400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 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Предписание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Предписание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либо его заместителем.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Предписание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 «Кошехабльский район», в которых усматриваются признаки преступления или коррупционного правонарушения,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074D52" w:rsidRDefault="00D24006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074D52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</w:t>
      </w:r>
      <w:r w:rsidRPr="00913D0D">
        <w:rPr>
          <w:rFonts w:ascii="Times New Roman" w:hAnsi="Times New Roman" w:cs="Times New Roman"/>
          <w:sz w:val="28"/>
          <w:szCs w:val="28"/>
        </w:rPr>
        <w:t xml:space="preserve"> </w:t>
      </w:r>
      <w:r w:rsidRPr="00913D0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представительный орган.</w:t>
      </w:r>
    </w:p>
    <w:p w:rsidR="00074D52" w:rsidRDefault="009E7014" w:rsidP="00074D5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4006">
        <w:rPr>
          <w:rFonts w:ascii="Times New Roman" w:hAnsi="Times New Roman" w:cs="Times New Roman"/>
          <w:sz w:val="28"/>
          <w:szCs w:val="28"/>
        </w:rPr>
        <w:t>19</w:t>
      </w:r>
      <w:r w:rsidR="00074D52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074D52" w:rsidRPr="00C2199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</w:p>
    <w:p w:rsidR="002E6052" w:rsidRPr="00A4782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052" w:rsidRPr="002E6052">
        <w:rPr>
          <w:rFonts w:ascii="Times New Roman" w:hAnsi="Times New Roman" w:cs="Times New Roman"/>
          <w:sz w:val="28"/>
          <w:szCs w:val="28"/>
        </w:rPr>
        <w:t xml:space="preserve"> </w:t>
      </w:r>
      <w:r w:rsidR="002E6052" w:rsidRPr="00A47822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Контрольно-счетной палатой Республики Адыгея, с контрольно-счетными органами других субъектов Российской Федерации и муниципальных образований, с контрольно-счетными органами федеральных территорий,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федеральных территорий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</w:t>
      </w:r>
      <w:r w:rsidR="002E6052">
        <w:rPr>
          <w:rFonts w:ascii="Times New Roman" w:hAnsi="Times New Roman" w:cs="Times New Roman"/>
          <w:sz w:val="28"/>
          <w:szCs w:val="28"/>
        </w:rPr>
        <w:t xml:space="preserve">, </w:t>
      </w:r>
      <w:r w:rsidR="002E6052" w:rsidRPr="00A47822">
        <w:rPr>
          <w:rFonts w:ascii="Times New Roman" w:hAnsi="Times New Roman" w:cs="Times New Roman"/>
          <w:sz w:val="28"/>
          <w:szCs w:val="28"/>
        </w:rPr>
        <w:t>федеральных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может принимать участие в проводимых ими контрольных и экспертно-аналитических мероприятиях.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D24006" w:rsidRDefault="00D24006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Контрольно-счетный орган или представительный орган муниципального образования  «Кошехабльский район» вправе обратиться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Контрольно-счетную палату Республики Адыгея по вопросам осуществления Контрольно-счетной палатой Республики Адыгея анализа деятельности Контрольно-счетного органа муниципального образования «Кошехабльский район» и получения рекомендаций по повышению эффективности его работы.</w:t>
      </w:r>
    </w:p>
    <w:p w:rsidR="00D56306" w:rsidRDefault="00D56306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D52" w:rsidRDefault="00D24006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074D52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Контрольно-счетной палаты</w:t>
      </w:r>
      <w:r w:rsidR="00074D52"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</w:t>
      </w:r>
      <w:r w:rsidRPr="0091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Совету народных депутатов муниципального образования «Кошехабльский район». Указанный отчет размещается в сети Интернет только после его рассмотрения Советом народных депутатов муниципального образования «Кошехабльский район».</w:t>
      </w:r>
    </w:p>
    <w:p w:rsidR="00074D52" w:rsidRPr="00D7600B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052" w:rsidRPr="00A47822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Республики Адыгея, решениями Совета народных депутатов и Регламентом Контрольно-счетной палаты.</w:t>
      </w:r>
    </w:p>
    <w:p w:rsidR="00074D52" w:rsidRDefault="00D24006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074D5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Контрольно-счетной палаты</w:t>
      </w:r>
      <w:r w:rsidR="00074D52" w:rsidRPr="00643D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 «Кошехабльский район». Финансовое обеспечение деятельности </w:t>
      </w:r>
      <w:r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муниципального образования «Кошехабльский район» отдельной строкой в соответствии с классификацией расходов бюджета Российской Федерации.</w:t>
      </w:r>
    </w:p>
    <w:p w:rsidR="00074D52" w:rsidRDefault="00074D52" w:rsidP="00074D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Контрольно-счетной палатой</w:t>
      </w:r>
      <w:r w:rsidRPr="00643D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 w:rsidR="002E6052" w:rsidRPr="00A4782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депутатов муниципального образования «Кошехабльский район».</w:t>
      </w:r>
    </w:p>
    <w:p w:rsidR="009E7014" w:rsidRDefault="009E7014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D52" w:rsidRDefault="00D24006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074D52">
        <w:rPr>
          <w:rFonts w:ascii="Times New Roman" w:hAnsi="Times New Roman" w:cs="Times New Roman"/>
          <w:sz w:val="28"/>
          <w:szCs w:val="28"/>
        </w:rPr>
        <w:t xml:space="preserve">. Материальное, социальное обеспечение и гарантии работников </w:t>
      </w:r>
      <w:r w:rsidR="00074D52"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</w:p>
    <w:p w:rsidR="00074D52" w:rsidRDefault="00074D52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:rsidR="00074D52" w:rsidRPr="00A47822" w:rsidRDefault="00D7600B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822">
        <w:rPr>
          <w:rFonts w:ascii="Times New Roman" w:hAnsi="Times New Roman" w:cs="Times New Roman"/>
          <w:sz w:val="28"/>
          <w:szCs w:val="28"/>
        </w:rPr>
        <w:t>Ежегодный оплачиваемый отпуск должностным лицам Контрольно-счетной палаты муниципального образования «Кошехабльский район», замещающим муниципальную должность,  устанавливается в соответствии с пунктом 3 статьи 62 Устава муниципального образования «Кошехабльский район</w:t>
      </w:r>
      <w:r w:rsidR="00074D52" w:rsidRPr="00A47822">
        <w:rPr>
          <w:rFonts w:ascii="Times New Roman" w:hAnsi="Times New Roman" w:cs="Times New Roman"/>
          <w:sz w:val="28"/>
          <w:szCs w:val="28"/>
        </w:rPr>
        <w:t>.</w:t>
      </w:r>
    </w:p>
    <w:p w:rsidR="009E7014" w:rsidRDefault="009E7014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014">
        <w:rPr>
          <w:rFonts w:ascii="Times New Roman" w:hAnsi="Times New Roman" w:cs="Times New Roman"/>
          <w:sz w:val="28"/>
          <w:szCs w:val="28"/>
        </w:rPr>
        <w:t>Размер денежно</w:t>
      </w:r>
      <w:r>
        <w:rPr>
          <w:rFonts w:ascii="Times New Roman" w:hAnsi="Times New Roman" w:cs="Times New Roman"/>
          <w:sz w:val="28"/>
          <w:szCs w:val="28"/>
        </w:rPr>
        <w:t>го вознаграждения и иных выплат</w:t>
      </w:r>
      <w:r w:rsidRPr="009E7014">
        <w:rPr>
          <w:rFonts w:ascii="Times New Roman" w:hAnsi="Times New Roman" w:cs="Times New Roman"/>
          <w:sz w:val="28"/>
          <w:szCs w:val="28"/>
        </w:rPr>
        <w:t xml:space="preserve"> председ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Pr="009E7014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муниципального образования «Кошехабльский район»</w:t>
      </w:r>
      <w:r w:rsidRPr="009E7014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E7014">
        <w:rPr>
          <w:rFonts w:ascii="Times New Roman" w:hAnsi="Times New Roman" w:cs="Times New Roman"/>
          <w:sz w:val="28"/>
          <w:szCs w:val="28"/>
        </w:rPr>
        <w:t xml:space="preserve"> Положением о денежном вознаграждении лиц, зам</w:t>
      </w:r>
      <w:r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Pr="009E7014">
        <w:rPr>
          <w:rFonts w:ascii="Times New Roman" w:hAnsi="Times New Roman" w:cs="Times New Roman"/>
          <w:sz w:val="28"/>
          <w:szCs w:val="28"/>
        </w:rPr>
        <w:t xml:space="preserve"> и денежном содержании муниципальных служащих муниципального образования, утверждаемым 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1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074D52" w:rsidRDefault="009E7014" w:rsidP="0007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D52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</w:t>
      </w:r>
      <w:r w:rsidR="00DF1279">
        <w:rPr>
          <w:rFonts w:ascii="Times New Roman" w:hAnsi="Times New Roman" w:cs="Times New Roman"/>
          <w:sz w:val="28"/>
          <w:szCs w:val="28"/>
        </w:rPr>
        <w:t>теля, заместителя председателя и</w:t>
      </w:r>
      <w:r>
        <w:rPr>
          <w:rFonts w:ascii="Times New Roman" w:hAnsi="Times New Roman" w:cs="Times New Roman"/>
          <w:sz w:val="28"/>
          <w:szCs w:val="28"/>
        </w:rPr>
        <w:t xml:space="preserve"> инспектора </w:t>
      </w:r>
      <w:r w:rsidR="00074D52" w:rsidRPr="00643D39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«Кошехабльский район»</w:t>
      </w:r>
      <w:r w:rsidR="00074D5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74D52" w:rsidRDefault="009E7014" w:rsidP="00074D5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</w:t>
      </w:r>
      <w:r w:rsidR="00074D52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074D52" w:rsidRDefault="00074D52" w:rsidP="00074D5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Совета народных депутатов муниципального образования «Кошехабльский район» и вступают в силу в установленном порядке.</w:t>
      </w:r>
    </w:p>
    <w:p w:rsidR="00074D52" w:rsidRPr="00F66804" w:rsidRDefault="00074D52" w:rsidP="00F66804">
      <w:pPr>
        <w:pStyle w:val="a3"/>
        <w:ind w:left="0"/>
        <w:jc w:val="both"/>
        <w:outlineLvl w:val="0"/>
        <w:rPr>
          <w:rFonts w:ascii="Times New Roman" w:hAnsi="Times New Roman"/>
          <w:sz w:val="28"/>
        </w:rPr>
      </w:pPr>
    </w:p>
    <w:sectPr w:rsidR="00074D52" w:rsidRPr="00F6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9F" w:rsidRDefault="003B109F" w:rsidP="00074D52">
      <w:r>
        <w:separator/>
      </w:r>
    </w:p>
  </w:endnote>
  <w:endnote w:type="continuationSeparator" w:id="0">
    <w:p w:rsidR="003B109F" w:rsidRDefault="003B109F" w:rsidP="0007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9F" w:rsidRDefault="003B109F" w:rsidP="00074D52">
      <w:r>
        <w:separator/>
      </w:r>
    </w:p>
  </w:footnote>
  <w:footnote w:type="continuationSeparator" w:id="0">
    <w:p w:rsidR="003B109F" w:rsidRDefault="003B109F" w:rsidP="00074D52">
      <w:r>
        <w:continuationSeparator/>
      </w:r>
    </w:p>
  </w:footnote>
  <w:footnote w:id="1">
    <w:p w:rsidR="002E6052" w:rsidRDefault="002E6052" w:rsidP="00074D52">
      <w:pPr>
        <w:jc w:val="both"/>
      </w:pPr>
    </w:p>
  </w:footnote>
  <w:footnote w:id="2">
    <w:p w:rsidR="002E6052" w:rsidRDefault="002E6052" w:rsidP="00074D5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97B"/>
    <w:multiLevelType w:val="hybridMultilevel"/>
    <w:tmpl w:val="32F0715A"/>
    <w:lvl w:ilvl="0" w:tplc="3C48EC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5495"/>
    <w:multiLevelType w:val="hybridMultilevel"/>
    <w:tmpl w:val="5456BE58"/>
    <w:lvl w:ilvl="0" w:tplc="D98EBF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F3"/>
    <w:rsid w:val="00033D67"/>
    <w:rsid w:val="000509E4"/>
    <w:rsid w:val="00074D52"/>
    <w:rsid w:val="00093776"/>
    <w:rsid w:val="000E0143"/>
    <w:rsid w:val="001608F3"/>
    <w:rsid w:val="001734D9"/>
    <w:rsid w:val="0028402E"/>
    <w:rsid w:val="0029312D"/>
    <w:rsid w:val="002B09B0"/>
    <w:rsid w:val="002B5054"/>
    <w:rsid w:val="002E6052"/>
    <w:rsid w:val="003030EB"/>
    <w:rsid w:val="00333325"/>
    <w:rsid w:val="003B109F"/>
    <w:rsid w:val="003D592B"/>
    <w:rsid w:val="00417A61"/>
    <w:rsid w:val="004E2869"/>
    <w:rsid w:val="00534B47"/>
    <w:rsid w:val="0058772E"/>
    <w:rsid w:val="0069595E"/>
    <w:rsid w:val="00744695"/>
    <w:rsid w:val="0076742B"/>
    <w:rsid w:val="007E2F8C"/>
    <w:rsid w:val="007E452A"/>
    <w:rsid w:val="007F7E31"/>
    <w:rsid w:val="00801B35"/>
    <w:rsid w:val="00804739"/>
    <w:rsid w:val="008521A5"/>
    <w:rsid w:val="0087197B"/>
    <w:rsid w:val="008B2D0B"/>
    <w:rsid w:val="008B5EDA"/>
    <w:rsid w:val="009100A1"/>
    <w:rsid w:val="009E7014"/>
    <w:rsid w:val="00A425BD"/>
    <w:rsid w:val="00A47822"/>
    <w:rsid w:val="00A72DC8"/>
    <w:rsid w:val="00B56ED7"/>
    <w:rsid w:val="00B97F95"/>
    <w:rsid w:val="00BD1FC1"/>
    <w:rsid w:val="00CF3979"/>
    <w:rsid w:val="00D13387"/>
    <w:rsid w:val="00D24006"/>
    <w:rsid w:val="00D25889"/>
    <w:rsid w:val="00D56306"/>
    <w:rsid w:val="00D6375A"/>
    <w:rsid w:val="00D72C7D"/>
    <w:rsid w:val="00D7600B"/>
    <w:rsid w:val="00DA07CB"/>
    <w:rsid w:val="00DF1279"/>
    <w:rsid w:val="00E97034"/>
    <w:rsid w:val="00EA7773"/>
    <w:rsid w:val="00EE3DCA"/>
    <w:rsid w:val="00EF2DEA"/>
    <w:rsid w:val="00EF6DE4"/>
    <w:rsid w:val="00F42688"/>
    <w:rsid w:val="00F66804"/>
    <w:rsid w:val="00FD12F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413D-362B-4DC2-B030-F08BD36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8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D52"/>
    <w:pPr>
      <w:keepNext/>
      <w:keepLines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668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Привязка сноски"/>
    <w:rsid w:val="00074D52"/>
    <w:rPr>
      <w:vertAlign w:val="superscript"/>
    </w:rPr>
  </w:style>
  <w:style w:type="character" w:customStyle="1" w:styleId="a6">
    <w:name w:val="Символ сноски"/>
    <w:qFormat/>
    <w:rsid w:val="00074D52"/>
  </w:style>
  <w:style w:type="paragraph" w:customStyle="1" w:styleId="ConsPlusNormal">
    <w:name w:val="ConsPlusNormal"/>
    <w:qFormat/>
    <w:rsid w:val="00074D5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74D52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74D52"/>
    <w:pPr>
      <w:widowControl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74D52"/>
    <w:rPr>
      <w:sz w:val="20"/>
      <w:szCs w:val="20"/>
    </w:rPr>
  </w:style>
  <w:style w:type="character" w:customStyle="1" w:styleId="a4">
    <w:name w:val="Абзац списка Знак"/>
    <w:link w:val="a3"/>
    <w:uiPriority w:val="1"/>
    <w:rsid w:val="00EF6DE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7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55534C2C07460B3EAA1B6514284302FB72C861CB712B3BE15C21505uDT9C" TargetMode="External"/><Relationship Id="rId13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55534C2C07460B3EAA1B6514284302FB72B8012B612B3BE15C21505D98B401CF313636C9F466Cu8TCC" TargetMode="Externa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055534C2C07460B3EABFBB472EDB352FBD758F10B01DE7EA4A994852D081175BBC4A212892476D8E2FF5uDTA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055534C2C07460B3EAA1B6514284302FB72B8012B612B3BE15C21505D98B401CF313636C9F466Cu8T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55534C2C07460B3EAA1B6514284302FB72D8115B212B3BE15C21505D98B401CF313636C9F4264u8TAC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7972</Words>
  <Characters>45442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User</cp:lastModifiedBy>
  <cp:revision>2</cp:revision>
  <cp:lastPrinted>2023-11-20T09:19:00Z</cp:lastPrinted>
  <dcterms:created xsi:type="dcterms:W3CDTF">2023-12-04T07:51:00Z</dcterms:created>
  <dcterms:modified xsi:type="dcterms:W3CDTF">2023-12-04T07:51:00Z</dcterms:modified>
</cp:coreProperties>
</file>