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5E" w:rsidRDefault="00D56A5E" w:rsidP="00D56A5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D56A5E" w:rsidRDefault="00D56A5E" w:rsidP="00D56A5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управления</w:t>
      </w:r>
    </w:p>
    <w:p w:rsidR="00D56A5E" w:rsidRDefault="00D56A5E" w:rsidP="00D56A5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финансового </w:t>
      </w:r>
    </w:p>
    <w:p w:rsidR="00D56A5E" w:rsidRDefault="00D56A5E" w:rsidP="00D56A5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контроля администрации</w:t>
      </w:r>
    </w:p>
    <w:p w:rsidR="00D56A5E" w:rsidRDefault="00D56A5E" w:rsidP="00D56A5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56A5E" w:rsidRDefault="00D56A5E" w:rsidP="00D56A5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«Кошехабльский район»</w:t>
      </w:r>
    </w:p>
    <w:p w:rsidR="00D56A5E" w:rsidRDefault="00D56A5E" w:rsidP="00D56A5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D56A5E" w:rsidRDefault="00D56A5E" w:rsidP="00D56A5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 Хупов Р.Б.</w:t>
      </w:r>
    </w:p>
    <w:p w:rsidR="00D56A5E" w:rsidRDefault="00D56A5E" w:rsidP="00D56A5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 20___г.</w:t>
      </w:r>
    </w:p>
    <w:p w:rsidR="00D56A5E" w:rsidRDefault="00D56A5E" w:rsidP="00D56A5E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D56A5E" w:rsidRDefault="00D56A5E" w:rsidP="00D56A5E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D56A5E" w:rsidRDefault="00D56A5E" w:rsidP="00D56A5E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56A5E" w:rsidRDefault="00D56A5E" w:rsidP="00D56A5E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проведенному контрольному мероприятию</w:t>
      </w:r>
    </w:p>
    <w:p w:rsidR="00734DAD" w:rsidRPr="00193F8F" w:rsidRDefault="00D56A5E" w:rsidP="00D56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</w:t>
      </w:r>
      <w:r w:rsidR="00734DAD" w:rsidRPr="00193F8F">
        <w:rPr>
          <w:rFonts w:ascii="Times New Roman" w:hAnsi="Times New Roman" w:cs="Times New Roman"/>
          <w:b/>
          <w:sz w:val="28"/>
        </w:rPr>
        <w:t>роверка 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651DB0" w:rsidRPr="00193F8F">
        <w:rPr>
          <w:rFonts w:ascii="Times New Roman" w:hAnsi="Times New Roman" w:cs="Times New Roman"/>
          <w:b/>
          <w:sz w:val="28"/>
        </w:rPr>
        <w:t>Майское</w:t>
      </w:r>
      <w:r w:rsidR="00734DAD" w:rsidRPr="00193F8F">
        <w:rPr>
          <w:rFonts w:ascii="Times New Roman" w:hAnsi="Times New Roman" w:cs="Times New Roman"/>
          <w:b/>
          <w:sz w:val="28"/>
        </w:rPr>
        <w:t xml:space="preserve"> сельское поселение» за 2018 год</w:t>
      </w:r>
      <w:r>
        <w:rPr>
          <w:rFonts w:ascii="Times New Roman" w:hAnsi="Times New Roman" w:cs="Times New Roman"/>
          <w:b/>
          <w:sz w:val="28"/>
        </w:rPr>
        <w:t>»</w:t>
      </w:r>
      <w:r w:rsidR="00734DAD" w:rsidRPr="00193F8F">
        <w:rPr>
          <w:rFonts w:ascii="Times New Roman" w:hAnsi="Times New Roman" w:cs="Times New Roman"/>
          <w:b/>
          <w:sz w:val="28"/>
        </w:rPr>
        <w:t>.</w:t>
      </w:r>
    </w:p>
    <w:p w:rsidR="00734DAD" w:rsidRPr="00193F8F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Pr="00193F8F" w:rsidRDefault="00734DAD" w:rsidP="00734DAD">
      <w:pPr>
        <w:spacing w:after="0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а.</w:t>
      </w:r>
      <w:r w:rsidR="00D56A5E">
        <w:rPr>
          <w:rFonts w:ascii="Times New Roman" w:hAnsi="Times New Roman" w:cs="Times New Roman"/>
          <w:sz w:val="28"/>
        </w:rPr>
        <w:t xml:space="preserve"> </w:t>
      </w:r>
      <w:r w:rsidRPr="00193F8F">
        <w:rPr>
          <w:rFonts w:ascii="Times New Roman" w:hAnsi="Times New Roman" w:cs="Times New Roman"/>
          <w:sz w:val="28"/>
        </w:rPr>
        <w:t>Кошехабль</w:t>
      </w:r>
      <w:r w:rsidR="00D56A5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651DB0" w:rsidRPr="00193F8F">
        <w:rPr>
          <w:rFonts w:ascii="Times New Roman" w:hAnsi="Times New Roman" w:cs="Times New Roman"/>
          <w:sz w:val="28"/>
        </w:rPr>
        <w:t>28.05</w:t>
      </w:r>
      <w:r w:rsidRPr="00193F8F">
        <w:rPr>
          <w:rFonts w:ascii="Times New Roman" w:hAnsi="Times New Roman" w:cs="Times New Roman"/>
          <w:sz w:val="28"/>
        </w:rPr>
        <w:t>.2019 года</w:t>
      </w:r>
    </w:p>
    <w:p w:rsidR="00734DAD" w:rsidRPr="00193F8F" w:rsidRDefault="00734DAD" w:rsidP="00734DAD">
      <w:pPr>
        <w:spacing w:after="0"/>
        <w:rPr>
          <w:rFonts w:ascii="Times New Roman" w:hAnsi="Times New Roman" w:cs="Times New Roman"/>
          <w:sz w:val="28"/>
        </w:rPr>
      </w:pPr>
    </w:p>
    <w:p w:rsidR="0044788C" w:rsidRPr="00193F8F" w:rsidRDefault="00734DAD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651DB0" w:rsidRPr="00193F8F">
        <w:rPr>
          <w:rFonts w:ascii="Times New Roman" w:hAnsi="Times New Roman"/>
          <w:bCs/>
          <w:sz w:val="28"/>
          <w:szCs w:val="28"/>
        </w:rPr>
        <w:t>6</w:t>
      </w:r>
      <w:r w:rsidRPr="00193F8F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образования «Кошехабльский район» на 2019 год, утвержден</w:t>
      </w:r>
      <w:r w:rsidR="0044788C" w:rsidRPr="00193F8F"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193F8F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44788C" w:rsidRPr="00193F8F">
        <w:rPr>
          <w:rFonts w:ascii="Times New Roman" w:hAnsi="Times New Roman"/>
          <w:bCs/>
          <w:sz w:val="28"/>
          <w:szCs w:val="28"/>
        </w:rPr>
        <w:t>от 23 ноября</w:t>
      </w:r>
      <w:r w:rsidRPr="00193F8F">
        <w:rPr>
          <w:rFonts w:ascii="Times New Roman" w:hAnsi="Times New Roman"/>
          <w:bCs/>
          <w:sz w:val="28"/>
          <w:szCs w:val="28"/>
        </w:rPr>
        <w:t xml:space="preserve"> 2018 года</w:t>
      </w:r>
      <w:r w:rsidR="0044788C" w:rsidRPr="00193F8F">
        <w:rPr>
          <w:rFonts w:ascii="Times New Roman" w:hAnsi="Times New Roman"/>
          <w:bCs/>
          <w:sz w:val="28"/>
          <w:szCs w:val="28"/>
        </w:rPr>
        <w:t xml:space="preserve"> № 227</w:t>
      </w:r>
      <w:r w:rsidRPr="00193F8F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 w:rsidR="0044788C" w:rsidRPr="00193F8F">
        <w:rPr>
          <w:rFonts w:ascii="Times New Roman" w:hAnsi="Times New Roman"/>
          <w:bCs/>
          <w:sz w:val="28"/>
          <w:szCs w:val="28"/>
        </w:rPr>
        <w:t xml:space="preserve"> на 2019</w:t>
      </w:r>
      <w:r w:rsidRPr="00193F8F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651DB0" w:rsidRPr="00193F8F">
        <w:rPr>
          <w:rFonts w:ascii="Times New Roman" w:hAnsi="Times New Roman"/>
          <w:bCs/>
          <w:sz w:val="28"/>
          <w:szCs w:val="28"/>
        </w:rPr>
        <w:t>от 30 апреля 2019года № 88</w:t>
      </w:r>
      <w:r w:rsidRPr="00193F8F">
        <w:rPr>
          <w:rFonts w:ascii="Times New Roman" w:hAnsi="Times New Roman"/>
          <w:bCs/>
          <w:sz w:val="28"/>
          <w:szCs w:val="28"/>
        </w:rPr>
        <w:t xml:space="preserve">-р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образования «Кошехабльский район» плановой проверки», Кардановым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 проведено контрольное мероприятие – проверка  </w:t>
      </w:r>
      <w:r w:rsidRPr="00193F8F">
        <w:rPr>
          <w:rFonts w:ascii="Times New Roman" w:hAnsi="Times New Roman" w:cs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651DB0" w:rsidRPr="00193F8F">
        <w:rPr>
          <w:rFonts w:ascii="Times New Roman" w:hAnsi="Times New Roman" w:cs="Times New Roman"/>
          <w:sz w:val="28"/>
        </w:rPr>
        <w:t>Майское</w:t>
      </w:r>
      <w:r w:rsidRPr="00193F8F">
        <w:rPr>
          <w:rFonts w:ascii="Times New Roman" w:hAnsi="Times New Roman" w:cs="Times New Roman"/>
          <w:sz w:val="28"/>
        </w:rPr>
        <w:t xml:space="preserve"> сельское поселение» за 2018 год.</w:t>
      </w:r>
    </w:p>
    <w:p w:rsidR="000947F7" w:rsidRPr="00193F8F" w:rsidRDefault="0044788C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  <w:u w:val="single"/>
        </w:rPr>
        <w:t>Предмет контрольного мероприятия:</w:t>
      </w:r>
      <w:r w:rsidR="000947F7" w:rsidRPr="00193F8F">
        <w:rPr>
          <w:rFonts w:ascii="Times New Roman" w:hAnsi="Times New Roman" w:cs="Times New Roman"/>
          <w:sz w:val="28"/>
        </w:rPr>
        <w:t xml:space="preserve">учредительные документы, </w:t>
      </w:r>
      <w:r w:rsidR="004A7536" w:rsidRPr="00193F8F">
        <w:rPr>
          <w:rFonts w:ascii="Times New Roman" w:hAnsi="Times New Roman" w:cs="Times New Roman"/>
          <w:sz w:val="28"/>
        </w:rPr>
        <w:t>н</w:t>
      </w:r>
      <w:r w:rsidR="006F0B13" w:rsidRPr="00193F8F">
        <w:rPr>
          <w:rFonts w:ascii="Times New Roman" w:hAnsi="Times New Roman" w:cs="Times New Roman"/>
          <w:sz w:val="28"/>
        </w:rPr>
        <w:t>ормативно-</w:t>
      </w:r>
      <w:r w:rsidR="007B17AA" w:rsidRPr="00193F8F">
        <w:rPr>
          <w:rFonts w:ascii="Times New Roman" w:hAnsi="Times New Roman" w:cs="Times New Roman"/>
          <w:sz w:val="28"/>
        </w:rPr>
        <w:t>правовые акты и иные распорядительные документы</w:t>
      </w:r>
      <w:r w:rsidR="000947F7" w:rsidRPr="00193F8F">
        <w:rPr>
          <w:rFonts w:ascii="Times New Roman" w:hAnsi="Times New Roman" w:cs="Times New Roman"/>
          <w:sz w:val="28"/>
        </w:rPr>
        <w:t xml:space="preserve">, регламентирующие дорожную деятельность автомобильных дорог общего пользования местного значения,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</w:t>
      </w:r>
      <w:r w:rsidR="000947F7" w:rsidRPr="00193F8F">
        <w:rPr>
          <w:rFonts w:ascii="Times New Roman" w:hAnsi="Times New Roman" w:cs="Times New Roman"/>
          <w:sz w:val="28"/>
        </w:rPr>
        <w:lastRenderedPageBreak/>
        <w:t>материальных ценностей, визуальный осмотр выполненных работ на объектах, иные документы, необходимые для проверки.</w:t>
      </w:r>
    </w:p>
    <w:p w:rsidR="00680240" w:rsidRPr="00193F8F" w:rsidRDefault="000947F7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93F8F">
        <w:rPr>
          <w:rFonts w:ascii="Times New Roman" w:hAnsi="Times New Roman" w:cs="Times New Roman"/>
          <w:sz w:val="28"/>
          <w:u w:val="single"/>
        </w:rPr>
        <w:t>Наименование о</w:t>
      </w:r>
      <w:r w:rsidR="00680240" w:rsidRPr="00193F8F">
        <w:rPr>
          <w:rFonts w:ascii="Times New Roman" w:hAnsi="Times New Roman" w:cs="Times New Roman"/>
          <w:sz w:val="28"/>
          <w:u w:val="single"/>
        </w:rPr>
        <w:t>бъект</w:t>
      </w:r>
      <w:r w:rsidRPr="00193F8F">
        <w:rPr>
          <w:rFonts w:ascii="Times New Roman" w:hAnsi="Times New Roman" w:cs="Times New Roman"/>
          <w:sz w:val="28"/>
          <w:u w:val="single"/>
        </w:rPr>
        <w:t>а</w:t>
      </w:r>
      <w:r w:rsidR="00680240" w:rsidRPr="00193F8F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511133" w:rsidRPr="00193F8F">
        <w:rPr>
          <w:rFonts w:ascii="Times New Roman" w:hAnsi="Times New Roman" w:cs="Times New Roman"/>
          <w:sz w:val="28"/>
        </w:rPr>
        <w:t>а</w:t>
      </w:r>
      <w:r w:rsidR="00680240" w:rsidRPr="00193F8F">
        <w:rPr>
          <w:rFonts w:ascii="Times New Roman" w:hAnsi="Times New Roman" w:cs="Times New Roman"/>
          <w:sz w:val="28"/>
        </w:rPr>
        <w:t>дминистрация муниципального образования «</w:t>
      </w:r>
      <w:r w:rsidR="00651DB0" w:rsidRPr="00193F8F">
        <w:rPr>
          <w:rFonts w:ascii="Times New Roman" w:hAnsi="Times New Roman" w:cs="Times New Roman"/>
          <w:sz w:val="28"/>
        </w:rPr>
        <w:t>Майское</w:t>
      </w:r>
      <w:r w:rsidR="00680240" w:rsidRPr="00193F8F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7B17AA" w:rsidRPr="00193F8F" w:rsidRDefault="000947F7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  <w:u w:val="single"/>
        </w:rPr>
        <w:t xml:space="preserve"> Цель</w:t>
      </w:r>
      <w:r w:rsidR="007B17AA" w:rsidRPr="00193F8F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7B17AA" w:rsidRPr="00193F8F">
        <w:rPr>
          <w:rFonts w:ascii="Times New Roman" w:hAnsi="Times New Roman" w:cs="Times New Roman"/>
          <w:sz w:val="28"/>
        </w:rPr>
        <w:t xml:space="preserve"> установить законность и эффективность использования бюджетны</w:t>
      </w:r>
      <w:r w:rsidR="004A7536" w:rsidRPr="00193F8F">
        <w:rPr>
          <w:rFonts w:ascii="Times New Roman" w:hAnsi="Times New Roman" w:cs="Times New Roman"/>
          <w:sz w:val="28"/>
        </w:rPr>
        <w:t>х средств дорожного фонда администрации муниципального образования «</w:t>
      </w:r>
      <w:r w:rsidR="00651DB0" w:rsidRPr="00193F8F">
        <w:rPr>
          <w:rFonts w:ascii="Times New Roman" w:hAnsi="Times New Roman" w:cs="Times New Roman"/>
          <w:sz w:val="28"/>
        </w:rPr>
        <w:t>Майское</w:t>
      </w:r>
      <w:r w:rsidR="004A7536" w:rsidRPr="00193F8F">
        <w:rPr>
          <w:rFonts w:ascii="Times New Roman" w:hAnsi="Times New Roman" w:cs="Times New Roman"/>
          <w:sz w:val="28"/>
        </w:rPr>
        <w:t xml:space="preserve"> сельское поселение»</w:t>
      </w:r>
      <w:r w:rsidR="007B17AA" w:rsidRPr="00193F8F">
        <w:rPr>
          <w:rFonts w:ascii="Times New Roman" w:hAnsi="Times New Roman" w:cs="Times New Roman"/>
          <w:sz w:val="28"/>
        </w:rPr>
        <w:t xml:space="preserve">, направленных на содержание и обеспечение безопасности дорожного движения, в отношении автомобильных дорог местного значения в границах населенных пунктов сельского поселения. </w:t>
      </w:r>
    </w:p>
    <w:p w:rsidR="007B17AA" w:rsidRPr="00193F8F" w:rsidRDefault="007B17AA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  <w:u w:val="single"/>
        </w:rPr>
        <w:t>Срок</w:t>
      </w:r>
      <w:r w:rsidR="00680240" w:rsidRPr="00193F8F">
        <w:rPr>
          <w:rFonts w:ascii="Times New Roman" w:hAnsi="Times New Roman" w:cs="Times New Roman"/>
          <w:sz w:val="28"/>
          <w:u w:val="single"/>
        </w:rPr>
        <w:t xml:space="preserve"> проведения</w:t>
      </w:r>
      <w:r w:rsidRPr="00193F8F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Pr="00193F8F">
        <w:rPr>
          <w:rFonts w:ascii="Times New Roman" w:hAnsi="Times New Roman" w:cs="Times New Roman"/>
          <w:sz w:val="28"/>
        </w:rPr>
        <w:t xml:space="preserve"> с</w:t>
      </w:r>
      <w:r w:rsidR="00651DB0" w:rsidRPr="00193F8F">
        <w:rPr>
          <w:rFonts w:ascii="Times New Roman" w:hAnsi="Times New Roman" w:cs="Times New Roman"/>
          <w:sz w:val="28"/>
        </w:rPr>
        <w:t xml:space="preserve"> 06 мая 2019 года по 28 мая</w:t>
      </w:r>
      <w:r w:rsidRPr="00193F8F">
        <w:rPr>
          <w:rFonts w:ascii="Times New Roman" w:hAnsi="Times New Roman" w:cs="Times New Roman"/>
          <w:sz w:val="28"/>
        </w:rPr>
        <w:t xml:space="preserve"> 2019 года.</w:t>
      </w:r>
    </w:p>
    <w:p w:rsidR="000947F7" w:rsidRPr="00193F8F" w:rsidRDefault="000947F7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  <w:u w:val="single"/>
        </w:rPr>
        <w:t>Проверяемый период</w:t>
      </w:r>
      <w:r w:rsidRPr="00193F8F">
        <w:rPr>
          <w:rFonts w:ascii="Times New Roman" w:hAnsi="Times New Roman" w:cs="Times New Roman"/>
          <w:sz w:val="28"/>
        </w:rPr>
        <w:t>: с 01.01.2018 года по 31.12.2018 года.</w:t>
      </w:r>
    </w:p>
    <w:p w:rsidR="00680240" w:rsidRPr="00193F8F" w:rsidRDefault="00F60FD5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Объем проверенных средств составляе</w:t>
      </w:r>
      <w:r w:rsidR="001C42EC" w:rsidRPr="00193F8F">
        <w:rPr>
          <w:rFonts w:ascii="Times New Roman" w:hAnsi="Times New Roman" w:cs="Times New Roman"/>
          <w:sz w:val="28"/>
        </w:rPr>
        <w:t xml:space="preserve">т </w:t>
      </w:r>
      <w:r w:rsidR="00C72128" w:rsidRPr="00193F8F">
        <w:rPr>
          <w:rFonts w:ascii="Times New Roman" w:hAnsi="Times New Roman" w:cs="Times New Roman"/>
          <w:sz w:val="28"/>
        </w:rPr>
        <w:t>581,4</w:t>
      </w:r>
      <w:r w:rsidRPr="00193F8F">
        <w:rPr>
          <w:rFonts w:ascii="Times New Roman" w:hAnsi="Times New Roman" w:cs="Times New Roman"/>
          <w:sz w:val="28"/>
        </w:rPr>
        <w:t xml:space="preserve"> тыс. рублей.</w:t>
      </w:r>
    </w:p>
    <w:p w:rsidR="00680240" w:rsidRPr="00193F8F" w:rsidRDefault="00680240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93F8F">
        <w:rPr>
          <w:rFonts w:ascii="Times New Roman" w:hAnsi="Times New Roman" w:cs="Times New Roman"/>
          <w:b/>
          <w:sz w:val="28"/>
        </w:rPr>
        <w:t>Результаты контрольного мероприятия:</w:t>
      </w:r>
    </w:p>
    <w:p w:rsidR="00680240" w:rsidRPr="00193F8F" w:rsidRDefault="00680240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93F8F">
        <w:rPr>
          <w:rFonts w:ascii="Times New Roman" w:hAnsi="Times New Roman" w:cs="Times New Roman"/>
          <w:b/>
          <w:sz w:val="28"/>
        </w:rPr>
        <w:t xml:space="preserve">1. Анализ нормативных правовых актов, </w:t>
      </w:r>
      <w:r w:rsidR="00795DAB" w:rsidRPr="00193F8F">
        <w:rPr>
          <w:rFonts w:ascii="Times New Roman" w:hAnsi="Times New Roman" w:cs="Times New Roman"/>
          <w:b/>
          <w:sz w:val="28"/>
        </w:rPr>
        <w:t>регламентирующих осуществление дорожной деятельности.</w:t>
      </w:r>
    </w:p>
    <w:p w:rsidR="00795DAB" w:rsidRPr="00193F8F" w:rsidRDefault="00795DAB" w:rsidP="00D56A5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 Федеральный закон № 257-ФЗ) регламентирует вопросы дорожной деятельности в Российской Федерации.</w:t>
      </w:r>
    </w:p>
    <w:p w:rsidR="00D125F6" w:rsidRPr="00193F8F" w:rsidRDefault="00D125F6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Согласно статье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651DB0" w:rsidRPr="00193F8F">
        <w:rPr>
          <w:rFonts w:ascii="Times New Roman" w:hAnsi="Times New Roman" w:cs="Times New Roman"/>
          <w:sz w:val="28"/>
        </w:rPr>
        <w:t>Майское сельское поселение» от 17.02.2014</w:t>
      </w:r>
      <w:r w:rsidR="00BF0E0C" w:rsidRPr="00193F8F">
        <w:rPr>
          <w:rFonts w:ascii="Times New Roman" w:hAnsi="Times New Roman" w:cs="Times New Roman"/>
          <w:sz w:val="28"/>
        </w:rPr>
        <w:t xml:space="preserve">г. </w:t>
      </w:r>
      <w:r w:rsidR="00651DB0" w:rsidRPr="00193F8F">
        <w:rPr>
          <w:rFonts w:ascii="Times New Roman" w:hAnsi="Times New Roman" w:cs="Times New Roman"/>
          <w:sz w:val="28"/>
        </w:rPr>
        <w:t>№66</w:t>
      </w:r>
      <w:r w:rsidRPr="00193F8F">
        <w:rPr>
          <w:rFonts w:ascii="Times New Roman" w:hAnsi="Times New Roman" w:cs="Times New Roman"/>
          <w:sz w:val="28"/>
        </w:rPr>
        <w:t>, создан Дорожный фонд администрации МО «</w:t>
      </w:r>
      <w:r w:rsidR="00651DB0" w:rsidRPr="00193F8F">
        <w:rPr>
          <w:rFonts w:ascii="Times New Roman" w:hAnsi="Times New Roman" w:cs="Times New Roman"/>
          <w:sz w:val="28"/>
        </w:rPr>
        <w:t>Майское</w:t>
      </w:r>
      <w:r w:rsidRPr="00193F8F">
        <w:rPr>
          <w:rFonts w:ascii="Times New Roman" w:hAnsi="Times New Roman" w:cs="Times New Roman"/>
          <w:sz w:val="28"/>
        </w:rPr>
        <w:t xml:space="preserve"> сельское поселение». Утвержден Порядок формирования и использования бюджетных ассигнований муниципального дорожного фонда администрации МО «</w:t>
      </w:r>
      <w:r w:rsidR="00E96DF1" w:rsidRPr="00193F8F">
        <w:rPr>
          <w:rFonts w:ascii="Times New Roman" w:hAnsi="Times New Roman" w:cs="Times New Roman"/>
          <w:sz w:val="28"/>
        </w:rPr>
        <w:t>Майское</w:t>
      </w:r>
      <w:r w:rsidRPr="00193F8F">
        <w:rPr>
          <w:rFonts w:ascii="Times New Roman" w:hAnsi="Times New Roman" w:cs="Times New Roman"/>
          <w:sz w:val="28"/>
        </w:rPr>
        <w:t xml:space="preserve"> сельское поселение» (далее – Порядок).</w:t>
      </w:r>
    </w:p>
    <w:p w:rsidR="00795DAB" w:rsidRPr="00795DAB" w:rsidRDefault="00795DAB" w:rsidP="00D56A5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1.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257-ФЗ) определены полномочия органов местного самоуправления в области использования автомобильных дорог и осуществления дорожной деятельности.</w:t>
      </w:r>
    </w:p>
    <w:p w:rsidR="002C4509" w:rsidRPr="00193F8F" w:rsidRDefault="002C4509" w:rsidP="00D56A5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К проверке представлен утвержденный Перечень автомобильных дорог</w:t>
      </w:r>
      <w:r w:rsidR="00266AE2" w:rsidRPr="00193F8F">
        <w:rPr>
          <w:rFonts w:ascii="Times New Roman" w:hAnsi="Times New Roman" w:cs="Times New Roman"/>
          <w:sz w:val="28"/>
        </w:rPr>
        <w:t xml:space="preserve"> (постановление №44 от 19</w:t>
      </w:r>
      <w:r w:rsidR="00C947CB" w:rsidRPr="00193F8F">
        <w:rPr>
          <w:rFonts w:ascii="Times New Roman" w:hAnsi="Times New Roman" w:cs="Times New Roman"/>
          <w:sz w:val="28"/>
        </w:rPr>
        <w:t>.10</w:t>
      </w:r>
      <w:r w:rsidR="006C61F1" w:rsidRPr="00193F8F">
        <w:rPr>
          <w:rFonts w:ascii="Times New Roman" w:hAnsi="Times New Roman" w:cs="Times New Roman"/>
          <w:sz w:val="28"/>
        </w:rPr>
        <w:t>.2017г.) и утвержденный Р</w:t>
      </w:r>
      <w:r w:rsidR="00C2724E" w:rsidRPr="00193F8F">
        <w:rPr>
          <w:rFonts w:ascii="Times New Roman" w:hAnsi="Times New Roman" w:cs="Times New Roman"/>
          <w:sz w:val="28"/>
        </w:rPr>
        <w:t>еестр муниципальной собственности АМО «Майское сельское поселение» от 01.01.2019 года.</w:t>
      </w:r>
    </w:p>
    <w:p w:rsidR="00A755DB" w:rsidRPr="00193F8F" w:rsidRDefault="00253BE9" w:rsidP="00D56A5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 xml:space="preserve">Согласно </w:t>
      </w:r>
      <w:r w:rsidR="002C4509" w:rsidRPr="00193F8F">
        <w:rPr>
          <w:rFonts w:ascii="Times New Roman" w:hAnsi="Times New Roman" w:cs="Times New Roman"/>
          <w:sz w:val="28"/>
        </w:rPr>
        <w:t>Перечню, на территории муниципаль</w:t>
      </w:r>
      <w:r w:rsidR="00887D4E" w:rsidRPr="00193F8F">
        <w:rPr>
          <w:rFonts w:ascii="Times New Roman" w:hAnsi="Times New Roman" w:cs="Times New Roman"/>
          <w:sz w:val="28"/>
        </w:rPr>
        <w:t>ного поселения</w:t>
      </w:r>
      <w:r w:rsidR="00C947CB" w:rsidRPr="00193F8F">
        <w:rPr>
          <w:rFonts w:ascii="Times New Roman" w:hAnsi="Times New Roman" w:cs="Times New Roman"/>
          <w:sz w:val="28"/>
        </w:rPr>
        <w:t xml:space="preserve"> имеется </w:t>
      </w:r>
      <w:r w:rsidR="00266AE2" w:rsidRPr="00193F8F">
        <w:rPr>
          <w:rFonts w:ascii="Times New Roman" w:hAnsi="Times New Roman" w:cs="Times New Roman"/>
          <w:sz w:val="28"/>
        </w:rPr>
        <w:t>1</w:t>
      </w:r>
      <w:r w:rsidR="00CC096E" w:rsidRPr="00193F8F">
        <w:rPr>
          <w:rFonts w:ascii="Times New Roman" w:hAnsi="Times New Roman" w:cs="Times New Roman"/>
          <w:sz w:val="28"/>
        </w:rPr>
        <w:t>8</w:t>
      </w:r>
      <w:r w:rsidR="00A755DB" w:rsidRPr="00193F8F">
        <w:rPr>
          <w:rFonts w:ascii="Times New Roman" w:hAnsi="Times New Roman" w:cs="Times New Roman"/>
          <w:sz w:val="28"/>
        </w:rPr>
        <w:t xml:space="preserve"> автомобильных дорог</w:t>
      </w:r>
      <w:r w:rsidR="002C4509" w:rsidRPr="00193F8F">
        <w:rPr>
          <w:rFonts w:ascii="Times New Roman" w:hAnsi="Times New Roman" w:cs="Times New Roman"/>
          <w:sz w:val="28"/>
        </w:rPr>
        <w:t xml:space="preserve"> общего пользования местного значения.</w:t>
      </w:r>
    </w:p>
    <w:p w:rsidR="00C2724E" w:rsidRPr="00193F8F" w:rsidRDefault="006C61F1" w:rsidP="00D56A5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Согласно представленному Р</w:t>
      </w:r>
      <w:r w:rsidR="00C2724E" w:rsidRPr="00193F8F">
        <w:rPr>
          <w:rFonts w:ascii="Times New Roman" w:hAnsi="Times New Roman" w:cs="Times New Roman"/>
          <w:sz w:val="28"/>
        </w:rPr>
        <w:t>еестру муниципальной собственности от 01.01.2019 года, в собственности м</w:t>
      </w:r>
      <w:r w:rsidR="00662EC6" w:rsidRPr="00193F8F">
        <w:rPr>
          <w:rFonts w:ascii="Times New Roman" w:hAnsi="Times New Roman" w:cs="Times New Roman"/>
          <w:sz w:val="28"/>
        </w:rPr>
        <w:t>униципального поселения</w:t>
      </w:r>
      <w:r w:rsidR="00C2724E" w:rsidRPr="00193F8F">
        <w:rPr>
          <w:rFonts w:ascii="Times New Roman" w:hAnsi="Times New Roman" w:cs="Times New Roman"/>
          <w:sz w:val="28"/>
        </w:rPr>
        <w:t xml:space="preserve"> 14 автомобильных дорог в разделе «Муниципальная казна».</w:t>
      </w:r>
    </w:p>
    <w:p w:rsidR="00C2724E" w:rsidRPr="00193F8F" w:rsidRDefault="00C2724E" w:rsidP="00D56A5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93F8F">
        <w:rPr>
          <w:rFonts w:ascii="Times New Roman" w:hAnsi="Times New Roman" w:cs="Times New Roman"/>
          <w:sz w:val="28"/>
        </w:rPr>
        <w:lastRenderedPageBreak/>
        <w:t>В ходе проверки установлено, что в собственности администрации МО «Ма</w:t>
      </w:r>
      <w:r w:rsidR="006C61F1" w:rsidRPr="00193F8F">
        <w:rPr>
          <w:rFonts w:ascii="Times New Roman" w:hAnsi="Times New Roman" w:cs="Times New Roman"/>
          <w:sz w:val="28"/>
        </w:rPr>
        <w:t>йское сельское поселение» находи</w:t>
      </w:r>
      <w:r w:rsidRPr="00193F8F">
        <w:rPr>
          <w:rFonts w:ascii="Times New Roman" w:hAnsi="Times New Roman" w:cs="Times New Roman"/>
          <w:sz w:val="28"/>
        </w:rPr>
        <w:t xml:space="preserve">тся 13 автомобильных дорог местного значения, с общей балансовой стоимостью </w:t>
      </w:r>
      <w:r w:rsidR="006C61F1" w:rsidRPr="00193F8F">
        <w:rPr>
          <w:rFonts w:ascii="Times New Roman" w:hAnsi="Times New Roman" w:cs="Times New Roman"/>
          <w:sz w:val="28"/>
        </w:rPr>
        <w:t>24416,</w:t>
      </w:r>
      <w:r w:rsidR="00662EC6" w:rsidRPr="00193F8F">
        <w:rPr>
          <w:rFonts w:ascii="Times New Roman" w:hAnsi="Times New Roman" w:cs="Times New Roman"/>
          <w:sz w:val="28"/>
        </w:rPr>
        <w:t>4</w:t>
      </w:r>
      <w:r w:rsidR="006C61F1" w:rsidRPr="00193F8F">
        <w:rPr>
          <w:rFonts w:ascii="Times New Roman" w:hAnsi="Times New Roman" w:cs="Times New Roman"/>
          <w:sz w:val="28"/>
        </w:rPr>
        <w:t xml:space="preserve"> тыс. руб.</w:t>
      </w:r>
    </w:p>
    <w:p w:rsidR="007B571F" w:rsidRPr="00193F8F" w:rsidRDefault="000D460D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 xml:space="preserve">Все автомобильные дороги </w:t>
      </w:r>
      <w:r w:rsidR="006C2DA5" w:rsidRPr="00193F8F">
        <w:rPr>
          <w:rFonts w:ascii="Times New Roman" w:hAnsi="Times New Roman" w:cs="Times New Roman"/>
          <w:sz w:val="28"/>
        </w:rPr>
        <w:t>стоят на балансе</w:t>
      </w:r>
      <w:r w:rsidR="007B571F" w:rsidRPr="00193F8F">
        <w:rPr>
          <w:rFonts w:ascii="Times New Roman" w:hAnsi="Times New Roman" w:cs="Times New Roman"/>
          <w:sz w:val="28"/>
        </w:rPr>
        <w:t xml:space="preserve"> администрации МО «</w:t>
      </w:r>
      <w:r w:rsidR="006C2DA5" w:rsidRPr="00193F8F">
        <w:rPr>
          <w:rFonts w:ascii="Times New Roman" w:hAnsi="Times New Roman" w:cs="Times New Roman"/>
          <w:sz w:val="28"/>
        </w:rPr>
        <w:t>Майское</w:t>
      </w:r>
      <w:r w:rsidR="007B571F" w:rsidRPr="00193F8F">
        <w:rPr>
          <w:rFonts w:ascii="Times New Roman" w:hAnsi="Times New Roman" w:cs="Times New Roman"/>
          <w:sz w:val="28"/>
        </w:rPr>
        <w:t xml:space="preserve"> се</w:t>
      </w:r>
      <w:r w:rsidR="006C61F1" w:rsidRPr="00193F8F">
        <w:rPr>
          <w:rFonts w:ascii="Times New Roman" w:hAnsi="Times New Roman" w:cs="Times New Roman"/>
          <w:sz w:val="28"/>
        </w:rPr>
        <w:t>льское поселение», на счете - 101.12 «Нежилые помещения (здания и сооружения) – недвижимое имущество учреждения».</w:t>
      </w:r>
    </w:p>
    <w:p w:rsidR="006C61F1" w:rsidRPr="00D56A5E" w:rsidRDefault="00552070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93F8F">
        <w:rPr>
          <w:rFonts w:ascii="Times New Roman" w:hAnsi="Times New Roman" w:cs="Times New Roman"/>
          <w:i/>
          <w:sz w:val="28"/>
        </w:rPr>
        <w:t>Данные, представленные в Перечне</w:t>
      </w:r>
      <w:r w:rsidR="006C61F1" w:rsidRPr="00193F8F">
        <w:rPr>
          <w:rFonts w:ascii="Times New Roman" w:hAnsi="Times New Roman" w:cs="Times New Roman"/>
          <w:i/>
          <w:sz w:val="28"/>
        </w:rPr>
        <w:t xml:space="preserve"> автомобильных дорог и Реестр</w:t>
      </w:r>
      <w:r w:rsidRPr="00193F8F">
        <w:rPr>
          <w:rFonts w:ascii="Times New Roman" w:hAnsi="Times New Roman" w:cs="Times New Roman"/>
          <w:i/>
          <w:sz w:val="28"/>
        </w:rPr>
        <w:t>е</w:t>
      </w:r>
      <w:r w:rsidR="006C61F1" w:rsidRPr="00193F8F">
        <w:rPr>
          <w:rFonts w:ascii="Times New Roman" w:hAnsi="Times New Roman" w:cs="Times New Roman"/>
          <w:i/>
          <w:sz w:val="28"/>
        </w:rPr>
        <w:t xml:space="preserve"> муниципальной собственности</w:t>
      </w:r>
      <w:r w:rsidRPr="00193F8F">
        <w:rPr>
          <w:rFonts w:ascii="Times New Roman" w:hAnsi="Times New Roman" w:cs="Times New Roman"/>
          <w:i/>
          <w:sz w:val="28"/>
        </w:rPr>
        <w:t>,не соответствуют действительности.</w:t>
      </w:r>
    </w:p>
    <w:p w:rsidR="009C3044" w:rsidRPr="00193F8F" w:rsidRDefault="009C3044" w:rsidP="00D56A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93F8F">
        <w:rPr>
          <w:rFonts w:ascii="Times New Roman" w:hAnsi="Times New Roman" w:cs="Times New Roman"/>
          <w:i/>
          <w:sz w:val="28"/>
        </w:rPr>
        <w:t>В нарушение п.5 ст.1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ним»,</w:t>
      </w:r>
      <w:r w:rsidR="00E560B6" w:rsidRPr="00193F8F">
        <w:rPr>
          <w:rFonts w:ascii="Times New Roman" w:hAnsi="Times New Roman" w:cs="Times New Roman"/>
          <w:i/>
          <w:sz w:val="28"/>
        </w:rPr>
        <w:t xml:space="preserve">все </w:t>
      </w:r>
      <w:r w:rsidR="00552070" w:rsidRPr="00193F8F">
        <w:rPr>
          <w:rFonts w:ascii="Times New Roman" w:hAnsi="Times New Roman" w:cs="Times New Roman"/>
          <w:i/>
          <w:sz w:val="28"/>
        </w:rPr>
        <w:t>13</w:t>
      </w:r>
      <w:r w:rsidRPr="00193F8F">
        <w:rPr>
          <w:rFonts w:ascii="Times New Roman" w:hAnsi="Times New Roman" w:cs="Times New Roman"/>
          <w:i/>
          <w:sz w:val="28"/>
        </w:rPr>
        <w:t xml:space="preserve"> автомобильных дорог</w:t>
      </w:r>
      <w:r w:rsidR="000C383B" w:rsidRPr="00193F8F">
        <w:rPr>
          <w:rFonts w:ascii="Times New Roman" w:hAnsi="Times New Roman" w:cs="Times New Roman"/>
          <w:i/>
          <w:sz w:val="28"/>
        </w:rPr>
        <w:t>, не имеют кадастровые паспорта и</w:t>
      </w:r>
      <w:r w:rsidRPr="00193F8F">
        <w:rPr>
          <w:rFonts w:ascii="Times New Roman" w:hAnsi="Times New Roman" w:cs="Times New Roman"/>
          <w:i/>
          <w:sz w:val="28"/>
        </w:rPr>
        <w:t xml:space="preserve"> свидетельства о госуд</w:t>
      </w:r>
      <w:r w:rsidR="000C383B" w:rsidRPr="00193F8F">
        <w:rPr>
          <w:rFonts w:ascii="Times New Roman" w:hAnsi="Times New Roman" w:cs="Times New Roman"/>
          <w:i/>
          <w:sz w:val="28"/>
        </w:rPr>
        <w:t>арственной регистрации права</w:t>
      </w:r>
      <w:r w:rsidRPr="00193F8F">
        <w:rPr>
          <w:rFonts w:ascii="Times New Roman" w:hAnsi="Times New Roman" w:cs="Times New Roman"/>
          <w:i/>
          <w:sz w:val="28"/>
        </w:rPr>
        <w:t>.</w:t>
      </w:r>
    </w:p>
    <w:p w:rsidR="009C3044" w:rsidRPr="00193F8F" w:rsidRDefault="009C3044" w:rsidP="00D56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 xml:space="preserve">Согласно п.5 ст.14 Федерального закона от 6 октября 2003 года №131 «Об общих принципах организации местного самоуправления в Российской Федерации» (далее – Федеральный закон № 131- ФЗ) к вопросам местного значения поселений относится дорожная деятельность в отношении автомобильных дорог местного значения в границах </w:t>
      </w:r>
      <w:r w:rsidR="000C383B" w:rsidRPr="00193F8F">
        <w:rPr>
          <w:rFonts w:ascii="Times New Roman" w:hAnsi="Times New Roman" w:cs="Times New Roman"/>
          <w:sz w:val="28"/>
        </w:rPr>
        <w:t>поселения</w:t>
      </w:r>
      <w:r w:rsidRPr="00193F8F">
        <w:rPr>
          <w:rFonts w:ascii="Times New Roman" w:hAnsi="Times New Roman" w:cs="Times New Roman"/>
          <w:sz w:val="28"/>
        </w:rPr>
        <w:t xml:space="preserve"> и обеспечение безопасности дорожного движения на них. Единственным документом технического учета дорог и сооружений,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 является технический паспорт.</w:t>
      </w:r>
    </w:p>
    <w:p w:rsidR="009C3044" w:rsidRPr="00193F8F" w:rsidRDefault="009C3044" w:rsidP="00D56A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 xml:space="preserve">Паспортизация автомобильных дорог проводится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1-83). </w:t>
      </w:r>
    </w:p>
    <w:p w:rsidR="009C3044" w:rsidRPr="00193F8F" w:rsidRDefault="009C3044" w:rsidP="00D56A5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Пунктом 1.1 ВСН 1-83 определено, что паспортизация автомобильных дорог производятся с целью получения данных о наличии дорог и дорожных сооружений, их протяженности и техническом состоянии для рационального планирования работ по строительству, реконструкции, ремонту и содержанию дорог.</w:t>
      </w:r>
    </w:p>
    <w:p w:rsidR="009C3044" w:rsidRPr="00193F8F" w:rsidRDefault="009C3044" w:rsidP="00D56A5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Техническому учету и паспортизации подлежат все автомобильные дороги общего пользования. Учет и паспортизацию проводят по каждой автомобильной дороге в отдельности (п. 1.2 ВСН 1-83).</w:t>
      </w:r>
    </w:p>
    <w:p w:rsidR="009C3044" w:rsidRPr="00193F8F" w:rsidRDefault="009C3044" w:rsidP="00D56A5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93F8F">
        <w:rPr>
          <w:rFonts w:ascii="Times New Roman" w:hAnsi="Times New Roman" w:cs="Times New Roman"/>
          <w:i/>
          <w:sz w:val="28"/>
        </w:rPr>
        <w:t>В ходе контрольного мероприятия установлено, что паспортизация автомобильных дорог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1-83), не проводилась.</w:t>
      </w:r>
    </w:p>
    <w:p w:rsidR="009C3044" w:rsidRPr="00193F8F" w:rsidRDefault="009C3044" w:rsidP="00D56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 xml:space="preserve">Статья 17 Федерального закона № 257-ФЗ предусматривает, что содержание автомобильных дорог осуществляется в соответствии с </w:t>
      </w:r>
      <w:r w:rsidRPr="00193F8F">
        <w:rPr>
          <w:rFonts w:ascii="Times New Roman" w:hAnsi="Times New Roman" w:cs="Times New Roman"/>
          <w:sz w:val="28"/>
        </w:rPr>
        <w:lastRenderedPageBreak/>
        <w:t xml:space="preserve">требованиями технических </w:t>
      </w:r>
      <w:hyperlink r:id="rId7" w:history="1">
        <w:r w:rsidRPr="00193F8F">
          <w:rPr>
            <w:rFonts w:ascii="Times New Roman" w:hAnsi="Times New Roman" w:cs="Times New Roman"/>
            <w:sz w:val="28"/>
          </w:rPr>
          <w:t>регламентов</w:t>
        </w:r>
      </w:hyperlink>
      <w:r w:rsidRPr="00193F8F">
        <w:rPr>
          <w:rFonts w:ascii="Times New Roman" w:hAnsi="Times New Roman" w:cs="Times New Roman"/>
          <w:sz w:val="28"/>
        </w:rPr>
        <w:t xml:space="preserve">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9C3044" w:rsidRPr="00193F8F" w:rsidRDefault="009C3044" w:rsidP="00D56A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DE261D" w:rsidRPr="00193F8F" w:rsidRDefault="009552F9" w:rsidP="00D56A5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93F8F">
        <w:rPr>
          <w:rFonts w:ascii="Times New Roman" w:hAnsi="Times New Roman" w:cs="Times New Roman"/>
          <w:sz w:val="28"/>
        </w:rPr>
        <w:t>2.</w:t>
      </w:r>
      <w:r w:rsidR="00DE261D" w:rsidRPr="00193F8F">
        <w:rPr>
          <w:rFonts w:ascii="Times New Roman" w:hAnsi="Times New Roman" w:cs="Times New Roman"/>
          <w:i/>
          <w:sz w:val="28"/>
        </w:rPr>
        <w:t>В нарушение положений статьи 10  Федерального закона  № 257-ФЗ  к проверке не представлена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 автомобильных дорог.</w:t>
      </w:r>
    </w:p>
    <w:p w:rsidR="00DA4D3C" w:rsidRPr="00193F8F" w:rsidRDefault="00DE261D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Согласно части 2 пункта 7 статьи 10 Федерального закона  № 257-ФЗ сведения об автомобильных дорогах предоставляются органам местного самоуправления.</w:t>
      </w:r>
    </w:p>
    <w:p w:rsidR="00A3524B" w:rsidRPr="00193F8F" w:rsidRDefault="00A3524B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3.</w:t>
      </w:r>
      <w:r w:rsidR="00465E65" w:rsidRPr="00193F8F">
        <w:rPr>
          <w:rFonts w:ascii="Times New Roman" w:hAnsi="Times New Roman" w:cs="Times New Roman"/>
          <w:i/>
          <w:sz w:val="28"/>
        </w:rPr>
        <w:t xml:space="preserve">В ходе контрольного мероприятия установлено, что в администрации МО </w:t>
      </w:r>
      <w:r w:rsidR="004C2031" w:rsidRPr="00193F8F">
        <w:rPr>
          <w:rFonts w:ascii="Times New Roman" w:hAnsi="Times New Roman" w:cs="Times New Roman"/>
          <w:i/>
          <w:sz w:val="28"/>
        </w:rPr>
        <w:t>«</w:t>
      </w:r>
      <w:r w:rsidR="00437F40" w:rsidRPr="00193F8F">
        <w:rPr>
          <w:rFonts w:ascii="Times New Roman" w:hAnsi="Times New Roman" w:cs="Times New Roman"/>
          <w:i/>
          <w:sz w:val="28"/>
        </w:rPr>
        <w:t>Майское</w:t>
      </w:r>
      <w:r w:rsidR="004C2031" w:rsidRPr="00193F8F">
        <w:rPr>
          <w:rFonts w:ascii="Times New Roman" w:hAnsi="Times New Roman" w:cs="Times New Roman"/>
          <w:i/>
          <w:sz w:val="28"/>
        </w:rPr>
        <w:t xml:space="preserve"> сельское поселение»</w:t>
      </w:r>
      <w:r w:rsidR="00465E65" w:rsidRPr="00193F8F">
        <w:rPr>
          <w:rFonts w:ascii="Times New Roman" w:hAnsi="Times New Roman" w:cs="Times New Roman"/>
          <w:i/>
          <w:sz w:val="28"/>
        </w:rPr>
        <w:t xml:space="preserve"> не утверждены планы контрольных мероприятий по содержанию автомобильных дорог. </w:t>
      </w:r>
    </w:p>
    <w:p w:rsidR="00465E65" w:rsidRPr="00193F8F" w:rsidRDefault="00465E65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Согласно ст.14 Федерального закона №257-ФЗ, планирование дорожной деятельности осуществляется уполномоченными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на основании документации по организации дорожного движения, документов территориального планирования, подготовка и утверждение которых осуществляются в соответствии с </w:t>
      </w:r>
      <w:hyperlink r:id="rId8" w:anchor="/document/12138258/entry/300" w:history="1">
        <w:r w:rsidRPr="00193F8F">
          <w:rPr>
            <w:rFonts w:ascii="Times New Roman" w:hAnsi="Times New Roman" w:cs="Times New Roman"/>
            <w:sz w:val="28"/>
          </w:rPr>
          <w:t>Градостроительным кодексом</w:t>
        </w:r>
      </w:hyperlink>
      <w:r w:rsidRPr="00193F8F">
        <w:rPr>
          <w:rFonts w:ascii="Times New Roman" w:hAnsi="Times New Roman" w:cs="Times New Roman"/>
          <w:sz w:val="28"/>
        </w:rPr>
        <w:t> 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целевых программ.</w:t>
      </w:r>
    </w:p>
    <w:p w:rsidR="00465E65" w:rsidRPr="00193F8F" w:rsidRDefault="00465E65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4.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465E65" w:rsidRPr="00193F8F" w:rsidRDefault="00465E65" w:rsidP="00D56A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93F8F">
        <w:rPr>
          <w:rFonts w:ascii="Times New Roman" w:hAnsi="Times New Roman" w:cs="Times New Roman"/>
          <w:i/>
          <w:sz w:val="28"/>
        </w:rPr>
        <w:lastRenderedPageBreak/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887D4E" w:rsidRPr="00D56A5E" w:rsidRDefault="00465E65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93F8F">
        <w:rPr>
          <w:rFonts w:ascii="Times New Roman" w:hAnsi="Times New Roman" w:cs="Times New Roman"/>
          <w:i/>
          <w:sz w:val="28"/>
        </w:rPr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дорог.</w:t>
      </w:r>
    </w:p>
    <w:p w:rsidR="00795DAB" w:rsidRPr="00193F8F" w:rsidRDefault="00795DAB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93F8F">
        <w:rPr>
          <w:rFonts w:ascii="Times New Roman" w:hAnsi="Times New Roman" w:cs="Times New Roman"/>
          <w:b/>
          <w:sz w:val="28"/>
        </w:rPr>
        <w:t>2. Анализ объемов бюджетных ассигнований, объемов финансирования и их расходования.</w:t>
      </w:r>
    </w:p>
    <w:p w:rsidR="00EC4663" w:rsidRPr="00193F8F" w:rsidRDefault="00D91B45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Пунктом 4 статьи 5</w:t>
      </w:r>
      <w:r w:rsidR="00EC4663" w:rsidRPr="00193F8F">
        <w:rPr>
          <w:rFonts w:ascii="Times New Roman" w:hAnsi="Times New Roman" w:cs="Times New Roman"/>
          <w:sz w:val="28"/>
        </w:rPr>
        <w:t xml:space="preserve"> Решения Совета народных депутатов МО «</w:t>
      </w:r>
      <w:r w:rsidRPr="00193F8F">
        <w:rPr>
          <w:rFonts w:ascii="Times New Roman" w:hAnsi="Times New Roman" w:cs="Times New Roman"/>
          <w:sz w:val="28"/>
        </w:rPr>
        <w:t>Майское</w:t>
      </w:r>
      <w:r w:rsidR="00EC4663" w:rsidRPr="00193F8F">
        <w:rPr>
          <w:rFonts w:ascii="Times New Roman" w:hAnsi="Times New Roman" w:cs="Times New Roman"/>
          <w:sz w:val="28"/>
        </w:rPr>
        <w:t>сельское поселение», «О бюджете муниципального образования «</w:t>
      </w:r>
      <w:r w:rsidR="00FB26BD" w:rsidRPr="00193F8F">
        <w:rPr>
          <w:rFonts w:ascii="Times New Roman" w:hAnsi="Times New Roman" w:cs="Times New Roman"/>
          <w:sz w:val="28"/>
        </w:rPr>
        <w:t>Майское</w:t>
      </w:r>
      <w:r w:rsidR="00EC4663" w:rsidRPr="00193F8F">
        <w:rPr>
          <w:rFonts w:ascii="Times New Roman" w:hAnsi="Times New Roman" w:cs="Times New Roman"/>
          <w:sz w:val="28"/>
        </w:rPr>
        <w:t xml:space="preserve"> сельское поселение» на 2018г и на пла</w:t>
      </w:r>
      <w:r w:rsidR="00FB26BD" w:rsidRPr="00193F8F">
        <w:rPr>
          <w:rFonts w:ascii="Times New Roman" w:hAnsi="Times New Roman" w:cs="Times New Roman"/>
          <w:sz w:val="28"/>
        </w:rPr>
        <w:t>новый период 2019-2020гг.» от 29</w:t>
      </w:r>
      <w:r w:rsidR="00EC4663" w:rsidRPr="00193F8F">
        <w:rPr>
          <w:rFonts w:ascii="Times New Roman" w:hAnsi="Times New Roman" w:cs="Times New Roman"/>
          <w:sz w:val="28"/>
        </w:rPr>
        <w:t>.12.2017г. утвержден объем бюджетных ассигнований дорожного фонда администрации МО «</w:t>
      </w:r>
      <w:r w:rsidR="00FB26BD" w:rsidRPr="00193F8F">
        <w:rPr>
          <w:rFonts w:ascii="Times New Roman" w:hAnsi="Times New Roman" w:cs="Times New Roman"/>
          <w:sz w:val="28"/>
        </w:rPr>
        <w:t>Майское</w:t>
      </w:r>
      <w:r w:rsidR="00EC4663" w:rsidRPr="00193F8F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FB26BD" w:rsidRPr="00193F8F">
        <w:rPr>
          <w:rFonts w:ascii="Times New Roman" w:hAnsi="Times New Roman" w:cs="Times New Roman"/>
          <w:sz w:val="28"/>
        </w:rPr>
        <w:t>693,7</w:t>
      </w:r>
      <w:r w:rsidR="00EC4663" w:rsidRPr="00193F8F">
        <w:rPr>
          <w:rFonts w:ascii="Times New Roman" w:hAnsi="Times New Roman" w:cs="Times New Roman"/>
          <w:sz w:val="28"/>
        </w:rPr>
        <w:t xml:space="preserve"> тыс. руб.</w:t>
      </w:r>
    </w:p>
    <w:p w:rsidR="00A35373" w:rsidRPr="00193F8F" w:rsidRDefault="00A35373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FB26BD" w:rsidRPr="00193F8F">
        <w:rPr>
          <w:rFonts w:ascii="Times New Roman" w:hAnsi="Times New Roman" w:cs="Times New Roman"/>
          <w:sz w:val="28"/>
        </w:rPr>
        <w:t>Майское</w:t>
      </w:r>
      <w:r w:rsidRPr="00193F8F">
        <w:rPr>
          <w:rFonts w:ascii="Times New Roman" w:hAnsi="Times New Roman" w:cs="Times New Roman"/>
          <w:sz w:val="28"/>
        </w:rPr>
        <w:t xml:space="preserve"> сельское поселение» «О внесении изменений и дополнений в Решение совета народных депутатов муниципального образования «</w:t>
      </w:r>
      <w:r w:rsidR="00FB26BD" w:rsidRPr="00193F8F">
        <w:rPr>
          <w:rFonts w:ascii="Times New Roman" w:hAnsi="Times New Roman" w:cs="Times New Roman"/>
          <w:sz w:val="28"/>
        </w:rPr>
        <w:t>Майское сельское поселение» №17 от 27.02</w:t>
      </w:r>
      <w:r w:rsidRPr="00193F8F">
        <w:rPr>
          <w:rFonts w:ascii="Times New Roman" w:hAnsi="Times New Roman" w:cs="Times New Roman"/>
          <w:sz w:val="28"/>
        </w:rPr>
        <w:t>.2018 года, утвержден объем бюджетных ассигнований дорожного фонда администрации МО «</w:t>
      </w:r>
      <w:r w:rsidR="00FB26BD" w:rsidRPr="00193F8F">
        <w:rPr>
          <w:rFonts w:ascii="Times New Roman" w:hAnsi="Times New Roman" w:cs="Times New Roman"/>
          <w:sz w:val="28"/>
        </w:rPr>
        <w:t>Майское</w:t>
      </w:r>
      <w:r w:rsidRPr="00193F8F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FB26BD" w:rsidRPr="00193F8F">
        <w:rPr>
          <w:rFonts w:ascii="Times New Roman" w:hAnsi="Times New Roman" w:cs="Times New Roman"/>
          <w:sz w:val="28"/>
        </w:rPr>
        <w:t>759,5</w:t>
      </w:r>
      <w:r w:rsidR="00226D41" w:rsidRPr="00193F8F">
        <w:rPr>
          <w:rFonts w:ascii="Times New Roman" w:hAnsi="Times New Roman" w:cs="Times New Roman"/>
          <w:sz w:val="28"/>
        </w:rPr>
        <w:t xml:space="preserve"> тыс. руб.</w:t>
      </w:r>
    </w:p>
    <w:p w:rsidR="00FB26BD" w:rsidRPr="00193F8F" w:rsidRDefault="00FB26BD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 xml:space="preserve">Решением Совета народных депутатов МО «Майское сельское поселение» «О внесении изменений и дополнений в Решение совета народных депутатов муниципального образования «Майское сельское поселение» №52 от 29.12.2018 года, утвержден объем бюджетных ассигнований дорожного фонда администрации МО «Майское сельское поселение» на 2018г. в сумме </w:t>
      </w:r>
      <w:r w:rsidR="004403EC" w:rsidRPr="00193F8F">
        <w:rPr>
          <w:rFonts w:ascii="Times New Roman" w:hAnsi="Times New Roman" w:cs="Times New Roman"/>
          <w:sz w:val="28"/>
        </w:rPr>
        <w:t>717</w:t>
      </w:r>
      <w:r w:rsidRPr="00193F8F">
        <w:rPr>
          <w:rFonts w:ascii="Times New Roman" w:hAnsi="Times New Roman" w:cs="Times New Roman"/>
          <w:sz w:val="28"/>
        </w:rPr>
        <w:t>,</w:t>
      </w:r>
      <w:r w:rsidR="004403EC" w:rsidRPr="00193F8F">
        <w:rPr>
          <w:rFonts w:ascii="Times New Roman" w:hAnsi="Times New Roman" w:cs="Times New Roman"/>
          <w:sz w:val="28"/>
        </w:rPr>
        <w:t>4</w:t>
      </w:r>
      <w:r w:rsidRPr="00193F8F">
        <w:rPr>
          <w:rFonts w:ascii="Times New Roman" w:hAnsi="Times New Roman" w:cs="Times New Roman"/>
          <w:sz w:val="28"/>
        </w:rPr>
        <w:t xml:space="preserve"> тыс. руб.</w:t>
      </w:r>
    </w:p>
    <w:p w:rsidR="000B1ACC" w:rsidRPr="00193F8F" w:rsidRDefault="00B514F6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Решением Совета народных депутатов МО «Майское сельское поселение» «Об исполнении бюджета муниципального образования «Майское сельское поселение»</w:t>
      </w:r>
      <w:r w:rsidR="00D91B45" w:rsidRPr="00193F8F">
        <w:rPr>
          <w:rFonts w:ascii="Times New Roman" w:hAnsi="Times New Roman" w:cs="Times New Roman"/>
          <w:sz w:val="28"/>
        </w:rPr>
        <w:t xml:space="preserve"> за 2018 год», №58 от 29.04.2019</w:t>
      </w:r>
      <w:r w:rsidRPr="00193F8F">
        <w:rPr>
          <w:rFonts w:ascii="Times New Roman" w:hAnsi="Times New Roman" w:cs="Times New Roman"/>
          <w:sz w:val="28"/>
        </w:rPr>
        <w:t xml:space="preserve"> года, утвержден объем бюджетных ассигнований дорожного фонда администрации МО «Майское сельское посел</w:t>
      </w:r>
      <w:r w:rsidR="00D91B45" w:rsidRPr="00193F8F">
        <w:rPr>
          <w:rFonts w:ascii="Times New Roman" w:hAnsi="Times New Roman" w:cs="Times New Roman"/>
          <w:sz w:val="28"/>
        </w:rPr>
        <w:t>ение»</w:t>
      </w:r>
      <w:r w:rsidRPr="00193F8F">
        <w:rPr>
          <w:rFonts w:ascii="Times New Roman" w:hAnsi="Times New Roman" w:cs="Times New Roman"/>
          <w:sz w:val="28"/>
        </w:rPr>
        <w:t xml:space="preserve"> в сумме </w:t>
      </w:r>
      <w:r w:rsidR="00D91B45" w:rsidRPr="00193F8F">
        <w:rPr>
          <w:rFonts w:ascii="Times New Roman" w:hAnsi="Times New Roman" w:cs="Times New Roman"/>
          <w:sz w:val="28"/>
        </w:rPr>
        <w:t>581</w:t>
      </w:r>
      <w:r w:rsidRPr="00193F8F">
        <w:rPr>
          <w:rFonts w:ascii="Times New Roman" w:hAnsi="Times New Roman" w:cs="Times New Roman"/>
          <w:sz w:val="28"/>
        </w:rPr>
        <w:t>,</w:t>
      </w:r>
      <w:r w:rsidR="00D91B45" w:rsidRPr="00193F8F">
        <w:rPr>
          <w:rFonts w:ascii="Times New Roman" w:hAnsi="Times New Roman" w:cs="Times New Roman"/>
          <w:sz w:val="28"/>
        </w:rPr>
        <w:t>4</w:t>
      </w:r>
      <w:r w:rsidRPr="00193F8F">
        <w:rPr>
          <w:rFonts w:ascii="Times New Roman" w:hAnsi="Times New Roman" w:cs="Times New Roman"/>
          <w:sz w:val="28"/>
        </w:rPr>
        <w:t xml:space="preserve"> тыс. руб.</w:t>
      </w:r>
    </w:p>
    <w:p w:rsidR="008E0108" w:rsidRPr="00193F8F" w:rsidRDefault="00021925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Главным распорядителем средств дорожного фонда в проверяемом периоде является администрация МО «</w:t>
      </w:r>
      <w:r w:rsidR="00FB26BD" w:rsidRPr="00193F8F">
        <w:rPr>
          <w:rFonts w:ascii="Times New Roman" w:hAnsi="Times New Roman" w:cs="Times New Roman"/>
          <w:sz w:val="28"/>
        </w:rPr>
        <w:t>Майское</w:t>
      </w:r>
      <w:r w:rsidRPr="00193F8F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343B6A" w:rsidRPr="00193F8F" w:rsidRDefault="00282609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П</w:t>
      </w:r>
      <w:r w:rsidR="00C1356A" w:rsidRPr="00193F8F">
        <w:rPr>
          <w:rFonts w:ascii="Times New Roman" w:hAnsi="Times New Roman" w:cs="Times New Roman"/>
          <w:sz w:val="28"/>
        </w:rPr>
        <w:t>ри утвержденном</w:t>
      </w:r>
      <w:r w:rsidR="00745E73" w:rsidRPr="00193F8F">
        <w:rPr>
          <w:rFonts w:ascii="Times New Roman" w:hAnsi="Times New Roman" w:cs="Times New Roman"/>
          <w:sz w:val="28"/>
        </w:rPr>
        <w:t xml:space="preserve"> план</w:t>
      </w:r>
      <w:r w:rsidR="00343B6A" w:rsidRPr="00193F8F">
        <w:rPr>
          <w:rFonts w:ascii="Times New Roman" w:hAnsi="Times New Roman" w:cs="Times New Roman"/>
          <w:sz w:val="28"/>
        </w:rPr>
        <w:t>е</w:t>
      </w:r>
      <w:r w:rsidRPr="00193F8F">
        <w:rPr>
          <w:rFonts w:ascii="Times New Roman" w:hAnsi="Times New Roman" w:cs="Times New Roman"/>
          <w:sz w:val="28"/>
        </w:rPr>
        <w:t xml:space="preserve"> расходов</w:t>
      </w:r>
      <w:r w:rsidR="00745E73" w:rsidRPr="00193F8F">
        <w:rPr>
          <w:rFonts w:ascii="Times New Roman" w:hAnsi="Times New Roman" w:cs="Times New Roman"/>
          <w:sz w:val="28"/>
        </w:rPr>
        <w:t xml:space="preserve"> по дорожному фонду</w:t>
      </w:r>
      <w:r w:rsidR="004403EC" w:rsidRPr="00193F8F">
        <w:rPr>
          <w:rFonts w:ascii="Times New Roman" w:hAnsi="Times New Roman" w:cs="Times New Roman"/>
          <w:sz w:val="28"/>
        </w:rPr>
        <w:t>717,4</w:t>
      </w:r>
      <w:r w:rsidRPr="00193F8F">
        <w:rPr>
          <w:rFonts w:ascii="Times New Roman" w:hAnsi="Times New Roman" w:cs="Times New Roman"/>
          <w:sz w:val="28"/>
        </w:rPr>
        <w:t xml:space="preserve"> тыс</w:t>
      </w:r>
      <w:r w:rsidR="004403EC" w:rsidRPr="00193F8F">
        <w:rPr>
          <w:rFonts w:ascii="Times New Roman" w:hAnsi="Times New Roman" w:cs="Times New Roman"/>
          <w:sz w:val="28"/>
        </w:rPr>
        <w:t xml:space="preserve">. рублей, расходы составили </w:t>
      </w:r>
      <w:r w:rsidR="00D91B45" w:rsidRPr="00193F8F">
        <w:rPr>
          <w:rFonts w:ascii="Times New Roman" w:hAnsi="Times New Roman" w:cs="Times New Roman"/>
          <w:sz w:val="28"/>
        </w:rPr>
        <w:t>581,4</w:t>
      </w:r>
      <w:r w:rsidRPr="00193F8F">
        <w:rPr>
          <w:rFonts w:ascii="Times New Roman" w:hAnsi="Times New Roman" w:cs="Times New Roman"/>
          <w:sz w:val="28"/>
        </w:rPr>
        <w:t xml:space="preserve"> тыс. рублей.</w:t>
      </w:r>
    </w:p>
    <w:p w:rsidR="003E1EB3" w:rsidRPr="00193F8F" w:rsidRDefault="003E1EB3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Процент исполнения составляет 81%.</w:t>
      </w:r>
    </w:p>
    <w:p w:rsidR="00193424" w:rsidRPr="00193F8F" w:rsidRDefault="00193424" w:rsidP="00D56A5E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3F8F">
        <w:rPr>
          <w:sz w:val="28"/>
        </w:rPr>
        <w:t>В соответствии со статьей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5C10E1" w:rsidRPr="00193F8F">
        <w:rPr>
          <w:sz w:val="28"/>
        </w:rPr>
        <w:t>Майское сельское поселение» от 17.02.2014</w:t>
      </w:r>
      <w:r w:rsidR="00422F8A" w:rsidRPr="00193F8F">
        <w:rPr>
          <w:sz w:val="28"/>
        </w:rPr>
        <w:t>г. №66</w:t>
      </w:r>
      <w:r w:rsidRPr="00193F8F">
        <w:rPr>
          <w:sz w:val="28"/>
        </w:rPr>
        <w:t>, утвержден порядок формирования и использования бюджетных ассигнований муниципального дорожного фонда администрации МО «</w:t>
      </w:r>
      <w:r w:rsidR="00422F8A" w:rsidRPr="00193F8F">
        <w:rPr>
          <w:sz w:val="28"/>
        </w:rPr>
        <w:t>Майское</w:t>
      </w:r>
      <w:r w:rsidRPr="00193F8F">
        <w:rPr>
          <w:sz w:val="28"/>
        </w:rPr>
        <w:t xml:space="preserve"> сельское поселение», который устанавливает правила формирования и использования бюджетных ассигнований дорожного фонда.</w:t>
      </w:r>
    </w:p>
    <w:p w:rsidR="00193424" w:rsidRPr="00193F8F" w:rsidRDefault="00193424" w:rsidP="00D56A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F8F">
        <w:rPr>
          <w:sz w:val="28"/>
          <w:szCs w:val="28"/>
        </w:rPr>
        <w:lastRenderedPageBreak/>
        <w:t xml:space="preserve">Бюджетные ассигнования дорожного фонда </w:t>
      </w:r>
      <w:r w:rsidRPr="00193F8F">
        <w:rPr>
          <w:sz w:val="28"/>
        </w:rPr>
        <w:t>администрации МО «</w:t>
      </w:r>
      <w:r w:rsidR="00E96DF1" w:rsidRPr="00193F8F">
        <w:rPr>
          <w:sz w:val="28"/>
        </w:rPr>
        <w:t>Майское</w:t>
      </w:r>
      <w:r w:rsidRPr="00193F8F">
        <w:rPr>
          <w:sz w:val="28"/>
        </w:rPr>
        <w:t xml:space="preserve"> сельское поселение» используются на:</w:t>
      </w:r>
    </w:p>
    <w:p w:rsidR="00795DAB" w:rsidRPr="00193F8F" w:rsidRDefault="00422F8A" w:rsidP="00D56A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3F8F">
        <w:rPr>
          <w:sz w:val="28"/>
          <w:szCs w:val="28"/>
        </w:rPr>
        <w:t>-проектирование, строительство и реконструкцию, капитальный ремонт автомобильных дорог общего пользования в муниципальном образовании «Майское сельское поселение»;</w:t>
      </w:r>
    </w:p>
    <w:p w:rsidR="00422F8A" w:rsidRPr="00193F8F" w:rsidRDefault="00422F8A" w:rsidP="00D56A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3F8F">
        <w:rPr>
          <w:sz w:val="28"/>
          <w:szCs w:val="28"/>
        </w:rPr>
        <w:t>- ремонт и содержание автомобильных дорог общего пользования в муниципальном образовании «Майское сельское поселение»;</w:t>
      </w:r>
    </w:p>
    <w:p w:rsidR="00C72128" w:rsidRPr="00193F8F" w:rsidRDefault="00422F8A" w:rsidP="00D56A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3F8F">
        <w:rPr>
          <w:sz w:val="28"/>
          <w:szCs w:val="28"/>
        </w:rPr>
        <w:t xml:space="preserve">- </w:t>
      </w:r>
      <w:r w:rsidR="00C72128" w:rsidRPr="00193F8F">
        <w:rPr>
          <w:sz w:val="28"/>
          <w:szCs w:val="28"/>
        </w:rPr>
        <w:t>освещение автомобильных дорог общего пользования в муниципальном образовании «Майское сельское поселение»;</w:t>
      </w:r>
    </w:p>
    <w:p w:rsidR="00C72128" w:rsidRPr="00193F8F" w:rsidRDefault="00C72128" w:rsidP="00D56A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3F8F">
        <w:rPr>
          <w:sz w:val="28"/>
          <w:szCs w:val="28"/>
        </w:rPr>
        <w:t>- водоотведение автомобильных дорог общего пользования в муниципальном образовании «Майское сельское поселение»;</w:t>
      </w:r>
    </w:p>
    <w:p w:rsidR="00C72128" w:rsidRPr="00193F8F" w:rsidRDefault="00C72128" w:rsidP="00D56A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3F8F">
        <w:rPr>
          <w:sz w:val="28"/>
          <w:szCs w:val="28"/>
        </w:rPr>
        <w:t>- установку дорожных знаков и нанесение разметки дорожного полотна;</w:t>
      </w:r>
    </w:p>
    <w:p w:rsidR="00422F8A" w:rsidRPr="00193F8F" w:rsidRDefault="00C72128" w:rsidP="00D56A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3F8F">
        <w:rPr>
          <w:sz w:val="28"/>
          <w:szCs w:val="28"/>
        </w:rPr>
        <w:t>- содержание 5 мостов, расположенных на территории муниципального образования «Майское сельское поселение».</w:t>
      </w:r>
    </w:p>
    <w:p w:rsidR="00795DAB" w:rsidRPr="00193F8F" w:rsidRDefault="00795DAB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>Источниками формирования бюджетных ассигнований дорожного фонда МО «</w:t>
      </w:r>
      <w:r w:rsidR="00F91207" w:rsidRPr="00193F8F">
        <w:rPr>
          <w:rFonts w:ascii="Times New Roman" w:hAnsi="Times New Roman" w:cs="Times New Roman"/>
          <w:sz w:val="28"/>
        </w:rPr>
        <w:t>Майское</w:t>
      </w:r>
      <w:r w:rsidRPr="00193F8F">
        <w:rPr>
          <w:rFonts w:ascii="Times New Roman" w:hAnsi="Times New Roman" w:cs="Times New Roman"/>
          <w:sz w:val="28"/>
        </w:rPr>
        <w:t xml:space="preserve"> сельское поселение» являются: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820"/>
        <w:gridCol w:w="1808"/>
      </w:tblGrid>
      <w:tr w:rsidR="00795DAB" w:rsidRPr="00193F8F" w:rsidTr="00207E45">
        <w:tc>
          <w:tcPr>
            <w:tcW w:w="2943" w:type="dxa"/>
          </w:tcPr>
          <w:p w:rsidR="00795DAB" w:rsidRPr="00193F8F" w:rsidRDefault="00795DAB" w:rsidP="00D56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Код бюджетной классификации РФ</w:t>
            </w:r>
          </w:p>
        </w:tc>
        <w:tc>
          <w:tcPr>
            <w:tcW w:w="4820" w:type="dxa"/>
          </w:tcPr>
          <w:p w:rsidR="00795DAB" w:rsidRPr="00193F8F" w:rsidRDefault="00795DAB" w:rsidP="00D56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доходов</w:t>
            </w:r>
          </w:p>
        </w:tc>
        <w:tc>
          <w:tcPr>
            <w:tcW w:w="1808" w:type="dxa"/>
          </w:tcPr>
          <w:p w:rsidR="00795DAB" w:rsidRPr="00193F8F" w:rsidRDefault="00795DAB" w:rsidP="00D56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Сумма </w:t>
            </w:r>
          </w:p>
        </w:tc>
      </w:tr>
      <w:tr w:rsidR="00795DAB" w:rsidRPr="00193F8F" w:rsidTr="00207E45">
        <w:tc>
          <w:tcPr>
            <w:tcW w:w="2943" w:type="dxa"/>
          </w:tcPr>
          <w:p w:rsidR="00795DAB" w:rsidRPr="00193F8F" w:rsidRDefault="00795DAB" w:rsidP="00D56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100 103 02230 01 0000 110</w:t>
            </w:r>
          </w:p>
        </w:tc>
        <w:tc>
          <w:tcPr>
            <w:tcW w:w="4820" w:type="dxa"/>
          </w:tcPr>
          <w:p w:rsidR="00795DAB" w:rsidRPr="00193F8F" w:rsidRDefault="00795DAB" w:rsidP="00D56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08" w:type="dxa"/>
          </w:tcPr>
          <w:p w:rsidR="00795DAB" w:rsidRPr="00193F8F" w:rsidRDefault="00F91207" w:rsidP="00D56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333 982,56</w:t>
            </w:r>
          </w:p>
        </w:tc>
      </w:tr>
      <w:tr w:rsidR="00795DAB" w:rsidRPr="00193F8F" w:rsidTr="00207E45">
        <w:tc>
          <w:tcPr>
            <w:tcW w:w="2943" w:type="dxa"/>
          </w:tcPr>
          <w:p w:rsidR="00795DAB" w:rsidRPr="00193F8F" w:rsidRDefault="00795DAB" w:rsidP="00D56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100 103 02240 01 0000 110</w:t>
            </w:r>
          </w:p>
        </w:tc>
        <w:tc>
          <w:tcPr>
            <w:tcW w:w="4820" w:type="dxa"/>
          </w:tcPr>
          <w:p w:rsidR="00795DAB" w:rsidRPr="00193F8F" w:rsidRDefault="00795DAB" w:rsidP="00D56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193F8F" w:rsidRDefault="00F91207" w:rsidP="00D56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3 216,47</w:t>
            </w:r>
          </w:p>
        </w:tc>
      </w:tr>
      <w:tr w:rsidR="00795DAB" w:rsidRPr="00193F8F" w:rsidTr="00207E45">
        <w:tc>
          <w:tcPr>
            <w:tcW w:w="2943" w:type="dxa"/>
          </w:tcPr>
          <w:p w:rsidR="00795DAB" w:rsidRPr="00193F8F" w:rsidRDefault="00795DAB" w:rsidP="00D56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100 103 02250 01 0000 110</w:t>
            </w:r>
          </w:p>
        </w:tc>
        <w:tc>
          <w:tcPr>
            <w:tcW w:w="4820" w:type="dxa"/>
          </w:tcPr>
          <w:p w:rsidR="00795DAB" w:rsidRPr="00193F8F" w:rsidRDefault="00795DAB" w:rsidP="00D56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193F8F" w:rsidRDefault="00F91207" w:rsidP="00D56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487 202,31</w:t>
            </w:r>
          </w:p>
        </w:tc>
      </w:tr>
      <w:tr w:rsidR="00795DAB" w:rsidRPr="00193F8F" w:rsidTr="00207E45">
        <w:tc>
          <w:tcPr>
            <w:tcW w:w="2943" w:type="dxa"/>
          </w:tcPr>
          <w:p w:rsidR="00795DAB" w:rsidRPr="00193F8F" w:rsidRDefault="00795DAB" w:rsidP="00D56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100 103 02260 01 0000 110</w:t>
            </w:r>
          </w:p>
        </w:tc>
        <w:tc>
          <w:tcPr>
            <w:tcW w:w="4820" w:type="dxa"/>
          </w:tcPr>
          <w:p w:rsidR="00795DAB" w:rsidRPr="00193F8F" w:rsidRDefault="00795DAB" w:rsidP="00D56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193F8F" w:rsidRDefault="00F91207" w:rsidP="00D56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-74 831,05</w:t>
            </w:r>
          </w:p>
        </w:tc>
      </w:tr>
      <w:tr w:rsidR="00795DAB" w:rsidRPr="00193F8F" w:rsidTr="00207E45">
        <w:tc>
          <w:tcPr>
            <w:tcW w:w="7763" w:type="dxa"/>
            <w:gridSpan w:val="2"/>
          </w:tcPr>
          <w:p w:rsidR="00795DAB" w:rsidRPr="00193F8F" w:rsidRDefault="00795DAB" w:rsidP="00D56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08" w:type="dxa"/>
          </w:tcPr>
          <w:p w:rsidR="00795DAB" w:rsidRPr="00193F8F" w:rsidRDefault="00F91207" w:rsidP="00D56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3F8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749 570,29</w:t>
            </w:r>
          </w:p>
        </w:tc>
      </w:tr>
    </w:tbl>
    <w:p w:rsidR="00795DAB" w:rsidRPr="00193F8F" w:rsidRDefault="00795DAB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91A72" w:rsidRPr="00193F8F" w:rsidRDefault="001C42EC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lastRenderedPageBreak/>
        <w:t>В ходе проверки установлено, что утвержденные бюджетные назначения дорожного</w:t>
      </w:r>
      <w:r w:rsidR="00FF3CE1" w:rsidRPr="00193F8F">
        <w:rPr>
          <w:rFonts w:ascii="Times New Roman" w:hAnsi="Times New Roman" w:cs="Times New Roman"/>
          <w:sz w:val="28"/>
        </w:rPr>
        <w:t xml:space="preserve"> фонда по доходам составили </w:t>
      </w:r>
      <w:r w:rsidR="000B6BB0" w:rsidRPr="00193F8F">
        <w:rPr>
          <w:rFonts w:ascii="Times New Roman" w:hAnsi="Times New Roman" w:cs="Times New Roman"/>
          <w:sz w:val="28"/>
        </w:rPr>
        <w:t>693,7</w:t>
      </w:r>
      <w:r w:rsidRPr="00193F8F">
        <w:rPr>
          <w:rFonts w:ascii="Times New Roman" w:hAnsi="Times New Roman" w:cs="Times New Roman"/>
          <w:sz w:val="28"/>
        </w:rPr>
        <w:t xml:space="preserve"> тыс. руб. </w:t>
      </w:r>
      <w:r w:rsidR="00311E93" w:rsidRPr="00193F8F">
        <w:rPr>
          <w:rFonts w:ascii="Times New Roman" w:hAnsi="Times New Roman" w:cs="Times New Roman"/>
          <w:sz w:val="28"/>
        </w:rPr>
        <w:t>Фактически поступило до</w:t>
      </w:r>
      <w:r w:rsidR="003E2557" w:rsidRPr="00193F8F">
        <w:rPr>
          <w:rFonts w:ascii="Times New Roman" w:hAnsi="Times New Roman" w:cs="Times New Roman"/>
          <w:sz w:val="28"/>
        </w:rPr>
        <w:t>ходов</w:t>
      </w:r>
      <w:r w:rsidR="00871C71" w:rsidRPr="00193F8F">
        <w:rPr>
          <w:rFonts w:ascii="Times New Roman" w:hAnsi="Times New Roman" w:cs="Times New Roman"/>
          <w:sz w:val="28"/>
        </w:rPr>
        <w:t xml:space="preserve"> за 2018 год</w:t>
      </w:r>
      <w:r w:rsidR="00292C6F" w:rsidRPr="00193F8F">
        <w:rPr>
          <w:rFonts w:ascii="Times New Roman" w:hAnsi="Times New Roman" w:cs="Times New Roman"/>
          <w:sz w:val="28"/>
        </w:rPr>
        <w:t xml:space="preserve"> на сумму</w:t>
      </w:r>
      <w:r w:rsidR="000B6BB0" w:rsidRPr="00193F8F">
        <w:rPr>
          <w:rFonts w:ascii="Times New Roman" w:hAnsi="Times New Roman" w:cs="Times New Roman"/>
          <w:sz w:val="28"/>
        </w:rPr>
        <w:t>749,5</w:t>
      </w:r>
      <w:r w:rsidR="00891A72" w:rsidRPr="00193F8F">
        <w:rPr>
          <w:rFonts w:ascii="Times New Roman" w:hAnsi="Times New Roman" w:cs="Times New Roman"/>
          <w:sz w:val="28"/>
        </w:rPr>
        <w:t xml:space="preserve"> тыс. рублей (без учета остатков прошлых лет).</w:t>
      </w:r>
    </w:p>
    <w:p w:rsidR="00AF0E98" w:rsidRPr="00D56A5E" w:rsidRDefault="001C42EC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F8F">
        <w:rPr>
          <w:rFonts w:ascii="Times New Roman" w:hAnsi="Times New Roman" w:cs="Times New Roman"/>
          <w:sz w:val="28"/>
        </w:rPr>
        <w:t xml:space="preserve"> Процент исполнения составил 108%.</w:t>
      </w:r>
    </w:p>
    <w:p w:rsidR="00ED09D8" w:rsidRPr="00ED09D8" w:rsidRDefault="00ED09D8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Проверка соблюдения законодательства при заключении договоров на осуществление дорожной деятельности.</w:t>
      </w:r>
    </w:p>
    <w:p w:rsidR="002E134A" w:rsidRPr="00FA64A2" w:rsidRDefault="00ED09D8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64A2">
        <w:rPr>
          <w:rFonts w:ascii="Times New Roman" w:hAnsi="Times New Roman" w:cs="Times New Roman"/>
          <w:sz w:val="28"/>
        </w:rPr>
        <w:t>В 2018 году администрацией МО «</w:t>
      </w:r>
      <w:r w:rsidR="00D719B3">
        <w:rPr>
          <w:rFonts w:ascii="Times New Roman" w:hAnsi="Times New Roman" w:cs="Times New Roman"/>
          <w:sz w:val="28"/>
        </w:rPr>
        <w:t>Майское</w:t>
      </w:r>
      <w:r w:rsidRPr="00FA64A2">
        <w:rPr>
          <w:rFonts w:ascii="Times New Roman" w:hAnsi="Times New Roman" w:cs="Times New Roman"/>
          <w:sz w:val="28"/>
        </w:rPr>
        <w:t xml:space="preserve"> сельское поселение»</w:t>
      </w:r>
      <w:r w:rsidR="004774C6" w:rsidRPr="00FA64A2">
        <w:rPr>
          <w:rFonts w:ascii="Times New Roman" w:hAnsi="Times New Roman" w:cs="Times New Roman"/>
          <w:sz w:val="28"/>
        </w:rPr>
        <w:t xml:space="preserve"> в</w:t>
      </w:r>
      <w:r w:rsidR="00A77B2D" w:rsidRPr="00FA64A2">
        <w:rPr>
          <w:rFonts w:ascii="Times New Roman" w:hAnsi="Times New Roman" w:cs="Times New Roman"/>
          <w:sz w:val="28"/>
        </w:rPr>
        <w:t xml:space="preserve"> рамках дорожного фонда </w:t>
      </w:r>
      <w:r w:rsidR="00A77B2D" w:rsidRPr="00891A72">
        <w:rPr>
          <w:rFonts w:ascii="Times New Roman" w:hAnsi="Times New Roman" w:cs="Times New Roman"/>
          <w:sz w:val="28"/>
        </w:rPr>
        <w:t xml:space="preserve">заключено </w:t>
      </w:r>
      <w:r w:rsidR="00D719B3">
        <w:rPr>
          <w:rFonts w:ascii="Times New Roman" w:hAnsi="Times New Roman" w:cs="Times New Roman"/>
          <w:sz w:val="28"/>
        </w:rPr>
        <w:t>33</w:t>
      </w:r>
      <w:r w:rsidR="00A77B2D" w:rsidRPr="00891A72">
        <w:rPr>
          <w:rFonts w:ascii="Times New Roman" w:hAnsi="Times New Roman" w:cs="Times New Roman"/>
          <w:sz w:val="28"/>
        </w:rPr>
        <w:t xml:space="preserve"> договоров</w:t>
      </w:r>
      <w:r w:rsidR="00A77B2D" w:rsidRPr="00FA64A2">
        <w:rPr>
          <w:rFonts w:ascii="Times New Roman" w:hAnsi="Times New Roman" w:cs="Times New Roman"/>
          <w:sz w:val="28"/>
        </w:rPr>
        <w:t xml:space="preserve">, на общую сумму </w:t>
      </w:r>
      <w:r w:rsidR="00AF13C1">
        <w:rPr>
          <w:rFonts w:ascii="Times New Roman" w:hAnsi="Times New Roman"/>
          <w:sz w:val="28"/>
          <w:szCs w:val="28"/>
        </w:rPr>
        <w:t>528,9</w:t>
      </w:r>
      <w:r w:rsidR="007D0D2B">
        <w:rPr>
          <w:rFonts w:ascii="Times New Roman" w:hAnsi="Times New Roman"/>
          <w:sz w:val="28"/>
          <w:szCs w:val="28"/>
        </w:rPr>
        <w:t xml:space="preserve"> тыс.</w:t>
      </w:r>
      <w:r w:rsidR="00A714E5" w:rsidRPr="00FA64A2">
        <w:rPr>
          <w:rFonts w:ascii="Times New Roman" w:hAnsi="Times New Roman" w:cs="Times New Roman"/>
          <w:sz w:val="28"/>
        </w:rPr>
        <w:t>руб</w:t>
      </w:r>
      <w:r w:rsidR="00A36EDE" w:rsidRPr="00FA64A2">
        <w:rPr>
          <w:rFonts w:ascii="Times New Roman" w:hAnsi="Times New Roman" w:cs="Times New Roman"/>
          <w:sz w:val="28"/>
        </w:rPr>
        <w:t>.</w:t>
      </w:r>
      <w:r w:rsidR="002E134A" w:rsidRPr="00FA64A2">
        <w:rPr>
          <w:rFonts w:ascii="Times New Roman" w:hAnsi="Times New Roman" w:cs="Times New Roman"/>
          <w:sz w:val="28"/>
        </w:rPr>
        <w:t xml:space="preserve"> из них:</w:t>
      </w:r>
    </w:p>
    <w:p w:rsidR="002E134A" w:rsidRDefault="002E134A" w:rsidP="00D56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</w:t>
      </w:r>
      <w:r w:rsidR="00891A7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719B3">
        <w:rPr>
          <w:rFonts w:ascii="Times New Roman" w:hAnsi="Times New Roman"/>
          <w:sz w:val="28"/>
          <w:szCs w:val="28"/>
          <w:shd w:val="clear" w:color="auto" w:fill="FFFFFF"/>
        </w:rPr>
        <w:t>дуальными предпринимателями - 13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договоров;</w:t>
      </w:r>
    </w:p>
    <w:p w:rsidR="002E134A" w:rsidRDefault="002E134A" w:rsidP="00D56A5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1723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</w:t>
      </w:r>
      <w:r w:rsidR="00D719B3">
        <w:rPr>
          <w:rFonts w:ascii="Times New Roman" w:hAnsi="Times New Roman"/>
          <w:sz w:val="28"/>
          <w:szCs w:val="28"/>
          <w:shd w:val="clear" w:color="auto" w:fill="FFFFFF"/>
        </w:rPr>
        <w:t>данско-правового характера) - 20</w:t>
      </w:r>
      <w:r w:rsidR="00CB610E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договоров.</w:t>
      </w:r>
    </w:p>
    <w:p w:rsidR="008135E3" w:rsidRDefault="002E134A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64A2">
        <w:rPr>
          <w:rFonts w:ascii="Times New Roman" w:hAnsi="Times New Roman" w:cs="Times New Roman"/>
          <w:sz w:val="28"/>
        </w:rPr>
        <w:t>Проведена проверка заключения муниципальных контрактов и договоров на выполнение работ по содержанию и ремонту автомобильных дорог и уличного освещения на территории муниципального образования «</w:t>
      </w:r>
      <w:r w:rsidR="00D719B3">
        <w:rPr>
          <w:rFonts w:ascii="Times New Roman" w:hAnsi="Times New Roman" w:cs="Times New Roman"/>
          <w:sz w:val="28"/>
        </w:rPr>
        <w:t>Майское</w:t>
      </w:r>
      <w:r w:rsidRPr="00FA64A2">
        <w:rPr>
          <w:rFonts w:ascii="Times New Roman" w:hAnsi="Times New Roman" w:cs="Times New Roman"/>
          <w:sz w:val="28"/>
        </w:rPr>
        <w:t xml:space="preserve"> сельское поселение» за 2018 год.</w:t>
      </w:r>
    </w:p>
    <w:p w:rsidR="0048176A" w:rsidRDefault="00AF0E98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26A0E">
        <w:rPr>
          <w:rFonts w:ascii="Times New Roman" w:hAnsi="Times New Roman" w:cs="Times New Roman"/>
          <w:i/>
          <w:sz w:val="28"/>
        </w:rPr>
        <w:t>В ходе контрольного мероприятия установлено</w:t>
      </w:r>
      <w:r w:rsidR="008D7BFA" w:rsidRPr="00E26A0E">
        <w:rPr>
          <w:rFonts w:ascii="Times New Roman" w:hAnsi="Times New Roman" w:cs="Times New Roman"/>
          <w:i/>
          <w:sz w:val="28"/>
        </w:rPr>
        <w:t>, что все договора</w:t>
      </w:r>
      <w:r w:rsidR="00CB610E" w:rsidRPr="00E26A0E">
        <w:rPr>
          <w:rFonts w:ascii="Times New Roman" w:hAnsi="Times New Roman" w:cs="Times New Roman"/>
          <w:i/>
          <w:sz w:val="28"/>
        </w:rPr>
        <w:t xml:space="preserve">, </w:t>
      </w:r>
      <w:r w:rsidR="008D7BFA" w:rsidRPr="00E26A0E">
        <w:rPr>
          <w:rFonts w:ascii="Times New Roman" w:hAnsi="Times New Roman" w:cs="Times New Roman"/>
          <w:i/>
          <w:sz w:val="28"/>
        </w:rPr>
        <w:t>заключенные</w:t>
      </w:r>
      <w:r w:rsidR="00E752EE" w:rsidRPr="00E26A0E">
        <w:rPr>
          <w:rFonts w:ascii="Times New Roman" w:hAnsi="Times New Roman" w:cs="Times New Roman"/>
          <w:i/>
          <w:sz w:val="28"/>
        </w:rPr>
        <w:t xml:space="preserve"> с физическ</w:t>
      </w:r>
      <w:r w:rsidR="0048176A">
        <w:rPr>
          <w:rFonts w:ascii="Times New Roman" w:hAnsi="Times New Roman" w:cs="Times New Roman"/>
          <w:i/>
          <w:sz w:val="28"/>
        </w:rPr>
        <w:t>ими лицами на общую сумму 272,6</w:t>
      </w:r>
      <w:r w:rsidR="007D0D2B" w:rsidRPr="00E26A0E">
        <w:rPr>
          <w:rFonts w:ascii="Times New Roman" w:hAnsi="Times New Roman" w:cs="Times New Roman"/>
          <w:i/>
          <w:sz w:val="28"/>
        </w:rPr>
        <w:t xml:space="preserve"> тыс.</w:t>
      </w:r>
      <w:r w:rsidR="008D7BFA" w:rsidRPr="00E26A0E">
        <w:rPr>
          <w:rFonts w:ascii="Times New Roman" w:hAnsi="Times New Roman" w:cs="Times New Roman"/>
          <w:i/>
          <w:sz w:val="28"/>
        </w:rPr>
        <w:t xml:space="preserve"> рублей, носят формальный характер. </w:t>
      </w:r>
    </w:p>
    <w:p w:rsidR="00E752EE" w:rsidRPr="00E26A0E" w:rsidRDefault="00056E52" w:rsidP="00D56A5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26A0E">
        <w:rPr>
          <w:rFonts w:ascii="Times New Roman" w:hAnsi="Times New Roman" w:cs="Times New Roman"/>
          <w:i/>
          <w:sz w:val="28"/>
        </w:rPr>
        <w:t xml:space="preserve">- </w:t>
      </w:r>
      <w:r w:rsidR="0048176A">
        <w:rPr>
          <w:rFonts w:ascii="Times New Roman" w:hAnsi="Times New Roman" w:cs="Times New Roman"/>
          <w:i/>
          <w:sz w:val="28"/>
        </w:rPr>
        <w:t>Вороков М.Х. – 70</w:t>
      </w:r>
      <w:r w:rsidR="007D0D2B" w:rsidRPr="00E26A0E">
        <w:rPr>
          <w:rFonts w:ascii="Times New Roman" w:hAnsi="Times New Roman" w:cs="Times New Roman"/>
          <w:i/>
          <w:sz w:val="28"/>
        </w:rPr>
        <w:t>,</w:t>
      </w:r>
      <w:r w:rsidR="0048176A">
        <w:rPr>
          <w:rFonts w:ascii="Times New Roman" w:hAnsi="Times New Roman" w:cs="Times New Roman"/>
          <w:i/>
          <w:sz w:val="28"/>
        </w:rPr>
        <w:t>1</w:t>
      </w:r>
      <w:r w:rsidR="007D0D2B" w:rsidRPr="00E26A0E">
        <w:rPr>
          <w:rFonts w:ascii="Times New Roman" w:hAnsi="Times New Roman" w:cs="Times New Roman"/>
          <w:i/>
          <w:sz w:val="28"/>
        </w:rPr>
        <w:t xml:space="preserve"> тыс. </w:t>
      </w:r>
      <w:r w:rsidR="00E752EE" w:rsidRPr="00E26A0E">
        <w:rPr>
          <w:rFonts w:ascii="Times New Roman" w:hAnsi="Times New Roman" w:cs="Times New Roman"/>
          <w:i/>
          <w:sz w:val="28"/>
        </w:rPr>
        <w:t>руб.</w:t>
      </w:r>
      <w:r w:rsidR="002379DA">
        <w:rPr>
          <w:rFonts w:ascii="Times New Roman" w:hAnsi="Times New Roman" w:cs="Times New Roman"/>
          <w:i/>
          <w:sz w:val="28"/>
        </w:rPr>
        <w:t>- отсутствуют акты обследования.</w:t>
      </w:r>
    </w:p>
    <w:p w:rsidR="00E752EE" w:rsidRPr="00E26A0E" w:rsidRDefault="00E752EE" w:rsidP="00D56A5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26A0E">
        <w:rPr>
          <w:rFonts w:ascii="Times New Roman" w:hAnsi="Times New Roman" w:cs="Times New Roman"/>
          <w:i/>
          <w:sz w:val="28"/>
        </w:rPr>
        <w:t xml:space="preserve">- </w:t>
      </w:r>
      <w:r w:rsidR="0048176A">
        <w:rPr>
          <w:rFonts w:ascii="Times New Roman" w:hAnsi="Times New Roman" w:cs="Times New Roman"/>
          <w:i/>
          <w:sz w:val="28"/>
        </w:rPr>
        <w:t>Дровалев В.В. – 104</w:t>
      </w:r>
      <w:r w:rsidR="007D0D2B" w:rsidRPr="00E26A0E">
        <w:rPr>
          <w:rFonts w:ascii="Times New Roman" w:hAnsi="Times New Roman" w:cs="Times New Roman"/>
          <w:i/>
          <w:sz w:val="28"/>
        </w:rPr>
        <w:t>,</w:t>
      </w:r>
      <w:r w:rsidR="0048176A">
        <w:rPr>
          <w:rFonts w:ascii="Times New Roman" w:hAnsi="Times New Roman" w:cs="Times New Roman"/>
          <w:i/>
          <w:sz w:val="28"/>
        </w:rPr>
        <w:t>5</w:t>
      </w:r>
      <w:r w:rsidR="007D0D2B" w:rsidRPr="00E26A0E">
        <w:rPr>
          <w:rFonts w:ascii="Times New Roman" w:hAnsi="Times New Roman" w:cs="Times New Roman"/>
          <w:i/>
          <w:sz w:val="28"/>
        </w:rPr>
        <w:t xml:space="preserve"> тыс. </w:t>
      </w:r>
      <w:r w:rsidRPr="00E26A0E">
        <w:rPr>
          <w:rFonts w:ascii="Times New Roman" w:hAnsi="Times New Roman" w:cs="Times New Roman"/>
          <w:i/>
          <w:sz w:val="28"/>
        </w:rPr>
        <w:t>руб.</w:t>
      </w:r>
      <w:r w:rsidR="002379DA">
        <w:rPr>
          <w:rFonts w:ascii="Times New Roman" w:hAnsi="Times New Roman" w:cs="Times New Roman"/>
          <w:i/>
          <w:sz w:val="28"/>
        </w:rPr>
        <w:t>- не указаны объемы выполненных работ и отсутствуют акты обследования.</w:t>
      </w:r>
    </w:p>
    <w:p w:rsidR="002379DA" w:rsidRPr="00E26A0E" w:rsidRDefault="00E752EE" w:rsidP="00D56A5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26A0E">
        <w:rPr>
          <w:rFonts w:ascii="Times New Roman" w:hAnsi="Times New Roman" w:cs="Times New Roman"/>
          <w:i/>
          <w:sz w:val="28"/>
        </w:rPr>
        <w:t xml:space="preserve">- </w:t>
      </w:r>
      <w:r w:rsidR="0048176A">
        <w:rPr>
          <w:rFonts w:ascii="Times New Roman" w:hAnsi="Times New Roman" w:cs="Times New Roman"/>
          <w:i/>
          <w:sz w:val="28"/>
        </w:rPr>
        <w:t>Батырбиев С.А.</w:t>
      </w:r>
      <w:r w:rsidR="00056E52" w:rsidRPr="00E26A0E">
        <w:rPr>
          <w:rFonts w:ascii="Times New Roman" w:hAnsi="Times New Roman" w:cs="Times New Roman"/>
          <w:i/>
          <w:sz w:val="28"/>
        </w:rPr>
        <w:t xml:space="preserve"> – </w:t>
      </w:r>
      <w:r w:rsidR="0048176A">
        <w:rPr>
          <w:rFonts w:ascii="Times New Roman" w:hAnsi="Times New Roman" w:cs="Times New Roman"/>
          <w:i/>
          <w:sz w:val="28"/>
        </w:rPr>
        <w:t>30,0</w:t>
      </w:r>
      <w:r w:rsidR="007D0D2B" w:rsidRPr="00E26A0E">
        <w:rPr>
          <w:rFonts w:ascii="Times New Roman" w:hAnsi="Times New Roman" w:cs="Times New Roman"/>
          <w:i/>
          <w:sz w:val="28"/>
        </w:rPr>
        <w:t xml:space="preserve"> тыс.</w:t>
      </w:r>
      <w:r w:rsidRPr="00E26A0E">
        <w:rPr>
          <w:rFonts w:ascii="Times New Roman" w:hAnsi="Times New Roman" w:cs="Times New Roman"/>
          <w:i/>
          <w:sz w:val="28"/>
        </w:rPr>
        <w:t xml:space="preserve"> руб.</w:t>
      </w:r>
      <w:r w:rsidR="002379DA">
        <w:rPr>
          <w:rFonts w:ascii="Times New Roman" w:hAnsi="Times New Roman" w:cs="Times New Roman"/>
          <w:i/>
          <w:sz w:val="28"/>
        </w:rPr>
        <w:t>- не указаны объемы выполненных работ и отсутствуют акты обследования.</w:t>
      </w:r>
    </w:p>
    <w:p w:rsidR="00056E52" w:rsidRPr="00E26A0E" w:rsidRDefault="00056E52" w:rsidP="00D56A5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26A0E">
        <w:rPr>
          <w:rFonts w:ascii="Times New Roman" w:hAnsi="Times New Roman" w:cs="Times New Roman"/>
          <w:i/>
          <w:sz w:val="28"/>
        </w:rPr>
        <w:t xml:space="preserve">- </w:t>
      </w:r>
      <w:r w:rsidR="0048176A">
        <w:rPr>
          <w:rFonts w:ascii="Times New Roman" w:hAnsi="Times New Roman" w:cs="Times New Roman"/>
          <w:i/>
          <w:sz w:val="28"/>
        </w:rPr>
        <w:t>Булгаков В.В. – 34</w:t>
      </w:r>
      <w:r w:rsidR="007D0D2B" w:rsidRPr="00E26A0E">
        <w:rPr>
          <w:rFonts w:ascii="Times New Roman" w:hAnsi="Times New Roman" w:cs="Times New Roman"/>
          <w:i/>
          <w:sz w:val="28"/>
        </w:rPr>
        <w:t xml:space="preserve">,0 тыс. </w:t>
      </w:r>
      <w:r w:rsidRPr="00E26A0E">
        <w:rPr>
          <w:rFonts w:ascii="Times New Roman" w:hAnsi="Times New Roman" w:cs="Times New Roman"/>
          <w:i/>
          <w:sz w:val="28"/>
        </w:rPr>
        <w:t>руб.</w:t>
      </w:r>
      <w:r w:rsidR="002379DA">
        <w:rPr>
          <w:rFonts w:ascii="Times New Roman" w:hAnsi="Times New Roman" w:cs="Times New Roman"/>
          <w:i/>
          <w:sz w:val="28"/>
        </w:rPr>
        <w:t>- не указаны объемы выполненных работ и отсутствуют акты обследования.</w:t>
      </w:r>
    </w:p>
    <w:p w:rsidR="002379DA" w:rsidRDefault="00056E52" w:rsidP="00D56A5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26A0E">
        <w:rPr>
          <w:rFonts w:ascii="Times New Roman" w:hAnsi="Times New Roman" w:cs="Times New Roman"/>
          <w:i/>
          <w:sz w:val="28"/>
        </w:rPr>
        <w:t xml:space="preserve"> - </w:t>
      </w:r>
      <w:r w:rsidR="002379DA">
        <w:rPr>
          <w:rFonts w:ascii="Times New Roman" w:hAnsi="Times New Roman" w:cs="Times New Roman"/>
          <w:i/>
          <w:sz w:val="28"/>
        </w:rPr>
        <w:t>Шепелев А.П. – 34,0</w:t>
      </w:r>
      <w:r w:rsidR="007D0D2B" w:rsidRPr="00E26A0E">
        <w:rPr>
          <w:rFonts w:ascii="Times New Roman" w:hAnsi="Times New Roman" w:cs="Times New Roman"/>
          <w:i/>
          <w:sz w:val="28"/>
        </w:rPr>
        <w:t xml:space="preserve"> тыс. </w:t>
      </w:r>
      <w:r w:rsidRPr="00E26A0E">
        <w:rPr>
          <w:rFonts w:ascii="Times New Roman" w:hAnsi="Times New Roman" w:cs="Times New Roman"/>
          <w:i/>
          <w:sz w:val="28"/>
        </w:rPr>
        <w:t>руб.</w:t>
      </w:r>
      <w:r w:rsidR="002379DA">
        <w:rPr>
          <w:rFonts w:ascii="Times New Roman" w:hAnsi="Times New Roman" w:cs="Times New Roman"/>
          <w:i/>
          <w:sz w:val="28"/>
        </w:rPr>
        <w:t>- не указаны объемы выполненных работ и отсутствуют акты обследования.</w:t>
      </w:r>
    </w:p>
    <w:p w:rsidR="00B83984" w:rsidRPr="00426B17" w:rsidRDefault="00B83984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26B17">
        <w:rPr>
          <w:rFonts w:ascii="Times New Roman" w:hAnsi="Times New Roman"/>
          <w:i/>
          <w:sz w:val="28"/>
          <w:szCs w:val="28"/>
        </w:rPr>
        <w:t xml:space="preserve">В нарушение п.6 ст.226 НК </w:t>
      </w:r>
      <w:r w:rsidRPr="00426B17">
        <w:rPr>
          <w:rFonts w:ascii="Times New Roman" w:hAnsi="Times New Roman" w:cs="Times New Roman"/>
          <w:i/>
          <w:sz w:val="28"/>
          <w:szCs w:val="28"/>
        </w:rPr>
        <w:t>РФ «</w:t>
      </w:r>
      <w:r w:rsidRPr="00426B17">
        <w:rPr>
          <w:rFonts w:ascii="Times New Roman" w:hAnsi="Times New Roman" w:cs="Times New Roman"/>
          <w:i/>
          <w:sz w:val="28"/>
        </w:rPr>
        <w:t>Особенности исчисления налога налоговыми агентами. Порядок и сроки уплаты налога налоговыми агентами</w:t>
      </w:r>
      <w:r w:rsidRPr="00426B1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» установлено,</w:t>
      </w:r>
      <w:r w:rsidR="00A57D75" w:rsidRPr="00E26A0E">
        <w:rPr>
          <w:rFonts w:ascii="Times New Roman" w:hAnsi="Times New Roman" w:cs="Times New Roman"/>
          <w:i/>
          <w:sz w:val="28"/>
        </w:rPr>
        <w:t>что по договорам гражданско-правого х</w:t>
      </w:r>
      <w:r w:rsidR="00A57D75">
        <w:rPr>
          <w:rFonts w:ascii="Times New Roman" w:hAnsi="Times New Roman" w:cs="Times New Roman"/>
          <w:i/>
          <w:sz w:val="28"/>
        </w:rPr>
        <w:t>арактера</w:t>
      </w:r>
      <w:r w:rsidRPr="00426B17">
        <w:rPr>
          <w:rFonts w:ascii="Times New Roman" w:hAnsi="Times New Roman" w:cs="Times New Roman"/>
          <w:i/>
          <w:sz w:val="28"/>
        </w:rPr>
        <w:t xml:space="preserve"> за администрацией МО «</w:t>
      </w:r>
      <w:r w:rsidR="002379DA">
        <w:rPr>
          <w:rFonts w:ascii="Times New Roman" w:hAnsi="Times New Roman" w:cs="Times New Roman"/>
          <w:i/>
          <w:sz w:val="28"/>
        </w:rPr>
        <w:t>Майское</w:t>
      </w:r>
      <w:r w:rsidRPr="00426B17">
        <w:rPr>
          <w:rFonts w:ascii="Times New Roman" w:hAnsi="Times New Roman" w:cs="Times New Roman"/>
          <w:i/>
          <w:sz w:val="28"/>
        </w:rPr>
        <w:t xml:space="preserve"> сельское поселение»  числится кредиторская задолженность </w:t>
      </w:r>
      <w:r w:rsidRPr="00426B17">
        <w:rPr>
          <w:rFonts w:ascii="Times New Roman" w:hAnsi="Times New Roman"/>
          <w:i/>
          <w:sz w:val="28"/>
          <w:szCs w:val="28"/>
        </w:rPr>
        <w:t xml:space="preserve">по статье 213 </w:t>
      </w:r>
      <w:r w:rsidRPr="00426B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«Начисления на выплаты по оплате труда» в с</w:t>
      </w:r>
      <w:r w:rsidR="00A57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умме – 32 887,44</w:t>
      </w:r>
      <w:r w:rsidRPr="00426B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рублей.</w:t>
      </w:r>
    </w:p>
    <w:p w:rsidR="00B936A5" w:rsidRPr="00AB76EA" w:rsidRDefault="00B936A5" w:rsidP="00D56A5E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B76EA">
        <w:rPr>
          <w:rFonts w:ascii="Times New Roman" w:hAnsi="Times New Roman"/>
          <w:sz w:val="28"/>
          <w:szCs w:val="28"/>
        </w:rPr>
        <w:t xml:space="preserve">По </w:t>
      </w:r>
      <w:r w:rsidRPr="00AB76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ст. 5.27. КоАП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>невыплата или неполная выплата в установленный срок заработной платы, других выплат, осуществляемых в рамках трудовых отношений, если эти действия не содержат уголовно наказуемого </w:t>
      </w:r>
      <w:hyperlink r:id="rId9" w:anchor="dst228" w:history="1">
        <w:r w:rsidRPr="00B936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деяния</w:t>
        </w:r>
      </w:hyperlink>
      <w:r w:rsidRPr="00B936A5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>либо установление заработной платы в размере менее </w:t>
      </w:r>
      <w:hyperlink r:id="rId10" w:anchor="dst1443" w:history="1">
        <w:r w:rsidRPr="00B936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размера</w:t>
        </w:r>
      </w:hyperlink>
      <w:r w:rsidRPr="00B936A5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 xml:space="preserve"> предусмотренного трудовым законодательством</w:t>
      </w:r>
      <w:bookmarkStart w:id="0" w:name="dst7455"/>
      <w:bookmarkEnd w:id="0"/>
      <w:r w:rsidR="007D28F2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AB76EA">
        <w:rPr>
          <w:rStyle w:val="blk"/>
          <w:rFonts w:ascii="Times New Roman" w:hAnsi="Times New Roman" w:cs="Times New Roman"/>
          <w:sz w:val="28"/>
          <w:szCs w:val="28"/>
        </w:rPr>
        <w:t xml:space="preserve"> влечет:</w:t>
      </w:r>
    </w:p>
    <w:p w:rsidR="00B936A5" w:rsidRPr="00AB76EA" w:rsidRDefault="00B936A5" w:rsidP="00D56A5E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B76EA">
        <w:rPr>
          <w:rStyle w:val="blk"/>
          <w:rFonts w:ascii="Times New Roman" w:hAnsi="Times New Roman" w:cs="Times New Roman"/>
          <w:sz w:val="28"/>
          <w:szCs w:val="28"/>
        </w:rPr>
        <w:t xml:space="preserve">- предупреждение или наложение административного штрафа на должностных лиц в размере от десяти тысяч до двадцати тысяч рублей; </w:t>
      </w:r>
    </w:p>
    <w:p w:rsidR="00B936A5" w:rsidRPr="00AB76EA" w:rsidRDefault="00B936A5" w:rsidP="00D56A5E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B76EA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-на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A57D75" w:rsidRDefault="00B936A5" w:rsidP="00D56A5E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B76EA">
        <w:rPr>
          <w:rStyle w:val="blk"/>
          <w:rFonts w:ascii="Times New Roman" w:hAnsi="Times New Roman" w:cs="Times New Roman"/>
          <w:sz w:val="28"/>
          <w:szCs w:val="28"/>
        </w:rPr>
        <w:t>-на юридических лиц - от тридцати тысяч до пятидесяти тысяч рублей.</w:t>
      </w:r>
    </w:p>
    <w:p w:rsidR="00A57D75" w:rsidRPr="00193F8F" w:rsidRDefault="00A57D75" w:rsidP="00D56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F8F">
        <w:rPr>
          <w:rStyle w:val="blk"/>
          <w:rFonts w:ascii="Times New Roman" w:hAnsi="Times New Roman" w:cs="Times New Roman"/>
          <w:i/>
          <w:sz w:val="28"/>
          <w:szCs w:val="28"/>
        </w:rPr>
        <w:t xml:space="preserve">Также проверкой </w:t>
      </w:r>
      <w:r w:rsidR="00193F8F" w:rsidRPr="00193F8F">
        <w:rPr>
          <w:rStyle w:val="blk"/>
          <w:rFonts w:ascii="Times New Roman" w:hAnsi="Times New Roman" w:cs="Times New Roman"/>
          <w:i/>
          <w:sz w:val="28"/>
          <w:szCs w:val="28"/>
        </w:rPr>
        <w:t>выявлено</w:t>
      </w:r>
      <w:r w:rsidRPr="00193F8F">
        <w:rPr>
          <w:rStyle w:val="blk"/>
          <w:rFonts w:ascii="Times New Roman" w:hAnsi="Times New Roman" w:cs="Times New Roman"/>
          <w:i/>
          <w:sz w:val="28"/>
          <w:szCs w:val="28"/>
        </w:rPr>
        <w:t xml:space="preserve">, что кредиторская задолженность по статье 213 </w:t>
      </w:r>
      <w:r w:rsidRPr="00193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«Начисления на выплаты по оплате труда» в сумме – 32 887,44 рублей не отражена в годовой бухгалтерской</w:t>
      </w:r>
      <w:r w:rsidR="00290BC3" w:rsidRPr="00193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(финансовой)</w:t>
      </w:r>
      <w:r w:rsidRPr="00193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отчетности</w:t>
      </w:r>
      <w:r w:rsidR="00290BC3" w:rsidRPr="00193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(ф.0503169) за 2018 год, </w:t>
      </w:r>
      <w:r w:rsidR="00193F8F" w:rsidRPr="00193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является искажением бухгалтерской отчетности.</w:t>
      </w:r>
    </w:p>
    <w:p w:rsidR="00A57D75" w:rsidRPr="00D56A5E" w:rsidRDefault="00193F8F" w:rsidP="00D56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A3">
        <w:rPr>
          <w:rStyle w:val="blk"/>
          <w:rFonts w:ascii="Times New Roman" w:hAnsi="Times New Roman" w:cs="Times New Roman"/>
          <w:sz w:val="28"/>
          <w:szCs w:val="28"/>
        </w:rPr>
        <w:t>По ст. 15.11 КоАП грубое нарушение требований к бухгалтерскому учету, в том числе к бухгалтерской (финансовой) отчетности - влечет наложение административного штрафа на должностных лиц в размере от пяти тысяч до десяти тысяч рублей.</w:t>
      </w:r>
    </w:p>
    <w:p w:rsidR="00B936A5" w:rsidRDefault="00311E93" w:rsidP="00D56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полного анализа </w:t>
      </w:r>
      <w:r w:rsidRPr="00AB76EA">
        <w:rPr>
          <w:rFonts w:ascii="Times New Roman" w:hAnsi="Times New Roman"/>
          <w:sz w:val="28"/>
          <w:szCs w:val="28"/>
        </w:rPr>
        <w:t>расходной части, а также проверки отчетностей по дорожному фонду администрации МО «</w:t>
      </w:r>
      <w:r w:rsidR="00193F8F">
        <w:rPr>
          <w:rFonts w:ascii="Times New Roman" w:hAnsi="Times New Roman"/>
          <w:sz w:val="28"/>
          <w:szCs w:val="28"/>
        </w:rPr>
        <w:t xml:space="preserve">Майское </w:t>
      </w:r>
      <w:r>
        <w:rPr>
          <w:rFonts w:ascii="Times New Roman" w:hAnsi="Times New Roman"/>
          <w:sz w:val="28"/>
          <w:szCs w:val="28"/>
        </w:rPr>
        <w:t>сельское поселение» за 2018</w:t>
      </w:r>
      <w:r w:rsidRPr="00AB76EA">
        <w:rPr>
          <w:rFonts w:ascii="Times New Roman" w:hAnsi="Times New Roman"/>
          <w:sz w:val="28"/>
          <w:szCs w:val="28"/>
        </w:rPr>
        <w:t xml:space="preserve"> год, были со</w:t>
      </w:r>
      <w:r>
        <w:rPr>
          <w:rFonts w:ascii="Times New Roman" w:hAnsi="Times New Roman"/>
          <w:sz w:val="28"/>
          <w:szCs w:val="28"/>
        </w:rPr>
        <w:t>ставлены таблицы (приложение № 1</w:t>
      </w:r>
      <w:r w:rsidRPr="00AB76EA">
        <w:rPr>
          <w:rFonts w:ascii="Times New Roman" w:hAnsi="Times New Roman"/>
          <w:sz w:val="28"/>
          <w:szCs w:val="28"/>
        </w:rPr>
        <w:t xml:space="preserve"> к акту).</w:t>
      </w:r>
    </w:p>
    <w:p w:rsidR="00426B17" w:rsidRDefault="00311E93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76EA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дорожного фонда составила - </w:t>
      </w:r>
      <w:r w:rsidR="002379DA">
        <w:rPr>
          <w:rFonts w:ascii="Times New Roman" w:hAnsi="Times New Roman"/>
          <w:sz w:val="28"/>
          <w:szCs w:val="28"/>
        </w:rPr>
        <w:t>581,3</w:t>
      </w:r>
      <w:r w:rsidR="00426B17">
        <w:rPr>
          <w:rFonts w:ascii="Times New Roman" w:hAnsi="Times New Roman"/>
          <w:sz w:val="28"/>
          <w:szCs w:val="28"/>
        </w:rPr>
        <w:t xml:space="preserve"> тыс.</w:t>
      </w:r>
      <w:r w:rsidR="00426B17" w:rsidRPr="00FA64A2">
        <w:rPr>
          <w:rFonts w:ascii="Times New Roman" w:hAnsi="Times New Roman" w:cs="Times New Roman"/>
          <w:sz w:val="28"/>
        </w:rPr>
        <w:t>руб.</w:t>
      </w:r>
    </w:p>
    <w:p w:rsidR="00A060C1" w:rsidRDefault="00A060C1" w:rsidP="00D56A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0C1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A060C1" w:rsidRDefault="00A060C1" w:rsidP="00D5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нарушение пункта 5 статьи </w:t>
      </w:r>
      <w:r w:rsidRPr="000C383B">
        <w:rPr>
          <w:rFonts w:ascii="Times New Roman" w:hAnsi="Times New Roman" w:cs="Times New Roman"/>
          <w:sz w:val="28"/>
        </w:rPr>
        <w:t>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</w:t>
      </w:r>
      <w:r>
        <w:rPr>
          <w:rFonts w:ascii="Times New Roman" w:hAnsi="Times New Roman" w:cs="Times New Roman"/>
          <w:sz w:val="28"/>
        </w:rPr>
        <w:t>жимое имущество и сделок с ним»</w:t>
      </w:r>
      <w:r w:rsidR="00193F8F">
        <w:rPr>
          <w:rFonts w:ascii="Times New Roman" w:hAnsi="Times New Roman" w:cs="Times New Roman"/>
          <w:sz w:val="28"/>
        </w:rPr>
        <w:t xml:space="preserve"> все 13</w:t>
      </w:r>
      <w:r w:rsidRPr="000C383B">
        <w:rPr>
          <w:rFonts w:ascii="Times New Roman" w:hAnsi="Times New Roman" w:cs="Times New Roman"/>
          <w:sz w:val="28"/>
        </w:rPr>
        <w:t xml:space="preserve"> автомобильных дорог, не имеют кадастровые паспорта и свидетельства о государственной регистрации права</w:t>
      </w:r>
      <w:r w:rsidR="002F1E60">
        <w:rPr>
          <w:rFonts w:ascii="Times New Roman" w:hAnsi="Times New Roman" w:cs="Times New Roman"/>
          <w:sz w:val="28"/>
        </w:rPr>
        <w:t>;</w:t>
      </w:r>
    </w:p>
    <w:p w:rsidR="002F1E60" w:rsidRDefault="002F1E60" w:rsidP="00D5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нарушение пункта 5 статьи </w:t>
      </w:r>
      <w:r w:rsidRPr="000C383B">
        <w:rPr>
          <w:rFonts w:ascii="Times New Roman" w:hAnsi="Times New Roman" w:cs="Times New Roman"/>
          <w:sz w:val="28"/>
        </w:rPr>
        <w:t>14 Федерального закона от 6 октября 2003 года №131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. Отсутствуют технические паспорта на все автомобильные дороги;</w:t>
      </w:r>
    </w:p>
    <w:p w:rsidR="002F1E60" w:rsidRDefault="002F1E60" w:rsidP="00D5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65E65">
        <w:rPr>
          <w:rFonts w:ascii="Times New Roman" w:hAnsi="Times New Roman" w:cs="Times New Roman"/>
          <w:sz w:val="28"/>
        </w:rPr>
        <w:t>нарушение положений статьи 10  Федерального закона  № 257-ФЗ</w:t>
      </w:r>
      <w:r>
        <w:rPr>
          <w:rFonts w:ascii="Times New Roman" w:hAnsi="Times New Roman" w:cs="Times New Roman"/>
          <w:sz w:val="28"/>
        </w:rPr>
        <w:t xml:space="preserve">, не представлена к проверке </w:t>
      </w:r>
      <w:r w:rsidRPr="00DE261D">
        <w:rPr>
          <w:rFonts w:ascii="Times New Roman" w:hAnsi="Times New Roman" w:cs="Times New Roman"/>
          <w:sz w:val="28"/>
        </w:rPr>
        <w:t>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</w:t>
      </w:r>
      <w:r>
        <w:rPr>
          <w:rFonts w:ascii="Times New Roman" w:hAnsi="Times New Roman" w:cs="Times New Roman"/>
          <w:sz w:val="28"/>
        </w:rPr>
        <w:t>ого реестра автомобильных дорог;</w:t>
      </w:r>
    </w:p>
    <w:p w:rsidR="002F1E60" w:rsidRDefault="002F1E60" w:rsidP="00D5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нарушение статьи </w:t>
      </w:r>
      <w:r w:rsidRPr="00465E65">
        <w:rPr>
          <w:rFonts w:ascii="Times New Roman" w:hAnsi="Times New Roman" w:cs="Times New Roman"/>
          <w:sz w:val="28"/>
        </w:rPr>
        <w:t>14 Федерального закона №257-ФЗ</w:t>
      </w:r>
      <w:r>
        <w:rPr>
          <w:rFonts w:ascii="Times New Roman" w:hAnsi="Times New Roman" w:cs="Times New Roman"/>
          <w:sz w:val="28"/>
        </w:rPr>
        <w:t>, в администрации МО «</w:t>
      </w:r>
      <w:r w:rsidR="00585D11">
        <w:rPr>
          <w:rFonts w:ascii="Times New Roman" w:hAnsi="Times New Roman" w:cs="Times New Roman"/>
          <w:sz w:val="28"/>
        </w:rPr>
        <w:t>Майское</w:t>
      </w:r>
      <w:r>
        <w:rPr>
          <w:rFonts w:ascii="Times New Roman" w:hAnsi="Times New Roman" w:cs="Times New Roman"/>
          <w:sz w:val="28"/>
        </w:rPr>
        <w:t xml:space="preserve"> сельское поселение», не утверждены планы контрольных мероприятий по содержанию автомобильных дорог;</w:t>
      </w:r>
    </w:p>
    <w:p w:rsidR="00747B77" w:rsidRPr="00465E65" w:rsidRDefault="00747B77" w:rsidP="00D56A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465E65">
        <w:rPr>
          <w:rFonts w:ascii="Times New Roman" w:hAnsi="Times New Roman" w:cs="Times New Roman"/>
          <w:sz w:val="28"/>
        </w:rPr>
        <w:t xml:space="preserve">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</w:t>
      </w:r>
      <w:r w:rsidRPr="00465E65">
        <w:rPr>
          <w:rFonts w:ascii="Times New Roman" w:hAnsi="Times New Roman" w:cs="Times New Roman"/>
          <w:sz w:val="28"/>
        </w:rPr>
        <w:lastRenderedPageBreak/>
        <w:t>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747B77" w:rsidRPr="00465E65" w:rsidRDefault="00747B77" w:rsidP="00D56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747B77" w:rsidRDefault="00747B77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 xml:space="preserve"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</w:t>
      </w:r>
      <w:r>
        <w:rPr>
          <w:rFonts w:ascii="Times New Roman" w:hAnsi="Times New Roman" w:cs="Times New Roman"/>
          <w:sz w:val="28"/>
        </w:rPr>
        <w:t>диагностика автомобильных дорог;</w:t>
      </w:r>
    </w:p>
    <w:p w:rsidR="003235E7" w:rsidRPr="00D56A5E" w:rsidRDefault="00B966DD" w:rsidP="00D56A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3984">
        <w:rPr>
          <w:rFonts w:ascii="Times New Roman" w:hAnsi="Times New Roman"/>
          <w:sz w:val="28"/>
          <w:szCs w:val="28"/>
        </w:rPr>
        <w:t xml:space="preserve">нарушение п.6 ст.226 НК </w:t>
      </w:r>
      <w:r w:rsidRPr="00B83984">
        <w:rPr>
          <w:rFonts w:ascii="Times New Roman" w:hAnsi="Times New Roman" w:cs="Times New Roman"/>
          <w:sz w:val="28"/>
          <w:szCs w:val="28"/>
        </w:rPr>
        <w:t>РФ «</w:t>
      </w:r>
      <w:r w:rsidRPr="00B83984">
        <w:rPr>
          <w:rFonts w:ascii="Times New Roman" w:hAnsi="Times New Roman" w:cs="Times New Roman"/>
          <w:sz w:val="28"/>
        </w:rPr>
        <w:t>Особенности исчисления налога налоговыми агентами. Порядок и сроки уплаты налога налоговыми агентами</w:t>
      </w:r>
      <w:r w:rsidRPr="00B83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не уплачен</w:t>
      </w:r>
      <w:r w:rsidR="004B73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4B73D4" w:rsidRPr="00B83984">
        <w:rPr>
          <w:rFonts w:ascii="Times New Roman" w:hAnsi="Times New Roman" w:cs="Times New Roman"/>
          <w:sz w:val="28"/>
        </w:rPr>
        <w:t xml:space="preserve">кредиторская задолженность </w:t>
      </w:r>
      <w:r w:rsidR="004B73D4" w:rsidRPr="00B83984">
        <w:rPr>
          <w:rFonts w:ascii="Times New Roman" w:hAnsi="Times New Roman"/>
          <w:sz w:val="28"/>
          <w:szCs w:val="28"/>
        </w:rPr>
        <w:t xml:space="preserve">по статье 213 </w:t>
      </w:r>
      <w:r w:rsidR="004B73D4" w:rsidRPr="00B8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«Начисления на выплаты по оплате труда» в сумме – </w:t>
      </w:r>
      <w:r w:rsidR="00193F8F">
        <w:rPr>
          <w:rFonts w:ascii="Times New Roman" w:eastAsia="Times New Roman" w:hAnsi="Times New Roman" w:cs="Times New Roman"/>
          <w:sz w:val="28"/>
          <w:szCs w:val="28"/>
          <w:lang w:eastAsia="ru-RU"/>
        </w:rPr>
        <w:t>32 887,44</w:t>
      </w:r>
      <w:r w:rsidR="004B73D4" w:rsidRPr="00B839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DE1CA8" w:rsidRDefault="00DE1CA8" w:rsidP="00D56A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искажение бухгалтерской отчетности за 2018 год (в годовой бухгалтерской отчетности (ф.0503169) не отражена кредиторская задолженность в сумме - 32 887,44 </w:t>
      </w:r>
      <w:r w:rsidRPr="00F449F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)</w:t>
      </w:r>
    </w:p>
    <w:p w:rsidR="00F21058" w:rsidRPr="00D56A5E" w:rsidRDefault="00DE1CA8" w:rsidP="00D56A5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86DA3">
        <w:rPr>
          <w:rStyle w:val="blk"/>
          <w:rFonts w:ascii="Times New Roman" w:hAnsi="Times New Roman"/>
          <w:sz w:val="28"/>
          <w:szCs w:val="28"/>
        </w:rPr>
        <w:t>По ст. 15.11 КоАП грубое нарушение требований к бухгалтерскому учету, в том числе к бухгалтерской (финансовой) отчетности - влечет наложение административного штрафа на должностных лиц в размере от пяти тысяч до десяти тысяч рублей.</w:t>
      </w:r>
    </w:p>
    <w:p w:rsidR="00B6213C" w:rsidRDefault="00B6213C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6213C">
        <w:rPr>
          <w:rFonts w:ascii="Times New Roman" w:hAnsi="Times New Roman" w:cs="Times New Roman"/>
          <w:b/>
          <w:sz w:val="28"/>
        </w:rPr>
        <w:t>Предложения</w:t>
      </w:r>
    </w:p>
    <w:p w:rsidR="00C3428D" w:rsidRDefault="003235E7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Разработать </w:t>
      </w:r>
      <w:r w:rsidR="00C3428D">
        <w:rPr>
          <w:rFonts w:ascii="Times New Roman" w:hAnsi="Times New Roman" w:cs="Times New Roman"/>
          <w:sz w:val="28"/>
        </w:rPr>
        <w:t>план мероприятий по:</w:t>
      </w:r>
    </w:p>
    <w:p w:rsidR="00C3428D" w:rsidRDefault="00C3428D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оформлению кадастровых паспортов автомобильных дорог;</w:t>
      </w:r>
    </w:p>
    <w:p w:rsidR="00C3428D" w:rsidRDefault="00C3428D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получению свидетельств о государственной регистрации права на автомобильные дороги;</w:t>
      </w:r>
    </w:p>
    <w:p w:rsidR="00C3428D" w:rsidRDefault="00C3428D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технической паспортизации автомобильных дорог;</w:t>
      </w:r>
    </w:p>
    <w:p w:rsidR="00C3428D" w:rsidRDefault="00C3428D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проведению </w:t>
      </w:r>
      <w:r w:rsidR="009E08DC">
        <w:rPr>
          <w:rFonts w:ascii="Times New Roman" w:hAnsi="Times New Roman" w:cs="Times New Roman"/>
          <w:sz w:val="28"/>
        </w:rPr>
        <w:t>оценки технического состояния автомобильных дорог.</w:t>
      </w:r>
    </w:p>
    <w:p w:rsidR="00794252" w:rsidRDefault="009E08DC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94252">
        <w:rPr>
          <w:rFonts w:ascii="Times New Roman" w:hAnsi="Times New Roman" w:cs="Times New Roman"/>
          <w:sz w:val="28"/>
        </w:rPr>
        <w:t>. Получить выписку</w:t>
      </w:r>
      <w:r w:rsidR="00794252" w:rsidRPr="00DE261D">
        <w:rPr>
          <w:rFonts w:ascii="Times New Roman" w:hAnsi="Times New Roman" w:cs="Times New Roman"/>
          <w:sz w:val="28"/>
        </w:rPr>
        <w:t xml:space="preserve"> из Единого государственн</w:t>
      </w:r>
      <w:r w:rsidR="00794252">
        <w:rPr>
          <w:rFonts w:ascii="Times New Roman" w:hAnsi="Times New Roman" w:cs="Times New Roman"/>
          <w:sz w:val="28"/>
        </w:rPr>
        <w:t>ого реестра автомобильных дорог.</w:t>
      </w:r>
    </w:p>
    <w:p w:rsidR="00B6213C" w:rsidRDefault="00AA07FB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8D2E4E">
        <w:rPr>
          <w:rFonts w:ascii="Times New Roman" w:hAnsi="Times New Roman" w:cs="Times New Roman"/>
          <w:sz w:val="28"/>
        </w:rPr>
        <w:t>Разрабатывать планы контрольных мероприятий по содержанию автомобильных дорог.</w:t>
      </w:r>
    </w:p>
    <w:p w:rsidR="00632AA1" w:rsidRDefault="002C5053" w:rsidP="00D5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32AA1">
        <w:rPr>
          <w:rFonts w:ascii="Times New Roman" w:hAnsi="Times New Roman"/>
          <w:sz w:val="28"/>
        </w:rPr>
        <w:t xml:space="preserve">. Принять меры по погашению кредиторской задолженности </w:t>
      </w:r>
      <w:r w:rsidR="00632AA1" w:rsidRPr="00B8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– </w:t>
      </w:r>
      <w:r w:rsidR="00193F8F">
        <w:rPr>
          <w:rFonts w:ascii="Times New Roman" w:hAnsi="Times New Roman"/>
          <w:sz w:val="28"/>
          <w:szCs w:val="28"/>
        </w:rPr>
        <w:t>32 887,44</w:t>
      </w:r>
      <w:r w:rsidR="00AA07FB" w:rsidRPr="00AA07FB">
        <w:rPr>
          <w:rFonts w:ascii="Times New Roman" w:hAnsi="Times New Roman"/>
          <w:sz w:val="28"/>
          <w:szCs w:val="28"/>
        </w:rPr>
        <w:t xml:space="preserve"> руб.</w:t>
      </w:r>
    </w:p>
    <w:p w:rsidR="00D56A5E" w:rsidRDefault="00D56A5E" w:rsidP="00D56A5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56A5E" w:rsidRDefault="00D56A5E" w:rsidP="00D56A5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56A5E" w:rsidRDefault="00D56A5E" w:rsidP="00D56A5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B026B" w:rsidRPr="00D56A5E" w:rsidRDefault="00CB026B" w:rsidP="00D56A5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56A5E">
        <w:rPr>
          <w:rFonts w:ascii="Times New Roman" w:eastAsia="Times New Roman" w:hAnsi="Times New Roman"/>
          <w:b/>
          <w:sz w:val="28"/>
          <w:szCs w:val="28"/>
        </w:rPr>
        <w:t xml:space="preserve">Ведущий специалист управления </w:t>
      </w:r>
    </w:p>
    <w:p w:rsidR="00CB026B" w:rsidRPr="00D56A5E" w:rsidRDefault="00CB026B" w:rsidP="00D56A5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56A5E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финансового контроля </w:t>
      </w:r>
    </w:p>
    <w:p w:rsidR="00CB026B" w:rsidRPr="00D56A5E" w:rsidRDefault="00CB026B" w:rsidP="00D56A5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56A5E">
        <w:rPr>
          <w:rFonts w:ascii="Times New Roman" w:eastAsia="Times New Roman" w:hAnsi="Times New Roman"/>
          <w:b/>
          <w:sz w:val="28"/>
          <w:szCs w:val="28"/>
        </w:rPr>
        <w:t>администрации муниципального</w:t>
      </w:r>
    </w:p>
    <w:p w:rsidR="002F1E60" w:rsidRPr="00D56A5E" w:rsidRDefault="00CB026B" w:rsidP="00D56A5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56A5E">
        <w:rPr>
          <w:rFonts w:ascii="Times New Roman" w:eastAsia="Times New Roman" w:hAnsi="Times New Roman"/>
          <w:b/>
          <w:sz w:val="28"/>
          <w:szCs w:val="28"/>
        </w:rPr>
        <w:t>образования «Кошехабльский район»</w:t>
      </w:r>
      <w:r w:rsidRPr="00D56A5E">
        <w:rPr>
          <w:rFonts w:ascii="Times New Roman" w:eastAsia="Times New Roman" w:hAnsi="Times New Roman"/>
          <w:b/>
          <w:sz w:val="28"/>
          <w:szCs w:val="28"/>
        </w:rPr>
        <w:tab/>
        <w:t xml:space="preserve">            </w:t>
      </w:r>
      <w:r w:rsidR="00D56A5E">
        <w:rPr>
          <w:rFonts w:ascii="Times New Roman" w:eastAsia="Times New Roman" w:hAnsi="Times New Roman"/>
          <w:b/>
          <w:sz w:val="28"/>
          <w:szCs w:val="28"/>
        </w:rPr>
        <w:t xml:space="preserve">                          </w:t>
      </w:r>
      <w:r w:rsidRPr="00D56A5E">
        <w:rPr>
          <w:rFonts w:ascii="Times New Roman" w:eastAsia="Times New Roman" w:hAnsi="Times New Roman"/>
          <w:b/>
          <w:sz w:val="28"/>
          <w:szCs w:val="28"/>
        </w:rPr>
        <w:t>А.А. Карданов</w:t>
      </w:r>
    </w:p>
    <w:sectPr w:rsidR="002F1E60" w:rsidRPr="00D56A5E" w:rsidSect="00A8230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ECA" w:rsidRDefault="00E27ECA" w:rsidP="00BB6A05">
      <w:pPr>
        <w:spacing w:after="0" w:line="240" w:lineRule="auto"/>
      </w:pPr>
      <w:r>
        <w:separator/>
      </w:r>
    </w:p>
  </w:endnote>
  <w:endnote w:type="continuationSeparator" w:id="1">
    <w:p w:rsidR="00E27ECA" w:rsidRDefault="00E27ECA" w:rsidP="00BB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738960"/>
      <w:docPartObj>
        <w:docPartGallery w:val="Page Numbers (Bottom of Page)"/>
        <w:docPartUnique/>
      </w:docPartObj>
    </w:sdtPr>
    <w:sdtContent>
      <w:p w:rsidR="00BB6A05" w:rsidRDefault="00A82303">
        <w:pPr>
          <w:pStyle w:val="a9"/>
          <w:jc w:val="center"/>
        </w:pPr>
        <w:r>
          <w:fldChar w:fldCharType="begin"/>
        </w:r>
        <w:r w:rsidR="00BB6A05">
          <w:instrText>PAGE   \* MERGEFORMAT</w:instrText>
        </w:r>
        <w:r>
          <w:fldChar w:fldCharType="separate"/>
        </w:r>
        <w:r w:rsidR="00D56A5E">
          <w:rPr>
            <w:noProof/>
          </w:rPr>
          <w:t>9</w:t>
        </w:r>
        <w:r>
          <w:fldChar w:fldCharType="end"/>
        </w:r>
      </w:p>
    </w:sdtContent>
  </w:sdt>
  <w:p w:rsidR="00BB6A05" w:rsidRDefault="00BB6A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ECA" w:rsidRDefault="00E27ECA" w:rsidP="00BB6A05">
      <w:pPr>
        <w:spacing w:after="0" w:line="240" w:lineRule="auto"/>
      </w:pPr>
      <w:r>
        <w:separator/>
      </w:r>
    </w:p>
  </w:footnote>
  <w:footnote w:type="continuationSeparator" w:id="1">
    <w:p w:rsidR="00E27ECA" w:rsidRDefault="00E27ECA" w:rsidP="00BB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648"/>
    <w:rsid w:val="00021925"/>
    <w:rsid w:val="00056E52"/>
    <w:rsid w:val="00061648"/>
    <w:rsid w:val="00073313"/>
    <w:rsid w:val="000769C9"/>
    <w:rsid w:val="00092BA3"/>
    <w:rsid w:val="000947F7"/>
    <w:rsid w:val="000A58C3"/>
    <w:rsid w:val="000B1ACC"/>
    <w:rsid w:val="000B6BB0"/>
    <w:rsid w:val="000C383B"/>
    <w:rsid w:val="000D460D"/>
    <w:rsid w:val="000D6004"/>
    <w:rsid w:val="000F42B9"/>
    <w:rsid w:val="0011099B"/>
    <w:rsid w:val="001705C2"/>
    <w:rsid w:val="001849BF"/>
    <w:rsid w:val="00193424"/>
    <w:rsid w:val="00193F8F"/>
    <w:rsid w:val="001B14F5"/>
    <w:rsid w:val="001B26FB"/>
    <w:rsid w:val="001C42EC"/>
    <w:rsid w:val="001D2898"/>
    <w:rsid w:val="001D2C14"/>
    <w:rsid w:val="001D5EA4"/>
    <w:rsid w:val="001F767C"/>
    <w:rsid w:val="001F7E29"/>
    <w:rsid w:val="002105FA"/>
    <w:rsid w:val="002145FD"/>
    <w:rsid w:val="00226D41"/>
    <w:rsid w:val="002379DA"/>
    <w:rsid w:val="00241F20"/>
    <w:rsid w:val="00253BE9"/>
    <w:rsid w:val="00260DE4"/>
    <w:rsid w:val="00266AE2"/>
    <w:rsid w:val="00274915"/>
    <w:rsid w:val="00282609"/>
    <w:rsid w:val="00290BC3"/>
    <w:rsid w:val="00292C6F"/>
    <w:rsid w:val="002A34E4"/>
    <w:rsid w:val="002B7FBD"/>
    <w:rsid w:val="002C4509"/>
    <w:rsid w:val="002C5053"/>
    <w:rsid w:val="002E134A"/>
    <w:rsid w:val="002F1E60"/>
    <w:rsid w:val="003064AC"/>
    <w:rsid w:val="00311E93"/>
    <w:rsid w:val="003235E7"/>
    <w:rsid w:val="00332006"/>
    <w:rsid w:val="00343B6A"/>
    <w:rsid w:val="003914BD"/>
    <w:rsid w:val="003E1EB3"/>
    <w:rsid w:val="003E2557"/>
    <w:rsid w:val="00422F8A"/>
    <w:rsid w:val="00425CFD"/>
    <w:rsid w:val="00426B17"/>
    <w:rsid w:val="00435260"/>
    <w:rsid w:val="00437F40"/>
    <w:rsid w:val="004403EC"/>
    <w:rsid w:val="0044788C"/>
    <w:rsid w:val="00450A3A"/>
    <w:rsid w:val="00454256"/>
    <w:rsid w:val="00465E65"/>
    <w:rsid w:val="004676BA"/>
    <w:rsid w:val="004774C6"/>
    <w:rsid w:val="0048176A"/>
    <w:rsid w:val="00484947"/>
    <w:rsid w:val="0049753D"/>
    <w:rsid w:val="004A7536"/>
    <w:rsid w:val="004B73D4"/>
    <w:rsid w:val="004C2031"/>
    <w:rsid w:val="004F1AB4"/>
    <w:rsid w:val="00506795"/>
    <w:rsid w:val="00511133"/>
    <w:rsid w:val="00516A7F"/>
    <w:rsid w:val="00517658"/>
    <w:rsid w:val="00535A5E"/>
    <w:rsid w:val="00540EA7"/>
    <w:rsid w:val="00552070"/>
    <w:rsid w:val="005617D9"/>
    <w:rsid w:val="0058229E"/>
    <w:rsid w:val="00585D11"/>
    <w:rsid w:val="005C04C8"/>
    <w:rsid w:val="005C10E1"/>
    <w:rsid w:val="005E49E9"/>
    <w:rsid w:val="00632AA1"/>
    <w:rsid w:val="00651DB0"/>
    <w:rsid w:val="00656A83"/>
    <w:rsid w:val="00662EC6"/>
    <w:rsid w:val="006635BB"/>
    <w:rsid w:val="00670572"/>
    <w:rsid w:val="00676277"/>
    <w:rsid w:val="00680240"/>
    <w:rsid w:val="006872BD"/>
    <w:rsid w:val="006947C8"/>
    <w:rsid w:val="006B5FD6"/>
    <w:rsid w:val="006C2DA5"/>
    <w:rsid w:val="006C38B5"/>
    <w:rsid w:val="006C61F1"/>
    <w:rsid w:val="006E186E"/>
    <w:rsid w:val="006F0B13"/>
    <w:rsid w:val="00716908"/>
    <w:rsid w:val="00734DAD"/>
    <w:rsid w:val="00745E73"/>
    <w:rsid w:val="00747B77"/>
    <w:rsid w:val="00794252"/>
    <w:rsid w:val="00795DAB"/>
    <w:rsid w:val="007B17AA"/>
    <w:rsid w:val="007B4691"/>
    <w:rsid w:val="007B571F"/>
    <w:rsid w:val="007B6C8C"/>
    <w:rsid w:val="007D0D2B"/>
    <w:rsid w:val="007D28F2"/>
    <w:rsid w:val="007E762E"/>
    <w:rsid w:val="007F2402"/>
    <w:rsid w:val="008135E3"/>
    <w:rsid w:val="00821A3B"/>
    <w:rsid w:val="008348A2"/>
    <w:rsid w:val="00842D62"/>
    <w:rsid w:val="00847752"/>
    <w:rsid w:val="0086629D"/>
    <w:rsid w:val="00871C71"/>
    <w:rsid w:val="008743AF"/>
    <w:rsid w:val="0088012A"/>
    <w:rsid w:val="0088690B"/>
    <w:rsid w:val="00887D4E"/>
    <w:rsid w:val="00891A72"/>
    <w:rsid w:val="008C5B6A"/>
    <w:rsid w:val="008D2E4E"/>
    <w:rsid w:val="008D574F"/>
    <w:rsid w:val="008D57C7"/>
    <w:rsid w:val="008D7BFA"/>
    <w:rsid w:val="008E0108"/>
    <w:rsid w:val="008F47E1"/>
    <w:rsid w:val="00927C63"/>
    <w:rsid w:val="00933038"/>
    <w:rsid w:val="009552F9"/>
    <w:rsid w:val="00971414"/>
    <w:rsid w:val="0098694B"/>
    <w:rsid w:val="009A1C34"/>
    <w:rsid w:val="009C0812"/>
    <w:rsid w:val="009C3044"/>
    <w:rsid w:val="009C6FE8"/>
    <w:rsid w:val="009D516E"/>
    <w:rsid w:val="009E08DC"/>
    <w:rsid w:val="009E256F"/>
    <w:rsid w:val="00A03D74"/>
    <w:rsid w:val="00A060C1"/>
    <w:rsid w:val="00A3524B"/>
    <w:rsid w:val="00A35373"/>
    <w:rsid w:val="00A36EDE"/>
    <w:rsid w:val="00A40E3F"/>
    <w:rsid w:val="00A444AA"/>
    <w:rsid w:val="00A57D75"/>
    <w:rsid w:val="00A714E5"/>
    <w:rsid w:val="00A755DB"/>
    <w:rsid w:val="00A77B2D"/>
    <w:rsid w:val="00A82303"/>
    <w:rsid w:val="00AA07FB"/>
    <w:rsid w:val="00AB5F51"/>
    <w:rsid w:val="00AC6EEF"/>
    <w:rsid w:val="00AD33D2"/>
    <w:rsid w:val="00AE1B07"/>
    <w:rsid w:val="00AF0E98"/>
    <w:rsid w:val="00AF13C1"/>
    <w:rsid w:val="00B11476"/>
    <w:rsid w:val="00B445A1"/>
    <w:rsid w:val="00B514F6"/>
    <w:rsid w:val="00B6213C"/>
    <w:rsid w:val="00B83984"/>
    <w:rsid w:val="00B91473"/>
    <w:rsid w:val="00B936A5"/>
    <w:rsid w:val="00B9378B"/>
    <w:rsid w:val="00B966DD"/>
    <w:rsid w:val="00BB2CB4"/>
    <w:rsid w:val="00BB6A05"/>
    <w:rsid w:val="00BF0E0C"/>
    <w:rsid w:val="00C1356A"/>
    <w:rsid w:val="00C2724E"/>
    <w:rsid w:val="00C3428D"/>
    <w:rsid w:val="00C458F3"/>
    <w:rsid w:val="00C72128"/>
    <w:rsid w:val="00C84230"/>
    <w:rsid w:val="00C90CC8"/>
    <w:rsid w:val="00C947CB"/>
    <w:rsid w:val="00CB026B"/>
    <w:rsid w:val="00CB610E"/>
    <w:rsid w:val="00CC096E"/>
    <w:rsid w:val="00CC4336"/>
    <w:rsid w:val="00CC4BFA"/>
    <w:rsid w:val="00CC615E"/>
    <w:rsid w:val="00CE7D66"/>
    <w:rsid w:val="00D125F6"/>
    <w:rsid w:val="00D12BBB"/>
    <w:rsid w:val="00D5175A"/>
    <w:rsid w:val="00D56A5E"/>
    <w:rsid w:val="00D719B3"/>
    <w:rsid w:val="00D875A0"/>
    <w:rsid w:val="00D91B45"/>
    <w:rsid w:val="00DA4D3C"/>
    <w:rsid w:val="00DA65F5"/>
    <w:rsid w:val="00DC3F89"/>
    <w:rsid w:val="00DD4DA8"/>
    <w:rsid w:val="00DE1CA8"/>
    <w:rsid w:val="00DE261D"/>
    <w:rsid w:val="00DF1F88"/>
    <w:rsid w:val="00E26A0E"/>
    <w:rsid w:val="00E27ECA"/>
    <w:rsid w:val="00E478F5"/>
    <w:rsid w:val="00E560B6"/>
    <w:rsid w:val="00E63D3D"/>
    <w:rsid w:val="00E752EE"/>
    <w:rsid w:val="00E8360C"/>
    <w:rsid w:val="00E96DF1"/>
    <w:rsid w:val="00EA1245"/>
    <w:rsid w:val="00EC4663"/>
    <w:rsid w:val="00ED09D8"/>
    <w:rsid w:val="00ED56E1"/>
    <w:rsid w:val="00F0180B"/>
    <w:rsid w:val="00F21058"/>
    <w:rsid w:val="00F44F7B"/>
    <w:rsid w:val="00F579CB"/>
    <w:rsid w:val="00F60FD5"/>
    <w:rsid w:val="00F7644A"/>
    <w:rsid w:val="00F813DF"/>
    <w:rsid w:val="00F91207"/>
    <w:rsid w:val="00FA5F8A"/>
    <w:rsid w:val="00FA64A2"/>
    <w:rsid w:val="00FB26BD"/>
    <w:rsid w:val="00FD31CF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D07C533DA29C091E3F43CA80D775FA08A867C5EA99AFC32BA99C67AB2CD2434CE2F4A2A07D3AFh6J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89887/2b1d170ec71fc4248eb54dfc0c53522dcbb3776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6536/cd3e8b59f3f95471173b3cce472934e8871e64b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9752-0BAD-4561-8659-F37FBAC2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9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146</cp:revision>
  <cp:lastPrinted>2019-06-21T12:17:00Z</cp:lastPrinted>
  <dcterms:created xsi:type="dcterms:W3CDTF">2019-02-12T05:56:00Z</dcterms:created>
  <dcterms:modified xsi:type="dcterms:W3CDTF">2020-09-07T12:02:00Z</dcterms:modified>
</cp:coreProperties>
</file>