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BC5F4A"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BC5F4A"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w:t>
      </w:r>
      <w:r w:rsidR="001F73B5">
        <w:rPr>
          <w:sz w:val="22"/>
          <w:szCs w:val="22"/>
          <w:u w:val="single"/>
        </w:rPr>
        <w:t>7</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BC5F4A" w:rsidRPr="00BC5F4A" w:rsidRDefault="00051F58" w:rsidP="00BC5F4A">
      <w:pPr>
        <w:ind w:left="567"/>
        <w:jc w:val="center"/>
        <w:rPr>
          <w:b/>
        </w:rPr>
      </w:pPr>
      <w:r w:rsidRPr="00BC5F4A">
        <w:rPr>
          <w:b/>
        </w:rPr>
        <w:t xml:space="preserve">       </w:t>
      </w:r>
      <w:r w:rsidR="00BC5F4A" w:rsidRPr="00BC5F4A">
        <w:rPr>
          <w:b/>
        </w:rPr>
        <w:t>Об утверждении административного регламента по предоставлению муниципальной услуги «Оказание единовременной адресной социальной</w:t>
      </w:r>
    </w:p>
    <w:p w:rsidR="00BC5F4A" w:rsidRPr="00BC5F4A" w:rsidRDefault="00BC5F4A" w:rsidP="00BC5F4A">
      <w:pPr>
        <w:ind w:left="567"/>
        <w:jc w:val="center"/>
        <w:rPr>
          <w:b/>
        </w:rPr>
      </w:pPr>
      <w:r w:rsidRPr="00BC5F4A">
        <w:rPr>
          <w:b/>
        </w:rPr>
        <w:t xml:space="preserve">  помощи отдельным категориям граждан».</w:t>
      </w:r>
    </w:p>
    <w:p w:rsidR="00BC5F4A" w:rsidRDefault="00BC5F4A" w:rsidP="00BC5F4A">
      <w:pPr>
        <w:ind w:left="567"/>
        <w:jc w:val="center"/>
        <w:rPr>
          <w:b/>
        </w:rPr>
      </w:pPr>
    </w:p>
    <w:p w:rsidR="001D45E3" w:rsidRDefault="001D45E3" w:rsidP="00BC5F4A">
      <w:pPr>
        <w:autoSpaceDE w:val="0"/>
        <w:autoSpaceDN w:val="0"/>
        <w:adjustRightInd w:val="0"/>
        <w:jc w:val="center"/>
        <w:rPr>
          <w:sz w:val="22"/>
          <w:szCs w:val="22"/>
        </w:rPr>
      </w:pPr>
      <w:r>
        <w:rPr>
          <w:sz w:val="22"/>
          <w:szCs w:val="22"/>
        </w:rPr>
        <w:t xml:space="preserve">          </w:t>
      </w:r>
      <w:r w:rsidR="00BC5F4A" w:rsidRPr="00BC5F4A">
        <w:rPr>
          <w:sz w:val="22"/>
          <w:szCs w:val="22"/>
        </w:rPr>
        <w:t xml:space="preserve">В соответствии с Федеральным законом от 06.10.2003г. № 131-ФЗ «Об общих принципах </w:t>
      </w:r>
      <w:r>
        <w:rPr>
          <w:sz w:val="22"/>
          <w:szCs w:val="22"/>
        </w:rPr>
        <w:t xml:space="preserve"> </w:t>
      </w:r>
    </w:p>
    <w:p w:rsidR="007932B8" w:rsidRPr="00BC5F4A" w:rsidRDefault="001D45E3" w:rsidP="00BC5F4A">
      <w:pPr>
        <w:autoSpaceDE w:val="0"/>
        <w:autoSpaceDN w:val="0"/>
        <w:adjustRightInd w:val="0"/>
        <w:jc w:val="center"/>
        <w:rPr>
          <w:b/>
          <w:color w:val="1E1E1E"/>
          <w:sz w:val="22"/>
          <w:szCs w:val="22"/>
        </w:rPr>
      </w:pPr>
      <w:r>
        <w:rPr>
          <w:sz w:val="22"/>
          <w:szCs w:val="22"/>
        </w:rPr>
        <w:t xml:space="preserve">          </w:t>
      </w:r>
      <w:r w:rsidR="00BC5F4A" w:rsidRPr="00BC5F4A">
        <w:rPr>
          <w:sz w:val="22"/>
          <w:szCs w:val="22"/>
        </w:rPr>
        <w:t>организации местного самоуправления в Российской Федерации»</w:t>
      </w:r>
      <w:r w:rsidR="000357C4" w:rsidRPr="00BC5F4A">
        <w:rPr>
          <w:sz w:val="22"/>
          <w:szCs w:val="22"/>
        </w:rPr>
        <w:t xml:space="preserve">, </w:t>
      </w:r>
      <w:r w:rsidR="00480906" w:rsidRPr="00BC5F4A">
        <w:rPr>
          <w:color w:val="1E1E1E"/>
          <w:sz w:val="22"/>
          <w:szCs w:val="22"/>
        </w:rPr>
        <w:t>руководствуясь Уставом муниципального образования «Натырбовское сельское поселение»</w:t>
      </w:r>
      <w:r w:rsidR="008E2466" w:rsidRPr="00BC5F4A">
        <w:rPr>
          <w:color w:val="1E1E1E"/>
          <w:sz w:val="22"/>
          <w:szCs w:val="22"/>
        </w:rPr>
        <w:t xml:space="preserve"> </w:t>
      </w:r>
    </w:p>
    <w:p w:rsidR="00EA7560" w:rsidRPr="000357C4" w:rsidRDefault="008E2466" w:rsidP="00EA7560">
      <w:r w:rsidRPr="000357C4">
        <w:rPr>
          <w:color w:val="1E1E1E"/>
        </w:rPr>
        <w:tab/>
      </w:r>
    </w:p>
    <w:p w:rsidR="00CD304B" w:rsidRDefault="00B92F1B" w:rsidP="007932B8">
      <w:pPr>
        <w:spacing w:line="276" w:lineRule="auto"/>
        <w:jc w:val="center"/>
        <w:rPr>
          <w:b/>
          <w:sz w:val="22"/>
          <w:szCs w:val="22"/>
        </w:rPr>
      </w:pPr>
      <w:proofErr w:type="gramStart"/>
      <w:r w:rsidRPr="007C30A4">
        <w:rPr>
          <w:b/>
          <w:sz w:val="22"/>
          <w:szCs w:val="22"/>
        </w:rPr>
        <w:t>П</w:t>
      </w:r>
      <w:proofErr w:type="gramEnd"/>
      <w:r w:rsidRPr="007C30A4">
        <w:rPr>
          <w:b/>
          <w:sz w:val="22"/>
          <w:szCs w:val="22"/>
        </w:rPr>
        <w:t xml:space="preserve"> О С Т А Н О В Л Я Ю :</w:t>
      </w:r>
    </w:p>
    <w:p w:rsidR="00BC5F4A" w:rsidRPr="007C30A4" w:rsidRDefault="00BC5F4A" w:rsidP="007932B8">
      <w:pPr>
        <w:spacing w:line="276" w:lineRule="auto"/>
        <w:jc w:val="center"/>
        <w:rPr>
          <w:b/>
          <w:sz w:val="22"/>
          <w:szCs w:val="22"/>
        </w:rPr>
      </w:pPr>
    </w:p>
    <w:p w:rsidR="002946E6" w:rsidRPr="00BC5F4A" w:rsidRDefault="002946E6" w:rsidP="002946E6">
      <w:pPr>
        <w:pStyle w:val="a7"/>
        <w:numPr>
          <w:ilvl w:val="0"/>
          <w:numId w:val="4"/>
        </w:numPr>
        <w:autoSpaceDE w:val="0"/>
        <w:autoSpaceDN w:val="0"/>
        <w:adjustRightInd w:val="0"/>
        <w:jc w:val="both"/>
      </w:pPr>
      <w:r w:rsidRPr="00BC5F4A">
        <w:t>Утвердить административный регламент по предоставлению муниципальной услуги «</w:t>
      </w:r>
      <w:r w:rsidR="00BC5F4A" w:rsidRPr="00BC5F4A">
        <w:t>Оказание единовременной адресной социальной помощи отдельным категориям граждан</w:t>
      </w:r>
      <w:r w:rsidRPr="00BC5F4A">
        <w:t xml:space="preserve">», согласно приложению № 1 к настоящему Постановлению. </w:t>
      </w:r>
    </w:p>
    <w:p w:rsidR="002946E6" w:rsidRPr="00BC5F4A" w:rsidRDefault="002946E6" w:rsidP="002946E6">
      <w:pPr>
        <w:pStyle w:val="a7"/>
        <w:numPr>
          <w:ilvl w:val="0"/>
          <w:numId w:val="4"/>
        </w:numPr>
        <w:spacing w:after="200"/>
        <w:jc w:val="both"/>
      </w:pPr>
      <w:r w:rsidRPr="00BC5F4A">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w:t>
      </w:r>
      <w:r w:rsidR="00BC5F4A" w:rsidRPr="00BC5F4A">
        <w:t>администрации</w:t>
      </w:r>
      <w:r w:rsidRPr="00BC5F4A">
        <w:t xml:space="preserve"> (Репухову Н.В., </w:t>
      </w:r>
      <w:proofErr w:type="spellStart"/>
      <w:r w:rsidRPr="00BC5F4A">
        <w:t>Какаулину</w:t>
      </w:r>
      <w:proofErr w:type="spellEnd"/>
      <w:r w:rsidRPr="00BC5F4A">
        <w:t xml:space="preserve"> Е.А.) </w:t>
      </w:r>
    </w:p>
    <w:p w:rsidR="00480906" w:rsidRPr="00BC5F4A" w:rsidRDefault="00384430" w:rsidP="002946E6">
      <w:pPr>
        <w:pStyle w:val="a7"/>
        <w:numPr>
          <w:ilvl w:val="0"/>
          <w:numId w:val="4"/>
        </w:numPr>
        <w:jc w:val="both"/>
      </w:pPr>
      <w:proofErr w:type="gramStart"/>
      <w:r w:rsidRPr="00BC5F4A">
        <w:t>Контроль за</w:t>
      </w:r>
      <w:proofErr w:type="gramEnd"/>
      <w:r w:rsidRPr="00BC5F4A">
        <w:t xml:space="preserve"> исполнением </w:t>
      </w:r>
      <w:r w:rsidR="000F3878" w:rsidRPr="00BC5F4A">
        <w:t xml:space="preserve">настоящего </w:t>
      </w:r>
      <w:r w:rsidRPr="00BC5F4A">
        <w:t>П</w:t>
      </w:r>
      <w:r w:rsidR="00480906" w:rsidRPr="00BC5F4A">
        <w:t>остановления  оставляю за собой.</w:t>
      </w:r>
    </w:p>
    <w:p w:rsidR="000357C4" w:rsidRPr="00BC5F4A" w:rsidRDefault="00CD304B" w:rsidP="007C30A4">
      <w:pPr>
        <w:pStyle w:val="ConsPlusTitle"/>
        <w:widowControl/>
        <w:numPr>
          <w:ilvl w:val="0"/>
          <w:numId w:val="4"/>
        </w:numPr>
        <w:outlineLvl w:val="0"/>
        <w:rPr>
          <w:rFonts w:ascii="Times New Roman" w:hAnsi="Times New Roman" w:cs="Times New Roman"/>
          <w:b w:val="0"/>
          <w:sz w:val="24"/>
          <w:szCs w:val="24"/>
          <w:u w:val="single"/>
        </w:rPr>
      </w:pPr>
      <w:r w:rsidRPr="00BC5F4A">
        <w:rPr>
          <w:rFonts w:ascii="Times New Roman" w:hAnsi="Times New Roman" w:cs="Times New Roman"/>
          <w:b w:val="0"/>
          <w:sz w:val="24"/>
          <w:szCs w:val="24"/>
        </w:rPr>
        <w:t xml:space="preserve">Настоящее </w:t>
      </w:r>
      <w:r w:rsidR="00B92F1B" w:rsidRPr="00BC5F4A">
        <w:rPr>
          <w:rFonts w:ascii="Times New Roman" w:hAnsi="Times New Roman" w:cs="Times New Roman"/>
          <w:b w:val="0"/>
          <w:sz w:val="24"/>
          <w:szCs w:val="24"/>
        </w:rPr>
        <w:t xml:space="preserve">Постановление </w:t>
      </w:r>
      <w:r w:rsidRPr="00BC5F4A">
        <w:rPr>
          <w:rFonts w:ascii="Times New Roman" w:hAnsi="Times New Roman" w:cs="Times New Roman"/>
          <w:b w:val="0"/>
          <w:sz w:val="24"/>
          <w:szCs w:val="24"/>
        </w:rPr>
        <w:t xml:space="preserve"> обнародовать на информационном с</w:t>
      </w:r>
      <w:r w:rsidR="000357C4" w:rsidRPr="00BC5F4A">
        <w:rPr>
          <w:rFonts w:ascii="Times New Roman" w:hAnsi="Times New Roman" w:cs="Times New Roman"/>
          <w:b w:val="0"/>
          <w:sz w:val="24"/>
          <w:szCs w:val="24"/>
        </w:rPr>
        <w:t xml:space="preserve">тенде в администрации поселения  и разместить  на  официальном сайте администрации в сети Интернет  по адресу: </w:t>
      </w:r>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adm</w:t>
      </w:r>
      <w:proofErr w:type="spellEnd"/>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natyrbovo</w:t>
      </w:r>
      <w:proofErr w:type="spellEnd"/>
      <w:r w:rsidR="000357C4" w:rsidRPr="00BC5F4A">
        <w:rPr>
          <w:rFonts w:ascii="Times New Roman" w:hAnsi="Times New Roman" w:cs="Times New Roman"/>
          <w:b w:val="0"/>
          <w:sz w:val="24"/>
          <w:szCs w:val="24"/>
          <w:u w:val="single"/>
        </w:rPr>
        <w:t>.</w:t>
      </w:r>
      <w:proofErr w:type="spellStart"/>
      <w:r w:rsidR="000357C4" w:rsidRPr="00BC5F4A">
        <w:rPr>
          <w:rFonts w:ascii="Times New Roman" w:hAnsi="Times New Roman" w:cs="Times New Roman"/>
          <w:b w:val="0"/>
          <w:sz w:val="24"/>
          <w:szCs w:val="24"/>
          <w:u w:val="single"/>
          <w:lang w:val="en-US"/>
        </w:rPr>
        <w:t>ru</w:t>
      </w:r>
      <w:proofErr w:type="spellEnd"/>
      <w:r w:rsidR="000357C4" w:rsidRPr="00BC5F4A">
        <w:rPr>
          <w:rFonts w:ascii="Times New Roman" w:hAnsi="Times New Roman" w:cs="Times New Roman"/>
          <w:b w:val="0"/>
          <w:sz w:val="24"/>
          <w:szCs w:val="24"/>
          <w:u w:val="single"/>
        </w:rPr>
        <w:t>//</w:t>
      </w:r>
    </w:p>
    <w:p w:rsidR="00CD304B" w:rsidRDefault="006503DE" w:rsidP="007C30A4">
      <w:pPr>
        <w:pStyle w:val="a7"/>
        <w:numPr>
          <w:ilvl w:val="0"/>
          <w:numId w:val="4"/>
        </w:numPr>
      </w:pPr>
      <w:r w:rsidRPr="00BC5F4A">
        <w:t xml:space="preserve">Настоящее </w:t>
      </w:r>
      <w:r w:rsidR="00B92F1B" w:rsidRPr="00BC5F4A">
        <w:t>Постановление</w:t>
      </w:r>
      <w:r w:rsidR="00CD304B" w:rsidRPr="00BC5F4A">
        <w:t xml:space="preserve"> вступает в силу со дня его обнародования.</w:t>
      </w:r>
    </w:p>
    <w:p w:rsidR="00BC5F4A" w:rsidRDefault="00BC5F4A" w:rsidP="00BC5F4A"/>
    <w:p w:rsidR="00BC5F4A" w:rsidRDefault="00BC5F4A" w:rsidP="00BC5F4A"/>
    <w:p w:rsidR="00BC5F4A" w:rsidRDefault="00BC5F4A" w:rsidP="00BC5F4A"/>
    <w:p w:rsidR="00BC5F4A" w:rsidRPr="00BC5F4A" w:rsidRDefault="00BC5F4A" w:rsidP="00BC5F4A"/>
    <w:p w:rsidR="00A457C2" w:rsidRPr="00BC5F4A" w:rsidRDefault="00A457C2" w:rsidP="00A457C2">
      <w:pPr>
        <w:pStyle w:val="a7"/>
        <w:ind w:left="705"/>
      </w:pPr>
    </w:p>
    <w:p w:rsidR="00CD304B" w:rsidRPr="00BC5F4A" w:rsidRDefault="00CD304B" w:rsidP="00CD304B">
      <w:r w:rsidRPr="00BC5F4A">
        <w:t xml:space="preserve">    Глава муниципального образования </w:t>
      </w:r>
    </w:p>
    <w:p w:rsidR="00A847FE" w:rsidRPr="00BC5F4A" w:rsidRDefault="00CD304B" w:rsidP="006503DE">
      <w:r w:rsidRPr="00BC5F4A">
        <w:t xml:space="preserve">     «</w:t>
      </w:r>
      <w:proofErr w:type="spellStart"/>
      <w:r w:rsidRPr="00BC5F4A">
        <w:t>Натырбовское</w:t>
      </w:r>
      <w:proofErr w:type="spellEnd"/>
      <w:r w:rsidRPr="00BC5F4A">
        <w:t xml:space="preserve"> сельское поселение»                                                             </w:t>
      </w:r>
      <w:proofErr w:type="spellStart"/>
      <w:r w:rsidR="00B92F1B" w:rsidRPr="00BC5F4A">
        <w:t>Н</w:t>
      </w:r>
      <w:r w:rsidRPr="00BC5F4A">
        <w:t>.В.</w:t>
      </w:r>
      <w:r w:rsidR="00B92F1B" w:rsidRPr="00BC5F4A">
        <w:t>Касицына</w:t>
      </w:r>
      <w:proofErr w:type="spellEnd"/>
    </w:p>
    <w:p w:rsidR="00A05B05" w:rsidRPr="00BC5F4A" w:rsidRDefault="00A05B05" w:rsidP="000F3878">
      <w:pPr>
        <w:ind w:firstLine="539"/>
      </w:pPr>
    </w:p>
    <w:p w:rsidR="00A05B05" w:rsidRDefault="00A05B05" w:rsidP="000F3878">
      <w:pPr>
        <w:ind w:firstLine="539"/>
      </w:pPr>
    </w:p>
    <w:p w:rsidR="004231E2" w:rsidRDefault="004231E2" w:rsidP="000F3878">
      <w:pPr>
        <w:ind w:firstLine="539"/>
      </w:pPr>
    </w:p>
    <w:p w:rsidR="00B9623C" w:rsidRDefault="00B9623C" w:rsidP="00B9623C">
      <w:pPr>
        <w:ind w:left="142"/>
      </w:pPr>
    </w:p>
    <w:p w:rsidR="00BC5F4A" w:rsidRDefault="00BC5F4A" w:rsidP="00B9623C">
      <w:pPr>
        <w:ind w:left="142"/>
      </w:pPr>
    </w:p>
    <w:p w:rsidR="00BC5F4A" w:rsidRDefault="00BC5F4A" w:rsidP="00B9623C">
      <w:pPr>
        <w:ind w:left="142"/>
      </w:pPr>
    </w:p>
    <w:p w:rsidR="00BC5F4A" w:rsidRDefault="00BC5F4A" w:rsidP="00B9623C">
      <w:pPr>
        <w:ind w:left="142"/>
      </w:pPr>
    </w:p>
    <w:p w:rsidR="00BC5F4A" w:rsidRDefault="00BC5F4A" w:rsidP="00B9623C">
      <w:pPr>
        <w:ind w:left="142"/>
      </w:pPr>
    </w:p>
    <w:p w:rsidR="001D45E3" w:rsidRDefault="001D45E3" w:rsidP="00B9623C">
      <w:pPr>
        <w:ind w:left="142"/>
      </w:pPr>
    </w:p>
    <w:p w:rsidR="00BC5F4A" w:rsidRDefault="00BC5F4A" w:rsidP="00B9623C">
      <w:pPr>
        <w:ind w:left="142"/>
      </w:pPr>
    </w:p>
    <w:p w:rsidR="00BC5F4A" w:rsidRDefault="00BC5F4A"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4E0261">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1D45E3">
        <w:rPr>
          <w:sz w:val="20"/>
          <w:szCs w:val="20"/>
          <w:u w:val="single"/>
        </w:rPr>
        <w:t>37</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 </w:t>
      </w:r>
      <w:r w:rsidR="001D45E3">
        <w:rPr>
          <w:sz w:val="20"/>
          <w:szCs w:val="20"/>
          <w:u w:val="single"/>
        </w:rPr>
        <w:t>декабря</w:t>
      </w:r>
      <w:r w:rsidRPr="00A054E2">
        <w:rPr>
          <w:sz w:val="20"/>
          <w:szCs w:val="20"/>
          <w:u w:val="single"/>
        </w:rPr>
        <w:t xml:space="preserve"> 201</w:t>
      </w:r>
      <w:r w:rsidR="001D45E3">
        <w:rPr>
          <w:sz w:val="20"/>
          <w:szCs w:val="20"/>
          <w:u w:val="single"/>
        </w:rPr>
        <w:t>7</w:t>
      </w:r>
      <w:r w:rsidRPr="00A054E2">
        <w:rPr>
          <w:sz w:val="20"/>
          <w:szCs w:val="20"/>
          <w:u w:val="single"/>
        </w:rPr>
        <w:t>г.</w:t>
      </w:r>
    </w:p>
    <w:p w:rsidR="00480906" w:rsidRDefault="00480906" w:rsidP="00480906">
      <w:pPr>
        <w:rPr>
          <w:sz w:val="26"/>
          <w:szCs w:val="26"/>
        </w:rPr>
      </w:pPr>
    </w:p>
    <w:p w:rsidR="000357C4" w:rsidRDefault="000357C4" w:rsidP="000357C4">
      <w:pPr>
        <w:rPr>
          <w:b/>
          <w:bCs/>
          <w:sz w:val="28"/>
          <w:szCs w:val="28"/>
        </w:rPr>
      </w:pPr>
    </w:p>
    <w:p w:rsidR="001D45E3" w:rsidRDefault="000357C4" w:rsidP="001D45E3">
      <w:pPr>
        <w:pStyle w:val="ConsPlusTitle"/>
        <w:widowControl/>
        <w:ind w:left="567"/>
        <w:jc w:val="center"/>
        <w:rPr>
          <w:rFonts w:ascii="Times New Roman" w:hAnsi="Times New Roman" w:cs="Times New Roman"/>
          <w:sz w:val="28"/>
          <w:szCs w:val="28"/>
        </w:rPr>
      </w:pPr>
      <w:r>
        <w:rPr>
          <w:sz w:val="28"/>
          <w:szCs w:val="28"/>
        </w:rPr>
        <w:tab/>
      </w:r>
      <w:r w:rsidR="001D45E3">
        <w:rPr>
          <w:rFonts w:ascii="Times New Roman" w:hAnsi="Times New Roman" w:cs="Times New Roman"/>
          <w:sz w:val="28"/>
          <w:szCs w:val="28"/>
        </w:rPr>
        <w:t>АДМИНИСТРАТИВНЫЙ РЕГЛАМЕНТ</w:t>
      </w:r>
    </w:p>
    <w:p w:rsidR="001D45E3" w:rsidRPr="001D45E3" w:rsidRDefault="001D45E3" w:rsidP="001D45E3">
      <w:pPr>
        <w:pStyle w:val="1"/>
        <w:ind w:left="567"/>
        <w:rPr>
          <w:sz w:val="28"/>
          <w:szCs w:val="28"/>
        </w:rPr>
      </w:pPr>
      <w:r w:rsidRPr="001D45E3">
        <w:rPr>
          <w:sz w:val="28"/>
          <w:szCs w:val="28"/>
        </w:rPr>
        <w:t xml:space="preserve">предоставления муниципальной услуги </w:t>
      </w:r>
    </w:p>
    <w:p w:rsidR="001D45E3" w:rsidRPr="001D45E3" w:rsidRDefault="001D45E3" w:rsidP="001D45E3">
      <w:pPr>
        <w:pStyle w:val="1"/>
        <w:ind w:left="567"/>
        <w:rPr>
          <w:sz w:val="28"/>
          <w:szCs w:val="28"/>
        </w:rPr>
      </w:pPr>
      <w:r w:rsidRPr="001D45E3">
        <w:rPr>
          <w:sz w:val="28"/>
          <w:szCs w:val="28"/>
        </w:rPr>
        <w:t xml:space="preserve">«Оказание единовременной адресной </w:t>
      </w:r>
      <w:r>
        <w:rPr>
          <w:sz w:val="28"/>
          <w:szCs w:val="28"/>
        </w:rPr>
        <w:t>социальной</w:t>
      </w:r>
      <w:r w:rsidRPr="001D45E3">
        <w:rPr>
          <w:sz w:val="28"/>
          <w:szCs w:val="28"/>
        </w:rPr>
        <w:t xml:space="preserve"> помощи </w:t>
      </w:r>
    </w:p>
    <w:p w:rsidR="001D45E3" w:rsidRPr="001D45E3" w:rsidRDefault="001D45E3" w:rsidP="001D45E3">
      <w:pPr>
        <w:pStyle w:val="1"/>
        <w:ind w:left="567"/>
        <w:rPr>
          <w:i/>
          <w:iCs/>
          <w:sz w:val="28"/>
          <w:szCs w:val="28"/>
        </w:rPr>
      </w:pPr>
      <w:r w:rsidRPr="001D45E3">
        <w:rPr>
          <w:sz w:val="28"/>
          <w:szCs w:val="28"/>
        </w:rPr>
        <w:t>отдельным категориям граждан»</w:t>
      </w:r>
    </w:p>
    <w:p w:rsidR="000E1623" w:rsidRDefault="000E1623" w:rsidP="000E1623">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0E1623" w:rsidRDefault="000E1623" w:rsidP="000E1623">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О внесении изменений и дополнений в Постановление № 37 от 04.12.2017года:  от 11.12.2018 № 74; от 07.06.2019 № 19; от 26.12.2019 № 66; от 26.03.2020 № 20.)</w:t>
      </w:r>
      <w:proofErr w:type="gramEnd"/>
    </w:p>
    <w:p w:rsidR="001D45E3" w:rsidRDefault="001D45E3" w:rsidP="001D45E3">
      <w:pPr>
        <w:ind w:left="567"/>
        <w:jc w:val="center"/>
        <w:rPr>
          <w:b/>
          <w:bCs/>
          <w:i/>
          <w:iCs/>
        </w:rPr>
      </w:pPr>
    </w:p>
    <w:p w:rsidR="001D45E3" w:rsidRPr="00237A04" w:rsidRDefault="001D45E3" w:rsidP="001D45E3">
      <w:pPr>
        <w:numPr>
          <w:ilvl w:val="0"/>
          <w:numId w:val="11"/>
        </w:numPr>
        <w:jc w:val="center"/>
        <w:rPr>
          <w:b/>
          <w:bCs/>
          <w:sz w:val="28"/>
          <w:szCs w:val="28"/>
        </w:rPr>
      </w:pPr>
      <w:r w:rsidRPr="00237A04">
        <w:rPr>
          <w:b/>
          <w:bCs/>
          <w:sz w:val="28"/>
          <w:szCs w:val="28"/>
        </w:rPr>
        <w:t>Общие положения</w:t>
      </w:r>
    </w:p>
    <w:p w:rsidR="001D45E3" w:rsidRPr="00237A04" w:rsidRDefault="001D45E3" w:rsidP="001D45E3">
      <w:pPr>
        <w:ind w:left="567"/>
        <w:rPr>
          <w:b/>
          <w:bCs/>
        </w:rPr>
      </w:pPr>
    </w:p>
    <w:p w:rsidR="001D45E3" w:rsidRPr="00237A04" w:rsidRDefault="001D45E3" w:rsidP="001D45E3">
      <w:pPr>
        <w:pStyle w:val="HTML"/>
        <w:numPr>
          <w:ilvl w:val="1"/>
          <w:numId w:val="13"/>
        </w:numPr>
        <w:jc w:val="center"/>
        <w:rPr>
          <w:rFonts w:ascii="Times New Roman" w:hAnsi="Times New Roman"/>
          <w:b/>
          <w:sz w:val="24"/>
          <w:szCs w:val="24"/>
        </w:rPr>
      </w:pPr>
      <w:r w:rsidRPr="00237A04">
        <w:rPr>
          <w:rFonts w:ascii="Times New Roman" w:hAnsi="Times New Roman"/>
          <w:b/>
          <w:sz w:val="24"/>
          <w:szCs w:val="24"/>
        </w:rPr>
        <w:t>Предмет регулирования административного регламента</w:t>
      </w:r>
      <w:r w:rsidR="00237A04">
        <w:rPr>
          <w:rFonts w:ascii="Times New Roman" w:hAnsi="Times New Roman"/>
          <w:b/>
          <w:sz w:val="24"/>
          <w:szCs w:val="24"/>
        </w:rPr>
        <w:t>.</w:t>
      </w:r>
    </w:p>
    <w:p w:rsidR="001D45E3" w:rsidRPr="00237A04" w:rsidRDefault="001D45E3" w:rsidP="001D45E3">
      <w:pPr>
        <w:pStyle w:val="HTML"/>
        <w:ind w:left="1287"/>
        <w:rPr>
          <w:rFonts w:ascii="Times New Roman" w:hAnsi="Times New Roman"/>
          <w:b/>
          <w:sz w:val="24"/>
          <w:szCs w:val="24"/>
        </w:rPr>
      </w:pPr>
    </w:p>
    <w:p w:rsidR="001D45E3" w:rsidRPr="00237A04" w:rsidRDefault="001D45E3" w:rsidP="001D45E3">
      <w:pPr>
        <w:pStyle w:val="HTML"/>
        <w:ind w:left="567"/>
        <w:jc w:val="both"/>
        <w:rPr>
          <w:rFonts w:ascii="Times New Roman" w:hAnsi="Times New Roman"/>
          <w:sz w:val="24"/>
          <w:szCs w:val="24"/>
        </w:rPr>
      </w:pPr>
      <w:r w:rsidRPr="00237A04">
        <w:rPr>
          <w:rFonts w:ascii="Times New Roman" w:hAnsi="Times New Roman"/>
          <w:sz w:val="24"/>
          <w:szCs w:val="24"/>
        </w:rPr>
        <w:t>Административный регламент предоставления муниципальной услуги «Оказание единовременной адресной социальной помощи отдельным категориям граждан»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оказанию</w:t>
      </w:r>
      <w:r w:rsidRPr="00237A04">
        <w:rPr>
          <w:rFonts w:ascii="Times New Roman" w:hAnsi="Times New Roman"/>
          <w:bCs/>
          <w:sz w:val="24"/>
          <w:szCs w:val="24"/>
        </w:rPr>
        <w:t xml:space="preserve"> </w:t>
      </w:r>
      <w:r w:rsidRPr="00237A04">
        <w:rPr>
          <w:rFonts w:ascii="Times New Roman" w:hAnsi="Times New Roman"/>
          <w:sz w:val="24"/>
          <w:szCs w:val="24"/>
        </w:rPr>
        <w:t xml:space="preserve">единовременной адресной </w:t>
      </w:r>
      <w:r w:rsidR="00237A04">
        <w:rPr>
          <w:rFonts w:ascii="Times New Roman" w:hAnsi="Times New Roman"/>
          <w:sz w:val="24"/>
          <w:szCs w:val="24"/>
        </w:rPr>
        <w:t>социальной</w:t>
      </w:r>
      <w:r w:rsidRPr="00237A04">
        <w:rPr>
          <w:rFonts w:ascii="Times New Roman" w:hAnsi="Times New Roman"/>
          <w:sz w:val="24"/>
          <w:szCs w:val="24"/>
        </w:rPr>
        <w:t xml:space="preserve"> помощи малоимущим гражданам муниципального образования «</w:t>
      </w:r>
      <w:r w:rsidR="00237A04">
        <w:rPr>
          <w:rFonts w:ascii="Times New Roman" w:hAnsi="Times New Roman"/>
          <w:sz w:val="24"/>
          <w:szCs w:val="24"/>
        </w:rPr>
        <w:t>Натырбовс</w:t>
      </w:r>
      <w:r w:rsidRPr="00237A04">
        <w:rPr>
          <w:rFonts w:ascii="Times New Roman" w:hAnsi="Times New Roman"/>
          <w:sz w:val="24"/>
          <w:szCs w:val="24"/>
        </w:rPr>
        <w:t>кое сельское поселение» и другим категориям граждан, находящимся в трудной жизненной ситуации (далее – муниципальная услуга).</w:t>
      </w:r>
    </w:p>
    <w:p w:rsidR="001D45E3" w:rsidRPr="00237A04" w:rsidRDefault="001D45E3" w:rsidP="001D45E3">
      <w:pPr>
        <w:pStyle w:val="HTML"/>
        <w:ind w:left="567"/>
        <w:jc w:val="both"/>
        <w:rPr>
          <w:rFonts w:ascii="Times New Roman" w:hAnsi="Times New Roman"/>
          <w:sz w:val="24"/>
          <w:szCs w:val="24"/>
        </w:rPr>
      </w:pPr>
      <w:r w:rsidRPr="00237A04">
        <w:rPr>
          <w:rFonts w:ascii="Times New Roman" w:hAnsi="Times New Roman"/>
          <w:sz w:val="24"/>
          <w:szCs w:val="24"/>
        </w:rPr>
        <w:tab/>
        <w:t xml:space="preserve">Муниципальная услуга включает в себя рассмотрение вопросов и принятия решений о предоставлении единовременной адресной </w:t>
      </w:r>
      <w:r w:rsidR="00237A04">
        <w:rPr>
          <w:rFonts w:ascii="Times New Roman" w:hAnsi="Times New Roman"/>
          <w:sz w:val="24"/>
          <w:szCs w:val="24"/>
        </w:rPr>
        <w:t>социальной</w:t>
      </w:r>
      <w:r w:rsidRPr="00237A04">
        <w:rPr>
          <w:rFonts w:ascii="Times New Roman" w:hAnsi="Times New Roman"/>
          <w:sz w:val="24"/>
          <w:szCs w:val="24"/>
        </w:rPr>
        <w:t xml:space="preserve"> помощи отдельным категориям граждан. </w:t>
      </w:r>
    </w:p>
    <w:p w:rsidR="001D45E3" w:rsidRPr="00237A04" w:rsidRDefault="001D45E3" w:rsidP="001D45E3">
      <w:pPr>
        <w:pStyle w:val="HTML"/>
        <w:ind w:left="567"/>
        <w:jc w:val="both"/>
        <w:rPr>
          <w:rFonts w:ascii="Times New Roman" w:hAnsi="Times New Roman"/>
          <w:sz w:val="24"/>
          <w:szCs w:val="24"/>
        </w:rPr>
      </w:pPr>
    </w:p>
    <w:p w:rsidR="001D45E3" w:rsidRDefault="001D45E3" w:rsidP="001D45E3">
      <w:pPr>
        <w:pStyle w:val="HTML"/>
        <w:numPr>
          <w:ilvl w:val="1"/>
          <w:numId w:val="13"/>
        </w:numPr>
        <w:jc w:val="center"/>
        <w:rPr>
          <w:rFonts w:ascii="Times New Roman" w:hAnsi="Times New Roman"/>
          <w:b/>
          <w:sz w:val="24"/>
          <w:szCs w:val="24"/>
        </w:rPr>
      </w:pPr>
      <w:r w:rsidRPr="00237A04">
        <w:rPr>
          <w:rFonts w:ascii="Times New Roman" w:hAnsi="Times New Roman"/>
          <w:b/>
          <w:sz w:val="24"/>
          <w:szCs w:val="24"/>
        </w:rPr>
        <w:t xml:space="preserve">Круг заявителей. </w:t>
      </w:r>
    </w:p>
    <w:p w:rsidR="00237A04" w:rsidRPr="00237A04" w:rsidRDefault="00237A04" w:rsidP="00237A04">
      <w:pPr>
        <w:pStyle w:val="HTML"/>
        <w:ind w:left="1287"/>
        <w:rPr>
          <w:rFonts w:ascii="Times New Roman" w:hAnsi="Times New Roman"/>
          <w:b/>
          <w:sz w:val="24"/>
          <w:szCs w:val="24"/>
        </w:rPr>
      </w:pPr>
    </w:p>
    <w:p w:rsidR="001D45E3" w:rsidRPr="00237A04" w:rsidRDefault="001D45E3" w:rsidP="001D45E3">
      <w:pPr>
        <w:tabs>
          <w:tab w:val="left" w:pos="0"/>
          <w:tab w:val="left" w:pos="360"/>
        </w:tabs>
        <w:jc w:val="both"/>
      </w:pPr>
      <w:r w:rsidRPr="00237A04">
        <w:t>Получателями муниципальной услуги являются граждане, имеющие регистрацию по месту жительства или пребывания в муниципальном образовании «</w:t>
      </w:r>
      <w:r w:rsidR="00237A04">
        <w:t>Натырбов</w:t>
      </w:r>
      <w:r w:rsidRPr="00237A04">
        <w:t>ское сельское поселение», при условии, что они:</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 xml:space="preserve">малоимущие многодетные семьи; </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граждане, находящиеся в трудной жизненной ситуации;</w:t>
      </w:r>
    </w:p>
    <w:p w:rsidR="001D45E3" w:rsidRPr="00237A04" w:rsidRDefault="001D45E3" w:rsidP="001D45E3">
      <w:pPr>
        <w:pStyle w:val="a5"/>
        <w:numPr>
          <w:ilvl w:val="0"/>
          <w:numId w:val="15"/>
        </w:numPr>
        <w:tabs>
          <w:tab w:val="left" w:pos="0"/>
          <w:tab w:val="left" w:pos="360"/>
        </w:tabs>
        <w:snapToGrid w:val="0"/>
        <w:spacing w:before="0" w:after="0"/>
        <w:contextualSpacing/>
        <w:jc w:val="both"/>
      </w:pPr>
      <w:r w:rsidRPr="00237A04">
        <w:t>участники (вдовы) Великой Отечественной войны 1941 – 1945 гг.</w:t>
      </w:r>
    </w:p>
    <w:p w:rsidR="001D45E3" w:rsidRPr="00237A04" w:rsidRDefault="001D45E3" w:rsidP="001D45E3">
      <w:pPr>
        <w:tabs>
          <w:tab w:val="left" w:pos="0"/>
          <w:tab w:val="left" w:pos="360"/>
        </w:tabs>
        <w:jc w:val="both"/>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1.3. Требования к порядку информирования о предоставлении муниципальной услуги</w:t>
      </w:r>
      <w:r w:rsidR="00237A04">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237A04">
        <w:t>1.3.1. Порядок получения информации по вопросам предоставления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на официальном сайте органа, предоставляющего муниципальную услугу, в информационно-телекоммуникационной сети "Интернет" (да</w:t>
      </w:r>
      <w:r w:rsidR="00DA5DA3">
        <w:t xml:space="preserve">лее – сеть Интернет) по адресу: </w:t>
      </w:r>
      <w:hyperlink r:id="rId8" w:history="1">
        <w:r w:rsidR="00DA5DA3" w:rsidRPr="00DA5DA3">
          <w:rPr>
            <w:rStyle w:val="a8"/>
            <w:b/>
            <w:color w:val="auto"/>
          </w:rPr>
          <w:t>http://</w:t>
        </w:r>
        <w:proofErr w:type="spellStart"/>
        <w:r w:rsidR="00DA5DA3" w:rsidRPr="00DA5DA3">
          <w:rPr>
            <w:rStyle w:val="a8"/>
            <w:b/>
            <w:color w:val="auto"/>
            <w:lang w:val="en-US"/>
          </w:rPr>
          <w:t>adm</w:t>
        </w:r>
        <w:proofErr w:type="spellEnd"/>
        <w:r w:rsidR="00DA5DA3" w:rsidRPr="00DA5DA3">
          <w:rPr>
            <w:rStyle w:val="a8"/>
            <w:b/>
            <w:color w:val="auto"/>
          </w:rPr>
          <w:t>-</w:t>
        </w:r>
        <w:proofErr w:type="spellStart"/>
        <w:r w:rsidR="00DA5DA3" w:rsidRPr="00DA5DA3">
          <w:rPr>
            <w:rStyle w:val="a8"/>
            <w:b/>
            <w:color w:val="auto"/>
            <w:lang w:val="en-US"/>
          </w:rPr>
          <w:t>natyrbovo</w:t>
        </w:r>
        <w:proofErr w:type="spellEnd"/>
        <w:r w:rsidR="00DA5DA3" w:rsidRPr="00DA5DA3">
          <w:rPr>
            <w:rStyle w:val="a8"/>
            <w:b/>
            <w:color w:val="auto"/>
          </w:rPr>
          <w:t>.</w:t>
        </w:r>
        <w:proofErr w:type="spellStart"/>
        <w:r w:rsidR="00DA5DA3" w:rsidRPr="00DA5DA3">
          <w:rPr>
            <w:rStyle w:val="a8"/>
            <w:b/>
            <w:color w:val="auto"/>
            <w:lang w:val="en-US"/>
          </w:rPr>
          <w:t>ru</w:t>
        </w:r>
        <w:proofErr w:type="spellEnd"/>
      </w:hyperlink>
      <w:r w:rsidR="00DA5DA3" w:rsidRPr="00DA5DA3">
        <w:rPr>
          <w:b/>
        </w:rPr>
        <w:t xml:space="preserve"> /</w:t>
      </w:r>
      <w:r w:rsidRPr="00237A04">
        <w:t>/;</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на информационных стендах в местах предоставления муниципальной услуги;</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 xml:space="preserve">при личном </w:t>
      </w:r>
      <w:r w:rsidRPr="00DA5DA3">
        <w:t>обращении</w:t>
      </w:r>
      <w:r w:rsidRPr="00237A04">
        <w:t xml:space="preserve"> заявителя; </w:t>
      </w:r>
    </w:p>
    <w:p w:rsidR="001D45E3" w:rsidRPr="00237A04" w:rsidRDefault="001D45E3" w:rsidP="001D45E3">
      <w:pPr>
        <w:pStyle w:val="a5"/>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0" w:after="0"/>
        <w:contextualSpacing/>
        <w:jc w:val="both"/>
      </w:pPr>
      <w:r w:rsidRPr="00237A04">
        <w:t>при обращении в письменной форме, в форме электронного документа.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1.3.2. Справочная информация о предоставлении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Адрес местонахождения органа, предоставляющего муниципальную услугу – Республика Адыгея, </w:t>
      </w:r>
      <w:proofErr w:type="spellStart"/>
      <w:r w:rsidRPr="00237A04">
        <w:t>Кошехабльский</w:t>
      </w:r>
      <w:proofErr w:type="spellEnd"/>
      <w:r w:rsidRPr="00237A04">
        <w:t xml:space="preserve"> район, </w:t>
      </w:r>
      <w:r w:rsidR="00DA5DA3">
        <w:t xml:space="preserve">с. </w:t>
      </w:r>
      <w:proofErr w:type="spellStart"/>
      <w:r w:rsidR="00DA5DA3">
        <w:t>Натырбово</w:t>
      </w:r>
      <w:proofErr w:type="spellEnd"/>
      <w:r w:rsidRPr="00237A04">
        <w:t xml:space="preserve">, ул. </w:t>
      </w:r>
      <w:r w:rsidR="00DA5DA3">
        <w:t>Советская</w:t>
      </w:r>
      <w:r w:rsidRPr="00237A04">
        <w:t>, 5</w:t>
      </w:r>
      <w:r w:rsidR="00DA5DA3">
        <w:t>2</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DA5DA3" w:rsidRPr="00237A04" w:rsidRDefault="00DA5DA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DA5DA3" w:rsidTr="000E1623">
        <w:tc>
          <w:tcPr>
            <w:tcW w:w="4961"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DA5DA3" w:rsidRDefault="00DA5DA3" w:rsidP="000E1623">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DA5DA3" w:rsidRDefault="00DA5DA3" w:rsidP="00DA5DA3">
      <w:pPr>
        <w:autoSpaceDE w:val="0"/>
        <w:spacing w:line="100" w:lineRule="atLeast"/>
        <w:jc w:val="both"/>
        <w:rPr>
          <w:rFonts w:ascii="Peterburg" w:hAnsi="Peterburg"/>
          <w:sz w:val="28"/>
          <w:szCs w:val="20"/>
          <w:lang w:eastAsia="ar-SA"/>
        </w:rPr>
      </w:pPr>
    </w:p>
    <w:p w:rsidR="00DA5DA3" w:rsidRDefault="00DA5DA3" w:rsidP="00DA5DA3">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DA5DA3" w:rsidRPr="006D0899" w:rsidRDefault="00DA5DA3" w:rsidP="00DA5DA3">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proofErr w:type="spellStart"/>
      <w:r w:rsidRPr="006D0899">
        <w:rPr>
          <w:b/>
          <w:u w:val="single"/>
          <w:lang w:val="en-US"/>
        </w:rPr>
        <w:t>adm</w:t>
      </w:r>
      <w:proofErr w:type="spellEnd"/>
      <w:r w:rsidRPr="006D0899">
        <w:rPr>
          <w:b/>
          <w:u w:val="single"/>
        </w:rPr>
        <w:t>751@</w:t>
      </w:r>
      <w:r w:rsidRPr="006D0899">
        <w:rPr>
          <w:b/>
          <w:u w:val="single"/>
          <w:lang w:val="en-US"/>
        </w:rPr>
        <w:t>mail</w:t>
      </w:r>
      <w:r w:rsidRPr="006D0899">
        <w:rPr>
          <w:b/>
          <w:u w:val="single"/>
        </w:rPr>
        <w:t>.</w:t>
      </w:r>
      <w:proofErr w:type="spellStart"/>
      <w:r w:rsidRPr="006D0899">
        <w:rPr>
          <w:b/>
          <w:u w:val="single"/>
          <w:lang w:val="en-US"/>
        </w:rPr>
        <w:t>ru</w:t>
      </w:r>
      <w:proofErr w:type="spellEnd"/>
      <w:r w:rsidRPr="006D0899">
        <w:rPr>
          <w:b/>
          <w:u w:val="single"/>
        </w:rPr>
        <w:t>//.</w:t>
      </w:r>
      <w:r w:rsidRPr="006D0899">
        <w:rPr>
          <w:b/>
        </w:rPr>
        <w:t xml:space="preserve"> </w:t>
      </w: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Официальный сайт Администрации в информационно-телекоммуникационной сети «Интернет»: </w:t>
      </w:r>
    </w:p>
    <w:p w:rsidR="003455F7"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3455F7">
        <w:rPr>
          <w:b/>
        </w:rPr>
        <w:t>//adm-natyrbovo.ru//.</w:t>
      </w:r>
    </w:p>
    <w:p w:rsidR="003455F7" w:rsidRPr="003455F7"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1.3.7. Информация о порядке предоставления муниципальной услуги предоставляется бесплатно.</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3455F7"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sidRPr="003455F7">
        <w:rPr>
          <w:b/>
          <w:sz w:val="28"/>
          <w:szCs w:val="28"/>
          <w:lang w:val="en-US"/>
        </w:rPr>
        <w:t>II</w:t>
      </w:r>
      <w:r w:rsidRPr="003455F7">
        <w:rPr>
          <w:b/>
          <w:sz w:val="28"/>
          <w:szCs w:val="28"/>
        </w:rPr>
        <w:t xml:space="preserve"> Стандарт предоставления муниципальной услуги.</w:t>
      </w:r>
      <w:proofErr w:type="gramEnd"/>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lastRenderedPageBreak/>
        <w:t xml:space="preserve">2.1. Наименование муниципальной услуги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Административный регламент предоставления муниципальной услуги «Оказание единовременной адресной социальной помощи отдельным категориям граждан». </w:t>
      </w:r>
    </w:p>
    <w:p w:rsidR="001D45E3" w:rsidRPr="00237A04" w:rsidRDefault="001D45E3" w:rsidP="001D45E3">
      <w:pPr>
        <w:pStyle w:val="a5"/>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t>Муниципальная услуга включает в себя следующие виды единовременной адресной материальной помощи:</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оказание помощи гражданам, пострадавшим от пожаров, катастроф, стихийных бедствий;</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выезд на обследование или лечение граждан за пределы Республики Адыгея по направлениям Министерства здравоохранения Республики Адыгея;</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на приобретение лекарственных средств, изделий медицинского назначения, иных препаратов, лечебного питания при тяжелых формах заболеваний, требующих длительного лечения в послеоперационном периоде или в условиях специализированных лечебных учреждений;</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на неотложный ремонт жилья;</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67"/>
        <w:jc w:val="both"/>
      </w:pPr>
      <w:r w:rsidRPr="00237A04">
        <w:t xml:space="preserve">- на приобретение одежды, обуви и продуктов питание для детей малоимущей многодетной семье; </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237A04">
        <w:t xml:space="preserve">- на погашение задолженности по коммунальным услугам; </w:t>
      </w:r>
    </w:p>
    <w:p w:rsidR="003455F7" w:rsidRPr="00237A04" w:rsidRDefault="003455F7"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237A04">
        <w:t>- несовершеннолетним детям, находящимся в тяжелом материальном положении в связи с инвалидностью, тяжелой болезнью, сиротством</w:t>
      </w:r>
      <w:r w:rsidR="003455F7">
        <w:t>.</w:t>
      </w:r>
    </w:p>
    <w:p w:rsidR="003455F7" w:rsidRPr="00237A04" w:rsidRDefault="003455F7"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1"/>
        <w:jc w:val="both"/>
      </w:pPr>
      <w:proofErr w:type="gramStart"/>
      <w:r w:rsidRPr="00237A04">
        <w:t>Трудной жизненной ситуацией, в целях предоставления муниципальной услуги, признается ситуация, сопряженная с невозможностью ее самостоятельного финансового разрешения по независящим от заявителя или членов его семьи причинам в виду временной или постоянной утраты трудоспособности, отсутствия возможности самостоятельного увеличения дохода в силу объективных обстоятельств (продолжительная болезнь, требующая дорогостоящего лечения; осуществление ухода за нетрудоспособным лицом;</w:t>
      </w:r>
      <w:proofErr w:type="gramEnd"/>
      <w:r w:rsidRPr="00237A04">
        <w:t xml:space="preserve"> </w:t>
      </w:r>
      <w:proofErr w:type="gramStart"/>
      <w:r w:rsidRPr="00237A04">
        <w:t>потеря имущества в результате стихийного бедствия, катастрофы, пожара, кражи; безработица; многодетность; преклонный возраст; ограниченные психофизические возможности; нетрудоспособность; одиночество (отсутствие родственников, обязанных по закону их содержать) и неспособность к самообслуживанию), которую он не может преодолеть самостоятельно.</w:t>
      </w:r>
      <w:proofErr w:type="gramEnd"/>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2.2 Наименование органа, предоставляющего муниципальную услугу</w:t>
      </w:r>
      <w:r w:rsidR="003455F7">
        <w:rPr>
          <w:b/>
        </w:rPr>
        <w:t>.</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Администрация муниципального образования «</w:t>
      </w:r>
      <w:r w:rsidR="003455F7">
        <w:t>Натырбов</w:t>
      </w:r>
      <w:r w:rsidRPr="00237A04">
        <w:t>ское сельское поселение»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2.3. Результат предоставления муниципальной услуги.</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Результатом предоставления муниципальной услуги является:</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-решение о положительном  рассмотрении  заявления  и перечисление материальной  (денежной)  помощи на счет заявителя;</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-мотивированный  письменный  отказ в выдаче   материальной  (денежной) помощи  заявителю.</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r w:rsidRPr="00237A04">
        <w:rPr>
          <w:b/>
        </w:rPr>
        <w:t>2.4. Срок предоставления муниципальной услуги.</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2.4.1. Сроком предоставления муниципальной услуги является период с момента подачи заявления об оказании единовременной адресной социальной помощи до подготовки принятия решения об оказании единовременной адресной социальной помощи</w:t>
      </w:r>
      <w:r w:rsidR="003455F7">
        <w:t>.</w:t>
      </w:r>
    </w:p>
    <w:p w:rsidR="001D45E3" w:rsidRPr="00237A04" w:rsidRDefault="001D45E3" w:rsidP="001D45E3">
      <w:pPr>
        <w:tabs>
          <w:tab w:val="left" w:pos="0"/>
          <w:tab w:val="left" w:pos="360"/>
        </w:tabs>
        <w:ind w:left="567"/>
        <w:jc w:val="both"/>
      </w:pPr>
      <w:r w:rsidRPr="00237A04">
        <w:t>2.4.2. Срок  предоставления муниципальной  услуги – в  течение  30 календарных  дней.</w:t>
      </w:r>
    </w:p>
    <w:p w:rsidR="001D45E3" w:rsidRPr="00237A04" w:rsidRDefault="001D45E3" w:rsidP="001D45E3">
      <w:pPr>
        <w:tabs>
          <w:tab w:val="left" w:pos="0"/>
          <w:tab w:val="left" w:pos="360"/>
        </w:tabs>
        <w:ind w:left="567"/>
        <w:jc w:val="both"/>
      </w:pPr>
      <w:r w:rsidRPr="00237A04">
        <w:t xml:space="preserve">2.4.3. Срок для отказа в предоставлении муниципальной услуги – 10  дней со дня поступления заявления. </w:t>
      </w:r>
    </w:p>
    <w:p w:rsidR="001D45E3" w:rsidRPr="00237A04" w:rsidRDefault="001D45E3" w:rsidP="001D45E3">
      <w:pPr>
        <w:tabs>
          <w:tab w:val="left" w:pos="0"/>
          <w:tab w:val="left" w:pos="360"/>
        </w:tabs>
        <w:ind w:left="567"/>
        <w:jc w:val="both"/>
      </w:pPr>
      <w:r w:rsidRPr="00237A04">
        <w:t xml:space="preserve">2.4.4. Срок направления заявителю сообщения об отказе в предоставлении услуги – не более 5 дней с момента принятия решения об отказе в предоставлении муниципальной услуги.  </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r w:rsidRPr="00237A04">
        <w:rPr>
          <w:b/>
        </w:rPr>
        <w:t>2.5. Правовые основания для предоставления муниципальной услуги</w:t>
      </w:r>
      <w:r w:rsidR="003455F7">
        <w:rPr>
          <w:b/>
        </w:rPr>
        <w:t>.</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center"/>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Правовыми основаниями для предоставления муниципальной услуги являются: </w:t>
      </w:r>
    </w:p>
    <w:p w:rsidR="001D45E3" w:rsidRPr="00237A04" w:rsidRDefault="001D45E3" w:rsidP="001D45E3">
      <w:pPr>
        <w:pStyle w:val="ae"/>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Конституция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237A04">
          <w:rPr>
            <w:rFonts w:ascii="Times New Roman" w:hAnsi="Times New Roman" w:cs="Times New Roman"/>
            <w:sz w:val="24"/>
            <w:szCs w:val="24"/>
          </w:rPr>
          <w:t>1993 г</w:t>
        </w:r>
      </w:smartTag>
      <w:r w:rsidRPr="00237A04">
        <w:rPr>
          <w:rFonts w:ascii="Times New Roman" w:hAnsi="Times New Roman" w:cs="Times New Roman"/>
          <w:sz w:val="24"/>
          <w:szCs w:val="24"/>
        </w:rPr>
        <w:t>. № 237);</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 Федеральный закон от 2 мая </w:t>
      </w:r>
      <w:smartTag w:uri="urn:schemas-microsoft-com:office:smarttags" w:element="metricconverter">
        <w:smartTagPr>
          <w:attr w:name="ProductID" w:val="2006 г"/>
        </w:smartTagPr>
        <w:r w:rsidRPr="00237A04">
          <w:t>2006 г</w:t>
        </w:r>
      </w:smartTag>
      <w:r w:rsidRPr="00237A04">
        <w:t>. № 59-ФЗ «О порядке рассмотрения обращений граждан Российской Федерации» (Собрание законодательства Российской Федерации, 2006, № 19, ст. 2060);</w:t>
      </w:r>
    </w:p>
    <w:p w:rsidR="001D45E3" w:rsidRPr="00237A04" w:rsidRDefault="001D45E3" w:rsidP="001D45E3">
      <w:pPr>
        <w:pStyle w:val="ae"/>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Федеральный закон от 6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 202, «Парламентская газета» от 8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xml:space="preserve">. №186, Собрание законодательства Российской Федерации от 6 октября </w:t>
      </w:r>
      <w:smartTag w:uri="urn:schemas-microsoft-com:office:smarttags" w:element="metricconverter">
        <w:smartTagPr>
          <w:attr w:name="ProductID" w:val="2003 г"/>
        </w:smartTagPr>
        <w:r w:rsidRPr="00237A04">
          <w:rPr>
            <w:rFonts w:ascii="Times New Roman" w:hAnsi="Times New Roman" w:cs="Times New Roman"/>
            <w:sz w:val="24"/>
            <w:szCs w:val="24"/>
          </w:rPr>
          <w:t>2003 г</w:t>
        </w:r>
      </w:smartTag>
      <w:r w:rsidRPr="00237A04">
        <w:rPr>
          <w:rFonts w:ascii="Times New Roman" w:hAnsi="Times New Roman" w:cs="Times New Roman"/>
          <w:sz w:val="24"/>
          <w:szCs w:val="24"/>
        </w:rPr>
        <w:t>. № 40 ст. 3822);</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7A04">
        <w:t xml:space="preserve">        - Федеральный закон от 27 июля 2006г. № 152-ФЗ «О персональных данных»;</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237A04">
        <w:t xml:space="preserve">- Федеральный закон от 24 ноября 1995г. № 181-ФЗ «О социальной защите      инвалидов в Российской Федерации»; </w:t>
      </w:r>
    </w:p>
    <w:p w:rsidR="001D45E3" w:rsidRPr="00237A04"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pacing w:val="-6"/>
          <w:sz w:val="24"/>
          <w:szCs w:val="24"/>
        </w:rPr>
        <w:t xml:space="preserve">- Устав муниципального образования </w:t>
      </w:r>
      <w:r w:rsidRPr="00237A04">
        <w:rPr>
          <w:rFonts w:ascii="Times New Roman" w:hAnsi="Times New Roman" w:cs="Times New Roman"/>
          <w:sz w:val="24"/>
          <w:szCs w:val="24"/>
        </w:rPr>
        <w:t>«</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ское сельское поселение»</w:t>
      </w:r>
      <w:r w:rsidRPr="00237A04">
        <w:rPr>
          <w:rFonts w:ascii="Times New Roman" w:hAnsi="Times New Roman" w:cs="Times New Roman"/>
          <w:spacing w:val="-6"/>
          <w:sz w:val="24"/>
          <w:szCs w:val="24"/>
        </w:rPr>
        <w:t xml:space="preserve">, </w:t>
      </w:r>
      <w:r w:rsidRPr="00237A04">
        <w:rPr>
          <w:rFonts w:ascii="Times New Roman" w:hAnsi="Times New Roman" w:cs="Times New Roman"/>
          <w:sz w:val="24"/>
          <w:szCs w:val="24"/>
        </w:rPr>
        <w:t>принятый решением Совета народных депутатов муниципального образования «</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 xml:space="preserve">ское сельское поселение» от </w:t>
      </w:r>
      <w:r w:rsidR="003455F7">
        <w:rPr>
          <w:rFonts w:ascii="Times New Roman" w:hAnsi="Times New Roman" w:cs="Times New Roman"/>
          <w:sz w:val="24"/>
          <w:szCs w:val="24"/>
        </w:rPr>
        <w:t>25</w:t>
      </w:r>
      <w:r w:rsidRPr="00237A04">
        <w:rPr>
          <w:rFonts w:ascii="Times New Roman" w:hAnsi="Times New Roman" w:cs="Times New Roman"/>
          <w:sz w:val="24"/>
          <w:szCs w:val="24"/>
        </w:rPr>
        <w:t xml:space="preserve"> декабря 2012 г. № 1</w:t>
      </w:r>
      <w:r w:rsidR="003455F7">
        <w:rPr>
          <w:rFonts w:ascii="Times New Roman" w:hAnsi="Times New Roman" w:cs="Times New Roman"/>
          <w:sz w:val="24"/>
          <w:szCs w:val="24"/>
        </w:rPr>
        <w:t>6</w:t>
      </w:r>
      <w:r w:rsidRPr="00237A04">
        <w:rPr>
          <w:rFonts w:ascii="Times New Roman" w:hAnsi="Times New Roman" w:cs="Times New Roman"/>
          <w:sz w:val="24"/>
          <w:szCs w:val="24"/>
        </w:rPr>
        <w:t>;</w:t>
      </w:r>
    </w:p>
    <w:p w:rsidR="001D45E3" w:rsidRPr="00237A04"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r w:rsidRPr="00237A04">
        <w:rPr>
          <w:rFonts w:ascii="Times New Roman" w:hAnsi="Times New Roman" w:cs="Times New Roman"/>
          <w:sz w:val="24"/>
          <w:szCs w:val="24"/>
        </w:rPr>
        <w:t xml:space="preserve">- иные законы и нормативные правовые акты Российской Федерации, Республики Адыгея, муниципальные правовые акты </w:t>
      </w:r>
      <w:r w:rsidR="003455F7">
        <w:rPr>
          <w:rFonts w:ascii="Times New Roman" w:hAnsi="Times New Roman" w:cs="Times New Roman"/>
          <w:sz w:val="24"/>
          <w:szCs w:val="24"/>
        </w:rPr>
        <w:t>муниципального образования</w:t>
      </w:r>
      <w:r w:rsidRPr="00237A04">
        <w:rPr>
          <w:rFonts w:ascii="Times New Roman" w:hAnsi="Times New Roman" w:cs="Times New Roman"/>
          <w:sz w:val="24"/>
          <w:szCs w:val="24"/>
        </w:rPr>
        <w:t xml:space="preserve"> «</w:t>
      </w:r>
      <w:r w:rsidR="003455F7">
        <w:rPr>
          <w:rFonts w:ascii="Times New Roman" w:hAnsi="Times New Roman" w:cs="Times New Roman"/>
          <w:sz w:val="24"/>
          <w:szCs w:val="24"/>
        </w:rPr>
        <w:t>Натырбов</w:t>
      </w:r>
      <w:r w:rsidRPr="00237A04">
        <w:rPr>
          <w:rFonts w:ascii="Times New Roman" w:hAnsi="Times New Roman" w:cs="Times New Roman"/>
          <w:sz w:val="24"/>
          <w:szCs w:val="24"/>
        </w:rPr>
        <w:t>ское сельское поселение».</w:t>
      </w:r>
    </w:p>
    <w:p w:rsidR="001D45E3" w:rsidRDefault="001D45E3"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sz w:val="24"/>
          <w:szCs w:val="24"/>
        </w:rPr>
      </w:pPr>
    </w:p>
    <w:p w:rsidR="00B61211" w:rsidRDefault="00B61211" w:rsidP="00B61211">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61211" w:rsidRDefault="00B61211" w:rsidP="00B61211">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B61211" w:rsidRPr="00C33F5E" w:rsidRDefault="00B61211" w:rsidP="00B61211">
      <w:pPr>
        <w:pStyle w:val="ConsPlusNormal"/>
        <w:ind w:right="-284" w:firstLine="0"/>
        <w:rPr>
          <w:rFonts w:ascii="Times New Roman" w:hAnsi="Times New Roman" w:cs="Times New Roman"/>
          <w:b/>
          <w:sz w:val="24"/>
          <w:szCs w:val="24"/>
        </w:rPr>
      </w:pP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roofErr w:type="gramStart"/>
      <w:r w:rsidRPr="003347A5">
        <w:rPr>
          <w:rFonts w:ascii="Times New Roman" w:hAnsi="Times New Roman" w:cs="Times New Roman"/>
          <w:sz w:val="24"/>
        </w:rPr>
        <w:t>муниципальной</w:t>
      </w:r>
      <w:proofErr w:type="gramEnd"/>
      <w:r w:rsidRPr="003347A5">
        <w:rPr>
          <w:rFonts w:ascii="Times New Roman" w:hAnsi="Times New Roman" w:cs="Times New Roman"/>
          <w:sz w:val="24"/>
        </w:rPr>
        <w:t xml:space="preserve"> </w:t>
      </w:r>
      <w:r>
        <w:rPr>
          <w:rFonts w:ascii="Times New Roman" w:hAnsi="Times New Roman" w:cs="Times New Roman"/>
          <w:sz w:val="24"/>
        </w:rPr>
        <w:t xml:space="preserve">    </w:t>
      </w: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xml:space="preserve">, подлежит   </w:t>
      </w:r>
    </w:p>
    <w:p w:rsidR="00B61211" w:rsidRDefault="00B61211" w:rsidP="00B61211">
      <w:pPr>
        <w:pStyle w:val="Standard"/>
        <w:rPr>
          <w:rFonts w:ascii="Times New Roman" w:hAnsi="Times New Roman" w:cs="Times New Roman"/>
          <w:sz w:val="24"/>
        </w:rPr>
      </w:pPr>
      <w:r>
        <w:rPr>
          <w:rFonts w:ascii="Times New Roman" w:hAnsi="Times New Roman" w:cs="Times New Roman"/>
          <w:sz w:val="24"/>
        </w:rPr>
        <w:t xml:space="preserve">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w:t>
      </w:r>
      <w:proofErr w:type="gramStart"/>
      <w:r w:rsidRPr="003347A5">
        <w:rPr>
          <w:rFonts w:ascii="Times New Roman" w:hAnsi="Times New Roman" w:cs="Times New Roman"/>
          <w:sz w:val="24"/>
        </w:rPr>
        <w:t>муниципального</w:t>
      </w:r>
      <w:proofErr w:type="gramEnd"/>
      <w:r w:rsidRPr="003347A5">
        <w:rPr>
          <w:rFonts w:ascii="Times New Roman" w:hAnsi="Times New Roman" w:cs="Times New Roman"/>
          <w:sz w:val="24"/>
        </w:rPr>
        <w:t xml:space="preserve">  </w:t>
      </w:r>
    </w:p>
    <w:p w:rsidR="00B61211" w:rsidRDefault="00B61211" w:rsidP="00B61211">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
    <w:p w:rsidR="00B61211" w:rsidRDefault="00B61211" w:rsidP="00B61211">
      <w:pPr>
        <w:pStyle w:val="Standard"/>
        <w:rPr>
          <w:rFonts w:ascii="Times New Roman" w:hAnsi="Times New Roman" w:cs="Times New Roman"/>
          <w:sz w:val="24"/>
        </w:rPr>
      </w:pPr>
      <w:r w:rsidRPr="00B61211">
        <w:rPr>
          <w:rFonts w:ascii="Times New Roman" w:hAnsi="Times New Roman" w:cs="Times New Roman"/>
          <w:sz w:val="24"/>
        </w:rPr>
        <w:t xml:space="preserve">       </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w:t>
      </w:r>
      <w:proofErr w:type="gramStart"/>
      <w:r>
        <w:rPr>
          <w:rFonts w:ascii="Times New Roman" w:hAnsi="Times New Roman" w:cs="Times New Roman"/>
          <w:sz w:val="24"/>
        </w:rPr>
        <w:t>и  муниципальных</w:t>
      </w:r>
      <w:proofErr w:type="gramEnd"/>
      <w:r>
        <w:rPr>
          <w:rFonts w:ascii="Times New Roman" w:hAnsi="Times New Roman" w:cs="Times New Roman"/>
          <w:sz w:val="24"/>
        </w:rPr>
        <w:t xml:space="preserve"> услуг   </w:t>
      </w:r>
    </w:p>
    <w:p w:rsidR="00B61211" w:rsidRPr="003347A5" w:rsidRDefault="00B61211" w:rsidP="00B61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https://www.gosuslugi.ru/.</w:t>
      </w:r>
    </w:p>
    <w:p w:rsidR="00B61211" w:rsidRDefault="00B61211" w:rsidP="00B61211">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w:t>
      </w:r>
      <w:proofErr w:type="gramStart"/>
      <w:r w:rsidRPr="003347A5">
        <w:rPr>
          <w:rFonts w:ascii="Times New Roman" w:hAnsi="Times New Roman" w:cs="Times New Roman"/>
          <w:sz w:val="24"/>
          <w:szCs w:val="24"/>
        </w:rPr>
        <w:t>указанных</w:t>
      </w:r>
      <w:proofErr w:type="gramEnd"/>
      <w:r w:rsidRPr="003347A5">
        <w:rPr>
          <w:rFonts w:ascii="Times New Roman" w:hAnsi="Times New Roman" w:cs="Times New Roman"/>
          <w:sz w:val="24"/>
          <w:szCs w:val="24"/>
        </w:rPr>
        <w:t xml:space="preserve"> нормативных </w:t>
      </w:r>
      <w:r>
        <w:rPr>
          <w:rFonts w:ascii="Times New Roman" w:hAnsi="Times New Roman" w:cs="Times New Roman"/>
          <w:sz w:val="24"/>
          <w:szCs w:val="24"/>
        </w:rPr>
        <w:t xml:space="preserve"> </w:t>
      </w:r>
    </w:p>
    <w:p w:rsidR="00B61211" w:rsidRPr="003347A5" w:rsidRDefault="00B61211" w:rsidP="00B61211">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C33CE0" w:rsidRDefault="00B61211" w:rsidP="00B61211">
      <w:pPr>
        <w:jc w:val="both"/>
        <w:rPr>
          <w:color w:val="00B0F0"/>
          <w:sz w:val="22"/>
          <w:szCs w:val="22"/>
        </w:rPr>
      </w:pPr>
      <w:r>
        <w:rPr>
          <w:color w:val="00B0F0"/>
          <w:sz w:val="22"/>
          <w:szCs w:val="22"/>
        </w:rPr>
        <w:t xml:space="preserve">       </w:t>
      </w:r>
      <w:proofErr w:type="gramStart"/>
      <w:r w:rsidRPr="00C33F5E">
        <w:rPr>
          <w:color w:val="00B0F0"/>
          <w:sz w:val="22"/>
          <w:szCs w:val="22"/>
        </w:rPr>
        <w:t>(</w:t>
      </w:r>
      <w:r w:rsidR="00C33CE0">
        <w:rPr>
          <w:color w:val="00B0F0"/>
          <w:sz w:val="22"/>
          <w:szCs w:val="22"/>
        </w:rPr>
        <w:t>ч.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66</w:t>
      </w:r>
      <w:r w:rsidRPr="00C33F5E">
        <w:rPr>
          <w:color w:val="00B0F0"/>
          <w:sz w:val="22"/>
          <w:szCs w:val="22"/>
        </w:rPr>
        <w:t xml:space="preserve"> </w:t>
      </w:r>
      <w:r w:rsidR="00C33CE0">
        <w:rPr>
          <w:color w:val="00B0F0"/>
          <w:sz w:val="22"/>
          <w:szCs w:val="22"/>
        </w:rPr>
        <w:t xml:space="preserve"> </w:t>
      </w:r>
      <w:proofErr w:type="gramEnd"/>
    </w:p>
    <w:p w:rsidR="00B61211" w:rsidRPr="00C33F5E" w:rsidRDefault="00C33CE0" w:rsidP="00B61211">
      <w:pPr>
        <w:jc w:val="both"/>
        <w:rPr>
          <w:b/>
          <w:color w:val="00B0F0"/>
          <w:sz w:val="22"/>
          <w:szCs w:val="22"/>
        </w:rPr>
      </w:pPr>
      <w:r>
        <w:rPr>
          <w:color w:val="00B0F0"/>
          <w:sz w:val="22"/>
          <w:szCs w:val="22"/>
        </w:rPr>
        <w:t xml:space="preserve">       </w:t>
      </w:r>
      <w:proofErr w:type="gramStart"/>
      <w:r w:rsidR="00B61211" w:rsidRPr="00C33F5E">
        <w:rPr>
          <w:color w:val="00B0F0"/>
          <w:sz w:val="22"/>
          <w:szCs w:val="22"/>
        </w:rPr>
        <w:t>«О внесении изменений и дополнений в Постановление № 3</w:t>
      </w:r>
      <w:r w:rsidR="00575E94">
        <w:rPr>
          <w:color w:val="00B0F0"/>
          <w:sz w:val="22"/>
          <w:szCs w:val="22"/>
        </w:rPr>
        <w:t>7</w:t>
      </w:r>
      <w:r w:rsidR="00B61211" w:rsidRPr="00C33F5E">
        <w:rPr>
          <w:color w:val="00B0F0"/>
          <w:sz w:val="22"/>
          <w:szCs w:val="22"/>
        </w:rPr>
        <w:t xml:space="preserve"> от 04.12.2017года</w:t>
      </w:r>
      <w:r w:rsidR="00B61211" w:rsidRPr="00C33F5E">
        <w:rPr>
          <w:b/>
          <w:color w:val="00B0F0"/>
          <w:sz w:val="22"/>
          <w:szCs w:val="22"/>
        </w:rPr>
        <w:t>»)</w:t>
      </w:r>
      <w:proofErr w:type="gramEnd"/>
    </w:p>
    <w:p w:rsidR="00B61211" w:rsidRPr="00B61211" w:rsidRDefault="00B61211" w:rsidP="00B61211"/>
    <w:p w:rsidR="001D45E3" w:rsidRPr="00237A04" w:rsidRDefault="003455F7" w:rsidP="001D45E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D45E3" w:rsidRPr="00237A04">
        <w:rPr>
          <w:rFonts w:ascii="Times New Roman" w:hAnsi="Times New Roman" w:cs="Times New Roman"/>
          <w:b/>
          <w:sz w:val="24"/>
          <w:szCs w:val="24"/>
        </w:rPr>
        <w:t>2.6. Исчерпывающий перечень необходимых документов для оказания муниципальной услуги</w:t>
      </w:r>
      <w:r>
        <w:rPr>
          <w:rFonts w:ascii="Times New Roman" w:hAnsi="Times New Roman" w:cs="Times New Roman"/>
          <w:b/>
          <w:sz w:val="24"/>
          <w:szCs w:val="24"/>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5E3" w:rsidRPr="00237A04" w:rsidRDefault="001D45E3" w:rsidP="001D45E3">
      <w:pPr>
        <w:pStyle w:val="a5"/>
        <w:tabs>
          <w:tab w:val="left" w:pos="0"/>
          <w:tab w:val="left" w:pos="567"/>
        </w:tabs>
        <w:spacing w:line="276" w:lineRule="auto"/>
        <w:ind w:left="567"/>
        <w:jc w:val="both"/>
      </w:pPr>
      <w:r w:rsidRPr="00237A04">
        <w:t xml:space="preserve">2.6.1. - письменное заявление в произвольной форме на имя главы администрации </w:t>
      </w:r>
      <w:r w:rsidR="003455F7">
        <w:t>муниципального образования</w:t>
      </w:r>
      <w:r w:rsidRPr="00237A04">
        <w:t xml:space="preserve"> «</w:t>
      </w:r>
      <w:proofErr w:type="spellStart"/>
      <w:r w:rsidR="003455F7">
        <w:t>Натырбовс</w:t>
      </w:r>
      <w:r w:rsidRPr="00237A04">
        <w:t>кое</w:t>
      </w:r>
      <w:proofErr w:type="spellEnd"/>
      <w:r w:rsidRPr="00237A04">
        <w:t xml:space="preserve"> сельское поселение» с указанием цели расходования;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lastRenderedPageBreak/>
        <w:t xml:space="preserve">В заявлении об оказании единовременной адресной социальной помощи   указываются: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1) фамилия, имя, отчество, место жительства заявителя и реквизиты документа, удостоверяющего личность заявителя;</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4) почтовый адрес, адрес электронной почты и (или) контактный номер телефона для связи с заявителем.</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1"/>
        <w:jc w:val="both"/>
        <w:rPr>
          <w:rFonts w:cs="Arial"/>
        </w:rPr>
      </w:pPr>
      <w:r w:rsidRPr="00237A04">
        <w:rPr>
          <w:rFonts w:cs="Arial"/>
        </w:rPr>
        <w:t>Заявление составляется в единственном экземпляре - подлиннике и подписывается заявителем.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ight="-185" w:firstLine="12"/>
        <w:jc w:val="both"/>
      </w:pPr>
      <w:r w:rsidRPr="00237A04">
        <w:t xml:space="preserve">Заявитель подписывает заявление о предоставлении муниципальной </w:t>
      </w:r>
      <w:proofErr w:type="gramStart"/>
      <w:r w:rsidRPr="00237A04">
        <w:t>услуги</w:t>
      </w:r>
      <w:proofErr w:type="gramEnd"/>
      <w:r w:rsidRPr="00237A04">
        <w:t xml:space="preserve">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 (если это необходимо).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ight="-185" w:firstLine="87"/>
        <w:jc w:val="both"/>
      </w:pPr>
      <w:r w:rsidRPr="00237A04">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537"/>
        <w:jc w:val="both"/>
      </w:pPr>
      <w:r w:rsidRPr="00237A04">
        <w:t xml:space="preserve">Прием документов по предоставлению муниципальной услуги осуществляется по адресу: Республика Адыгея, </w:t>
      </w:r>
      <w:proofErr w:type="spellStart"/>
      <w:r w:rsidRPr="00237A04">
        <w:t>Кошехабльский</w:t>
      </w:r>
      <w:proofErr w:type="spellEnd"/>
      <w:r w:rsidRPr="00237A04">
        <w:t xml:space="preserve"> район, </w:t>
      </w:r>
      <w:r w:rsidR="003455F7">
        <w:t>с</w:t>
      </w:r>
      <w:r w:rsidRPr="00237A04">
        <w:t xml:space="preserve">. </w:t>
      </w:r>
      <w:proofErr w:type="spellStart"/>
      <w:r w:rsidR="003455F7">
        <w:t>Натырбово</w:t>
      </w:r>
      <w:proofErr w:type="spellEnd"/>
      <w:r w:rsidRPr="00237A04">
        <w:t xml:space="preserve">, ул. </w:t>
      </w:r>
      <w:r w:rsidR="003455F7">
        <w:t>Советская</w:t>
      </w:r>
      <w:r w:rsidRPr="00237A04">
        <w:t>,</w:t>
      </w:r>
      <w:r w:rsidR="003455F7">
        <w:t xml:space="preserve"> </w:t>
      </w:r>
      <w:r w:rsidRPr="00237A04">
        <w:t>5</w:t>
      </w:r>
      <w:r w:rsidR="003455F7">
        <w:t>2</w:t>
      </w:r>
    </w:p>
    <w:p w:rsidR="003455F7" w:rsidRPr="00237A04" w:rsidRDefault="003455F7"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firstLine="537"/>
        <w:jc w:val="both"/>
      </w:pPr>
    </w:p>
    <w:p w:rsidR="001D45E3" w:rsidRPr="003455F7"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2.6.2. </w:t>
      </w:r>
      <w:r w:rsidRPr="003455F7">
        <w:t>Перечень документов, предоставляемых заявителем вместе с заявлением самостоятельно</w:t>
      </w:r>
      <w:r w:rsidR="004E5AE5">
        <w:t>:</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паспорт заявителя и всех членов семьи, свидетельство о рождении детей;</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справку о составе семьи с указанием подсобного хозяйства;</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1D45E3" w:rsidRPr="004E5AE5"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4E5AE5">
        <w:rPr>
          <w:rFonts w:ascii="Times New Roman" w:hAnsi="Times New Roman" w:cs="Times New Roman"/>
          <w:sz w:val="24"/>
          <w:szCs w:val="24"/>
        </w:rPr>
        <w:t xml:space="preserve">- страховое свидетельство обязательного пенсионного страхования (СНИЛС); </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копии документов, подтверждающие право на льготы;</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копия выписки из счета в банке или копию сберегательной книжки;</w:t>
      </w:r>
    </w:p>
    <w:p w:rsidR="001D45E3" w:rsidRPr="00237A04" w:rsidRDefault="001D45E3" w:rsidP="001D45E3">
      <w:pPr>
        <w:pStyle w:val="ConsNormal"/>
        <w:widowControl/>
        <w:tabs>
          <w:tab w:val="left" w:pos="0"/>
          <w:tab w:val="left" w:pos="567"/>
        </w:tabs>
        <w:ind w:left="567" w:right="0" w:firstLine="0"/>
        <w:jc w:val="both"/>
        <w:rPr>
          <w:rFonts w:ascii="Times New Roman" w:hAnsi="Times New Roman" w:cs="Times New Roman"/>
          <w:sz w:val="24"/>
          <w:szCs w:val="24"/>
        </w:rPr>
      </w:pPr>
      <w:r w:rsidRPr="00237A04">
        <w:rPr>
          <w:rFonts w:ascii="Times New Roman" w:hAnsi="Times New Roman" w:cs="Times New Roman"/>
          <w:sz w:val="24"/>
          <w:szCs w:val="24"/>
        </w:rPr>
        <w:t xml:space="preserve">-декларация о доходах заявителя и его семьи заполненное собственноручно;  </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7A04">
        <w:t xml:space="preserve">        - согласие на обработку персональных данных.</w:t>
      </w:r>
    </w:p>
    <w:p w:rsidR="000E1623" w:rsidRPr="00CD535F" w:rsidRDefault="000E1623" w:rsidP="000E1623">
      <w:pPr>
        <w:autoSpaceDE w:val="0"/>
        <w:autoSpaceDN w:val="0"/>
        <w:adjustRightInd w:val="0"/>
        <w:spacing w:before="200"/>
        <w:ind w:firstLine="540"/>
        <w:jc w:val="both"/>
        <w:rPr>
          <w:rFonts w:eastAsiaTheme="minorHAnsi"/>
          <w:lang w:eastAsia="en-US"/>
        </w:rPr>
      </w:pPr>
      <w:r w:rsidRPr="00CD535F">
        <w:rPr>
          <w:rFonts w:eastAsiaTheme="minorHAnsi"/>
          <w:lang w:eastAsia="en-US"/>
        </w:rPr>
        <w:t>2.6.3. Специалист Администрации не вправе требовать от заявителя:</w:t>
      </w:r>
    </w:p>
    <w:p w:rsidR="000E1623" w:rsidRPr="00CD535F" w:rsidRDefault="000E1623" w:rsidP="000E1623">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1623" w:rsidRPr="00CD535F" w:rsidRDefault="000E1623" w:rsidP="000E1623">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623" w:rsidRPr="00CD535F" w:rsidRDefault="000E1623" w:rsidP="000E1623">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623" w:rsidRPr="00CD535F" w:rsidRDefault="000E1623" w:rsidP="000E1623">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623" w:rsidRDefault="000E1623" w:rsidP="000E1623">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
    <w:p w:rsidR="00B61211" w:rsidRDefault="00B61211" w:rsidP="000E1623">
      <w:pPr>
        <w:pStyle w:val="a7"/>
        <w:jc w:val="both"/>
        <w:rPr>
          <w:color w:val="00B0F0"/>
          <w:sz w:val="22"/>
          <w:szCs w:val="22"/>
        </w:rPr>
      </w:pPr>
    </w:p>
    <w:p w:rsidR="000E1623" w:rsidRDefault="000E1623" w:rsidP="000E1623">
      <w:pPr>
        <w:pStyle w:val="a7"/>
        <w:jc w:val="both"/>
        <w:rPr>
          <w:b/>
          <w:color w:val="00B0F0"/>
          <w:sz w:val="22"/>
          <w:szCs w:val="22"/>
        </w:rPr>
      </w:pPr>
      <w:r w:rsidRPr="00E574A7">
        <w:rPr>
          <w:color w:val="00B0F0"/>
          <w:sz w:val="22"/>
          <w:szCs w:val="22"/>
        </w:rPr>
        <w:t>(</w:t>
      </w:r>
      <w:r w:rsidR="00C33CE0">
        <w:rPr>
          <w:color w:val="00B0F0"/>
          <w:sz w:val="22"/>
          <w:szCs w:val="22"/>
        </w:rPr>
        <w:t>п. 2.6.3.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11.12.2018 № 7</w:t>
      </w:r>
      <w:r w:rsidR="00B61211">
        <w:rPr>
          <w:color w:val="00B0F0"/>
          <w:sz w:val="22"/>
          <w:szCs w:val="22"/>
        </w:rPr>
        <w:t>4</w:t>
      </w:r>
      <w:r w:rsidRPr="00E574A7">
        <w:rPr>
          <w:color w:val="00B0F0"/>
          <w:sz w:val="22"/>
          <w:szCs w:val="22"/>
        </w:rPr>
        <w:t xml:space="preserve"> «О внесении изменений и дополнений в Постановление № 3</w:t>
      </w:r>
      <w:r w:rsidR="00B61211">
        <w:rPr>
          <w:color w:val="00B0F0"/>
          <w:sz w:val="22"/>
          <w:szCs w:val="22"/>
        </w:rPr>
        <w:t>7</w:t>
      </w:r>
      <w:r w:rsidRPr="00E574A7">
        <w:rPr>
          <w:color w:val="00B0F0"/>
          <w:sz w:val="22"/>
          <w:szCs w:val="22"/>
        </w:rPr>
        <w:t xml:space="preserve"> от 04.12.2017года</w:t>
      </w:r>
      <w:r w:rsidRPr="00E574A7">
        <w:rPr>
          <w:b/>
          <w:color w:val="00B0F0"/>
          <w:sz w:val="22"/>
          <w:szCs w:val="22"/>
        </w:rPr>
        <w:t>»)</w:t>
      </w:r>
    </w:p>
    <w:p w:rsidR="00B61211" w:rsidRDefault="00B61211" w:rsidP="00B61211">
      <w:pPr>
        <w:autoSpaceDE w:val="0"/>
        <w:autoSpaceDN w:val="0"/>
        <w:adjustRightInd w:val="0"/>
        <w:jc w:val="both"/>
        <w:rPr>
          <w:rFonts w:eastAsiaTheme="minorHAnsi"/>
          <w:lang w:eastAsia="en-US"/>
        </w:rPr>
      </w:pPr>
    </w:p>
    <w:p w:rsidR="00B61211" w:rsidRDefault="00B61211" w:rsidP="00B61211">
      <w:pPr>
        <w:autoSpaceDE w:val="0"/>
        <w:autoSpaceDN w:val="0"/>
        <w:adjustRightInd w:val="0"/>
        <w:jc w:val="both"/>
        <w:rPr>
          <w:rFonts w:eastAsiaTheme="minorHAnsi"/>
          <w:lang w:eastAsia="en-US"/>
        </w:rPr>
      </w:pPr>
      <w:r w:rsidRPr="00CD535F">
        <w:rPr>
          <w:rFonts w:eastAsiaTheme="minorHAnsi"/>
          <w:lang w:eastAsia="en-US"/>
        </w:rPr>
        <w:t>2.6.</w:t>
      </w:r>
      <w:r>
        <w:rPr>
          <w:rFonts w:eastAsiaTheme="minorHAnsi"/>
          <w:lang w:eastAsia="en-US"/>
        </w:rPr>
        <w:t>4</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указанных</w:t>
      </w:r>
      <w:proofErr w:type="gramEnd"/>
      <w:r>
        <w:rPr>
          <w:rFonts w:eastAsiaTheme="minorHAnsi"/>
          <w:lang w:eastAsia="en-US"/>
        </w:rPr>
        <w:t xml:space="preserve"> в </w:t>
      </w:r>
      <w:hyperlink r:id="rId9"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организации предоставления государственных и муниципальных услуг», для предоставления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муниципальной услуги с использованием </w:t>
      </w:r>
      <w:proofErr w:type="gramStart"/>
      <w:r>
        <w:rPr>
          <w:rFonts w:eastAsiaTheme="minorHAnsi"/>
          <w:lang w:eastAsia="en-US"/>
        </w:rPr>
        <w:t>межведомственного</w:t>
      </w:r>
      <w:proofErr w:type="gramEnd"/>
      <w:r>
        <w:rPr>
          <w:rFonts w:eastAsiaTheme="minorHAnsi"/>
          <w:lang w:eastAsia="en-US"/>
        </w:rPr>
        <w:t xml:space="preserve"> информационного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взаимодействия должен содержать предусмотренный законодательством </w:t>
      </w:r>
      <w:proofErr w:type="gramStart"/>
      <w:r>
        <w:rPr>
          <w:rFonts w:eastAsiaTheme="minorHAnsi"/>
          <w:lang w:eastAsia="en-US"/>
        </w:rPr>
        <w:t>Российской</w:t>
      </w:r>
      <w:proofErr w:type="gramEnd"/>
      <w:r>
        <w:rPr>
          <w:rFonts w:eastAsiaTheme="minorHAnsi"/>
          <w:lang w:eastAsia="en-US"/>
        </w:rPr>
        <w:t xml:space="preserve">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Федерации идентификатор сведений о физическом лице (при наличии), если документы 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информация запрашиваются в отношении физического лица, а также указание на </w:t>
      </w:r>
      <w:proofErr w:type="gramStart"/>
      <w:r>
        <w:rPr>
          <w:rFonts w:eastAsiaTheme="minorHAnsi"/>
          <w:lang w:eastAsia="en-US"/>
        </w:rPr>
        <w:t>базовый</w:t>
      </w:r>
      <w:proofErr w:type="gramEnd"/>
      <w:r>
        <w:rPr>
          <w:rFonts w:eastAsiaTheme="minorHAnsi"/>
          <w:lang w:eastAsia="en-US"/>
        </w:rPr>
        <w:t xml:space="preserve">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государственный информационный ресурс, в целях ведения которого запрашиваются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документы и информация, или в случае, если такие документы и информация не были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w:t>
      </w:r>
      <w:proofErr w:type="gramStart"/>
      <w:r>
        <w:rPr>
          <w:rFonts w:eastAsiaTheme="minorHAnsi"/>
          <w:lang w:eastAsia="en-US"/>
        </w:rPr>
        <w:t xml:space="preserve">представлены  заявителем, сведения, установленные </w:t>
      </w:r>
      <w:hyperlink r:id="rId10"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статьи 7</w:t>
        </w:r>
      </w:hyperlink>
      <w:r>
        <w:rPr>
          <w:rFonts w:eastAsiaTheme="minorHAnsi"/>
          <w:lang w:eastAsia="en-US"/>
        </w:rPr>
        <w:t xml:space="preserve">.2 Федерального  </w:t>
      </w:r>
      <w:proofErr w:type="gramEnd"/>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закона от 27.07.2010 № 210-ФЗ «Об организации предоставления </w:t>
      </w:r>
      <w:proofErr w:type="gramStart"/>
      <w:r>
        <w:rPr>
          <w:rFonts w:eastAsiaTheme="minorHAnsi"/>
          <w:lang w:eastAsia="en-US"/>
        </w:rPr>
        <w:t>государственных</w:t>
      </w:r>
      <w:proofErr w:type="gramEnd"/>
      <w:r>
        <w:rPr>
          <w:rFonts w:eastAsiaTheme="minorHAnsi"/>
          <w:lang w:eastAsia="en-US"/>
        </w:rPr>
        <w:t xml:space="preserve"> и </w:t>
      </w:r>
    </w:p>
    <w:p w:rsidR="00B61211" w:rsidRDefault="00B61211" w:rsidP="00B61211">
      <w:pPr>
        <w:autoSpaceDE w:val="0"/>
        <w:autoSpaceDN w:val="0"/>
        <w:adjustRightInd w:val="0"/>
        <w:jc w:val="both"/>
        <w:rPr>
          <w:rFonts w:eastAsiaTheme="minorHAnsi"/>
          <w:lang w:eastAsia="en-US"/>
        </w:rPr>
      </w:pPr>
      <w:r>
        <w:rPr>
          <w:rFonts w:eastAsiaTheme="minorHAnsi"/>
          <w:lang w:eastAsia="en-US"/>
        </w:rPr>
        <w:t xml:space="preserve">         муниципальных услуг»,</w:t>
      </w:r>
      <w:r w:rsidRPr="007D5DFE">
        <w:rPr>
          <w:rFonts w:eastAsiaTheme="minorHAnsi"/>
          <w:lang w:eastAsia="en-US"/>
        </w:rPr>
        <w:t xml:space="preserve"> </w:t>
      </w:r>
      <w:r>
        <w:rPr>
          <w:rFonts w:eastAsiaTheme="minorHAnsi"/>
          <w:lang w:eastAsia="en-US"/>
        </w:rPr>
        <w:t xml:space="preserve">если дополнительные сведения не установлены законодательным  </w:t>
      </w:r>
    </w:p>
    <w:p w:rsidR="00B61211" w:rsidRPr="00B61211" w:rsidRDefault="00B61211" w:rsidP="00B61211">
      <w:pPr>
        <w:jc w:val="both"/>
        <w:rPr>
          <w:b/>
          <w:color w:val="00B0F0"/>
          <w:sz w:val="22"/>
          <w:szCs w:val="22"/>
        </w:rPr>
      </w:pPr>
      <w:r>
        <w:rPr>
          <w:rFonts w:eastAsiaTheme="minorHAnsi"/>
          <w:lang w:eastAsia="en-US"/>
        </w:rPr>
        <w:t xml:space="preserve">        </w:t>
      </w:r>
      <w:r w:rsidRPr="00B61211">
        <w:rPr>
          <w:rFonts w:eastAsiaTheme="minorHAnsi"/>
          <w:lang w:eastAsia="en-US"/>
        </w:rPr>
        <w:t xml:space="preserve"> актом Российской Федерации.</w:t>
      </w:r>
    </w:p>
    <w:p w:rsidR="00B61211" w:rsidRDefault="00B61211" w:rsidP="00B61211">
      <w:pPr>
        <w:pStyle w:val="a7"/>
        <w:jc w:val="both"/>
        <w:rPr>
          <w:color w:val="00B0F0"/>
          <w:sz w:val="22"/>
          <w:szCs w:val="22"/>
        </w:rPr>
      </w:pPr>
    </w:p>
    <w:p w:rsidR="00B61211" w:rsidRPr="00E574A7" w:rsidRDefault="00B61211" w:rsidP="00B61211">
      <w:pPr>
        <w:pStyle w:val="a7"/>
        <w:jc w:val="both"/>
        <w:rPr>
          <w:b/>
          <w:color w:val="00B0F0"/>
          <w:sz w:val="22"/>
          <w:szCs w:val="22"/>
        </w:rPr>
      </w:pPr>
      <w:r w:rsidRPr="00E574A7">
        <w:rPr>
          <w:color w:val="00B0F0"/>
          <w:sz w:val="22"/>
          <w:szCs w:val="22"/>
        </w:rPr>
        <w:t>(</w:t>
      </w:r>
      <w:r w:rsidR="00C33CE0">
        <w:rPr>
          <w:color w:val="00B0F0"/>
          <w:sz w:val="22"/>
          <w:szCs w:val="22"/>
        </w:rPr>
        <w:t>п. 2.6.4.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07</w:t>
      </w:r>
      <w:r w:rsidRPr="00E574A7">
        <w:rPr>
          <w:color w:val="00B0F0"/>
          <w:sz w:val="22"/>
          <w:szCs w:val="22"/>
        </w:rPr>
        <w:t>.</w:t>
      </w:r>
      <w:r>
        <w:rPr>
          <w:color w:val="00B0F0"/>
          <w:sz w:val="22"/>
          <w:szCs w:val="22"/>
        </w:rPr>
        <w:t>06</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19</w:t>
      </w:r>
      <w:r w:rsidRPr="00E574A7">
        <w:rPr>
          <w:color w:val="00B0F0"/>
          <w:sz w:val="22"/>
          <w:szCs w:val="22"/>
        </w:rPr>
        <w:t xml:space="preserve"> «О внесении изменений и дополнений в Постановление № 3</w:t>
      </w:r>
      <w:r>
        <w:rPr>
          <w:color w:val="00B0F0"/>
          <w:sz w:val="22"/>
          <w:szCs w:val="22"/>
        </w:rPr>
        <w:t>7</w:t>
      </w:r>
      <w:r w:rsidRPr="00E574A7">
        <w:rPr>
          <w:color w:val="00B0F0"/>
          <w:sz w:val="22"/>
          <w:szCs w:val="22"/>
        </w:rPr>
        <w:t xml:space="preserve"> от 04.12.2017года</w:t>
      </w:r>
      <w:r w:rsidRPr="00E574A7">
        <w:rPr>
          <w:b/>
          <w:color w:val="00B0F0"/>
          <w:sz w:val="22"/>
          <w:szCs w:val="22"/>
        </w:rPr>
        <w:t>»)</w:t>
      </w:r>
    </w:p>
    <w:p w:rsidR="00575E94" w:rsidRDefault="00575E94"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sidRPr="00237A04">
        <w:rPr>
          <w:b/>
          <w:color w:val="000000"/>
        </w:rPr>
        <w:t>2.7.   Запрещается требовать от заявителя:</w:t>
      </w:r>
    </w:p>
    <w:p w:rsidR="004E5AE5"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237A04">
        <w:rPr>
          <w:color w:val="000000"/>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roofErr w:type="gramStart"/>
      <w:r w:rsidRPr="00237A04">
        <w:rPr>
          <w:color w:val="000000"/>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37A04">
        <w:rPr>
          <w:color w:val="000000"/>
        </w:rPr>
        <w:t xml:space="preserve"> 6 статьи 7 Федерального закона от 27.07.2010 №210-ФЗ «Об организации предоставления государственных и муниципальных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1D45E3" w:rsidRDefault="001D45E3"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2"/>
        <w:rPr>
          <w:b/>
          <w:bCs/>
        </w:rPr>
      </w:pPr>
      <w:bookmarkStart w:id="0" w:name="_Toc206489253"/>
      <w:r w:rsidRPr="00237A04">
        <w:rPr>
          <w:b/>
          <w:bCs/>
        </w:rPr>
        <w:t>2.</w:t>
      </w:r>
      <w:bookmarkEnd w:id="0"/>
      <w:r w:rsidRPr="00237A04">
        <w:rPr>
          <w:b/>
          <w:bCs/>
        </w:rPr>
        <w:t>8. Исчерпывающий перечень оснований для отказа в приеме заявления и документов,  необходимых для предоставления муниципальной услуги</w:t>
      </w:r>
      <w:r w:rsidR="004E5AE5">
        <w:rPr>
          <w:b/>
          <w:bCs/>
        </w:rPr>
        <w:t>.</w:t>
      </w:r>
    </w:p>
    <w:p w:rsidR="004E5AE5" w:rsidRPr="00237A04" w:rsidRDefault="004E5AE5"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2"/>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Основания для отказа в приеме заявления и документов для оказания муниципальной услуги отсутствуют.</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1D45E3" w:rsidRPr="00237A04" w:rsidRDefault="004E5AE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 xml:space="preserve">          </w:t>
      </w:r>
      <w:r w:rsidR="001D45E3" w:rsidRPr="00237A04">
        <w:rPr>
          <w:b/>
          <w:bCs/>
        </w:rPr>
        <w:t>2.9. Исчерпывающий перечень оснований для отказа в предоставлении  муниципальной  услуги</w:t>
      </w:r>
      <w:r>
        <w:rPr>
          <w:b/>
          <w:bCs/>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pPr>
      <w:r w:rsidRPr="00237A04">
        <w:lastRenderedPageBreak/>
        <w:t xml:space="preserve">Основаниями для  отказа в предоставлении муниципальной услуги являются: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pPr>
      <w:r w:rsidRPr="00237A04">
        <w:t>- наличие в представленных документах исправлений, серьезных повреждений, не позволяющих однозначно истолковать их содержание;</w:t>
      </w:r>
    </w:p>
    <w:p w:rsidR="001D45E3" w:rsidRPr="00237A04" w:rsidRDefault="001D45E3" w:rsidP="001D45E3">
      <w:pPr>
        <w:widowControl w:val="0"/>
        <w:tabs>
          <w:tab w:val="left" w:pos="3570"/>
        </w:tabs>
        <w:autoSpaceDE w:val="0"/>
        <w:autoSpaceDN w:val="0"/>
        <w:adjustRightInd w:val="0"/>
        <w:ind w:right="-185" w:firstLine="720"/>
        <w:jc w:val="both"/>
        <w:rPr>
          <w:rFonts w:cs="Arial"/>
        </w:rPr>
      </w:pPr>
      <w:r w:rsidRPr="00237A04">
        <w:rPr>
          <w:rFonts w:cs="Arial"/>
        </w:rPr>
        <w:t>- непредставление документов, указанных в пункте 2.6. настоящего Административного регламента;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отсутствие у Администрации поселения правовых оснований  осуществления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 выявление Администрацией поселения ложных сведений, предоставленных заказчиком при оформлении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cs="Arial"/>
        </w:rPr>
      </w:pPr>
      <w:r w:rsidRPr="00237A04">
        <w:rPr>
          <w:rFonts w:cs="Arial"/>
        </w:rPr>
        <w:t>Отказ в предоставлении муниципальной услуги может быть оспорен заявителем в досудебном и судебном порядке.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cs="Arial"/>
        </w:rPr>
      </w:pPr>
    </w:p>
    <w:p w:rsidR="001D45E3"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color w:val="000000"/>
        </w:rPr>
        <w:t xml:space="preserve">                   </w:t>
      </w:r>
      <w:r w:rsidR="001D45E3" w:rsidRPr="00237A04">
        <w:rPr>
          <w:b/>
          <w:color w:val="000000"/>
        </w:rPr>
        <w:t>2.10</w:t>
      </w:r>
      <w:r w:rsidR="001D45E3" w:rsidRPr="00237A04">
        <w:rPr>
          <w:color w:val="000000"/>
        </w:rPr>
        <w:t xml:space="preserve">. </w:t>
      </w:r>
      <w:r w:rsidR="001D45E3" w:rsidRPr="00237A04">
        <w:rPr>
          <w:b/>
          <w:color w:val="000000"/>
        </w:rPr>
        <w:t>Исчерпывающий перечень оснований для приостановления в предоставлении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r w:rsidRPr="00237A04">
        <w:rPr>
          <w:color w:val="000000"/>
        </w:rPr>
        <w:t>Оснований для приостановления в предоставлении муниципальной услуги не предусмотрено.</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p>
    <w:p w:rsidR="001D45E3" w:rsidRPr="00237A04" w:rsidRDefault="004E5AE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        </w:t>
      </w:r>
      <w:r w:rsidR="001D45E3" w:rsidRPr="00237A04">
        <w:rPr>
          <w:b/>
        </w:rPr>
        <w:t>2.11. Размер платы, взимаемой с заявителя при предоставлении муниципальной услуги</w:t>
      </w:r>
      <w:r>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rPr>
          <w:b/>
        </w:rPr>
        <w:t xml:space="preserve"> </w:t>
      </w:r>
      <w:r w:rsidRPr="00237A04">
        <w:t>Предоставление муниципальной услуги осуществляется на безвозмездной основе.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E5AE5">
        <w:rPr>
          <w:b/>
        </w:rPr>
        <w:t>.</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237A0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37A04">
        <w:rPr>
          <w:b/>
        </w:rPr>
        <w:t>2.13. Срок и порядок регистрации запроса о предоставлении муниципальной услуги</w:t>
      </w:r>
      <w:r w:rsidR="004E5AE5">
        <w:rPr>
          <w:b/>
        </w:rPr>
        <w:t>.</w:t>
      </w:r>
    </w:p>
    <w:p w:rsidR="004E5AE5" w:rsidRPr="00237A04" w:rsidRDefault="004E5AE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2.13.1. Максимальное время регистрации заявления о предоставлении муниципальной услуги составляет 15 минут.</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37A04">
        <w:t>2.13.2. Днем регистрации документов является день их поступления в уполномоченный орган (до 1</w:t>
      </w:r>
      <w:r w:rsidR="004E5AE5">
        <w:t>7</w:t>
      </w:r>
      <w:r w:rsidRPr="00237A04">
        <w:t>-00). При поступлении документов после 1</w:t>
      </w:r>
      <w:r w:rsidR="004E5AE5">
        <w:t>7</w:t>
      </w:r>
      <w:r w:rsidRPr="00237A04">
        <w:t>-00 их регистрация происходит следующим рабочим днем.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4E5AE5" w:rsidRDefault="004E5AE5"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r>
        <w:rPr>
          <w:b/>
        </w:rPr>
        <w:t xml:space="preserve">         </w:t>
      </w:r>
      <w:r w:rsidR="001D45E3" w:rsidRPr="00237A04">
        <w:rPr>
          <w:b/>
        </w:rPr>
        <w:t xml:space="preserve">2.14. Требования к помещению, в котором предоставляется муниципальная услуга, </w:t>
      </w:r>
      <w:proofErr w:type="gramStart"/>
      <w:r w:rsidR="001D45E3" w:rsidRPr="00237A04">
        <w:rPr>
          <w:b/>
        </w:rPr>
        <w:t>к</w:t>
      </w:r>
      <w:proofErr w:type="gramEnd"/>
      <w:r w:rsidR="001D45E3" w:rsidRPr="00237A04">
        <w:rPr>
          <w:b/>
        </w:rPr>
        <w:t xml:space="preserve"> </w:t>
      </w:r>
      <w:r>
        <w:rPr>
          <w:b/>
        </w:rPr>
        <w:t xml:space="preserve">  </w:t>
      </w:r>
    </w:p>
    <w:p w:rsidR="004E5AE5"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r w:rsidRPr="00237A04">
        <w:rPr>
          <w:b/>
        </w:rPr>
        <w:t xml:space="preserve">залу ожидания, месту для заполнения запросов о предоставлении </w:t>
      </w:r>
      <w:proofErr w:type="gramStart"/>
      <w:r w:rsidRPr="00237A04">
        <w:rPr>
          <w:b/>
        </w:rPr>
        <w:t>муниципальной</w:t>
      </w:r>
      <w:proofErr w:type="gramEnd"/>
      <w:r w:rsidRPr="00237A04">
        <w:rPr>
          <w:b/>
        </w:rPr>
        <w:t xml:space="preserve"> </w:t>
      </w:r>
      <w:r w:rsidR="004E5AE5">
        <w:rPr>
          <w:b/>
        </w:rPr>
        <w:t xml:space="preserve">  </w:t>
      </w:r>
    </w:p>
    <w:p w:rsidR="004E5AE5"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r w:rsidRPr="00237A04">
        <w:rPr>
          <w:b/>
        </w:rPr>
        <w:t>услуги, информационным стендам с образцами их за</w:t>
      </w:r>
      <w:r w:rsidR="004E5AE5">
        <w:rPr>
          <w:b/>
        </w:rPr>
        <w:t xml:space="preserve">полнения и перечнем документов,      </w:t>
      </w:r>
    </w:p>
    <w:p w:rsidR="001D45E3" w:rsidRPr="00237A04" w:rsidRDefault="001D45E3" w:rsidP="004E5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b/>
        </w:rPr>
      </w:pPr>
      <w:proofErr w:type="gramStart"/>
      <w:r w:rsidRPr="00237A04">
        <w:rPr>
          <w:b/>
        </w:rPr>
        <w:t>необходимых</w:t>
      </w:r>
      <w:proofErr w:type="gramEnd"/>
      <w:r w:rsidRPr="00237A04">
        <w:rPr>
          <w:b/>
        </w:rPr>
        <w:t xml:space="preserve"> для предоставления муниципальной услуги.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2.14.3. Места для информирования должны быть оборудованы информационными стендами, содержащими следующую информацию: </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lastRenderedPageBreak/>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перечень, формы документов для заполнения, образцы заполнения документов, бланки для заполнения;</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основания для отказа в предоставлении муниципальной услуги;</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порядок обжалования решений, действий (бездействия) органов, предоставляющих муниципальную услугу, их должностных лиц;</w:t>
      </w:r>
    </w:p>
    <w:p w:rsidR="001D45E3" w:rsidRPr="00237A04" w:rsidRDefault="001D45E3" w:rsidP="001D45E3">
      <w:pPr>
        <w:pStyle w:val="a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перечень нормативных правовых актов, регулирующих предоставление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2.14.4. Кабинеты (кабинки) приема граждан должны быть оборудованы информационными табличками с указанием:</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номера кабинета (кабинки);</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фамилии, имени и отчества должностного лица, осуществляющего прием заявителей;</w:t>
      </w:r>
    </w:p>
    <w:p w:rsidR="001D45E3" w:rsidRPr="00237A04" w:rsidRDefault="001D45E3" w:rsidP="001D45E3">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дней и часов приема, времени перерыва на обед.</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2.14.6. </w:t>
      </w:r>
      <w:proofErr w:type="gramStart"/>
      <w:r w:rsidRPr="00237A04">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7A04">
        <w:t xml:space="preserve"> актами.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rPr>
      </w:pPr>
      <w:r w:rsidRPr="00237A04">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237A04">
        <w:t>это</w:t>
      </w:r>
      <w:proofErr w:type="gramEnd"/>
      <w:r w:rsidRPr="00237A04">
        <w:t xml:space="preserve"> возможно, </w:t>
      </w:r>
      <w:r w:rsidRPr="00237A04">
        <w:lastRenderedPageBreak/>
        <w:t>обеспечить предоставление необходимых услуг по месту жительства инвалида или в дистанционном режиме.</w:t>
      </w:r>
      <w:r w:rsidRPr="00237A04">
        <w:rPr>
          <w:b/>
        </w:rPr>
        <w:t xml:space="preserve"> </w:t>
      </w:r>
    </w:p>
    <w:p w:rsidR="001D45E3" w:rsidRPr="00BE7360"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BE7360">
        <w:t>2.14.7.</w:t>
      </w:r>
      <w:r w:rsidRPr="00237A04">
        <w:rPr>
          <w:b/>
        </w:rPr>
        <w:t xml:space="preserve"> </w:t>
      </w:r>
      <w:r w:rsidRPr="00BE7360">
        <w:t>Инвалидам обеспечиваются следующие условия доступности объектов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беспрепятственного входа в здание администрации (включая помещения) и выхода из них;</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BE7360"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roofErr w:type="gramStart"/>
      <w:r w:rsidRPr="00237A04">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D45E3" w:rsidRPr="00252E7E" w:rsidRDefault="00252E7E" w:rsidP="0025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 xml:space="preserve">          </w:t>
      </w:r>
      <w:r w:rsidR="001D45E3" w:rsidRPr="00237A04">
        <w:rPr>
          <w:b/>
        </w:rPr>
        <w:t xml:space="preserve"> </w:t>
      </w:r>
      <w:r w:rsidR="001D45E3" w:rsidRPr="00252E7E">
        <w:t>2.14.8  Инвалидам обеспечиваются следующие условия доступности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37A04">
        <w:t>сурдопереводчика</w:t>
      </w:r>
      <w:proofErr w:type="spellEnd"/>
      <w:r w:rsidRPr="00237A04">
        <w:t xml:space="preserve">, </w:t>
      </w:r>
      <w:proofErr w:type="spellStart"/>
      <w:r w:rsidRPr="00237A04">
        <w:t>тифлосурдопереводчика</w:t>
      </w:r>
      <w:proofErr w:type="spellEnd"/>
      <w:r w:rsidRPr="00237A04">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rsidRPr="00237A04">
        <w:t xml:space="preserve">оказание иной необходимой инвалидам помощи в преодолении барьеров, мешающих получению ими услуг наравне с другими лицами.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b/>
        </w:rPr>
      </w:pPr>
      <w:r w:rsidRPr="00237A04">
        <w:rPr>
          <w:b/>
        </w:rPr>
        <w:t>2.15. Показатели доступности и качества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b/>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2.15.1. Показателями доступности предоставления муниципальной услуги являются:</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взаимодействие заявителя с сотрудником в случае получения заявителем консультации на приеме;</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возможность подачи документов для предоставления </w:t>
      </w:r>
      <w:r w:rsidR="0094452F">
        <w:t>муниципальной</w:t>
      </w:r>
      <w:r w:rsidRPr="00237A04">
        <w:t xml:space="preserve"> услуги в электронном виде с помощью информационных ресурсов уполномоченного органа в сети Интернет или Единого портала;</w:t>
      </w:r>
    </w:p>
    <w:p w:rsidR="001D45E3" w:rsidRPr="00237A04" w:rsidRDefault="001D45E3" w:rsidP="001D45E3">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возможность </w:t>
      </w:r>
      <w:proofErr w:type="gramStart"/>
      <w:r w:rsidRPr="00237A04">
        <w:t xml:space="preserve">осуществления мониторинга хода предоставления </w:t>
      </w:r>
      <w:r w:rsidR="0094452F">
        <w:t>муниципаль</w:t>
      </w:r>
      <w:r w:rsidRPr="00237A04">
        <w:t>ной услуги</w:t>
      </w:r>
      <w:proofErr w:type="gramEnd"/>
      <w:r w:rsidRPr="00237A04">
        <w:t xml:space="preserve"> в электронном виде с использованием Единого портала.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2.15.2. Качество муниципальной  услуги характеризуется:</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lastRenderedPageBreak/>
        <w:t>оперативностью вынесения решения в отношении рассматриваемого обращения.</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отсутствием:</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очередей при приеме и выдаче документов заявителям;</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нарушений сроков предоставления государственной услуги;</w:t>
      </w:r>
    </w:p>
    <w:p w:rsidR="001D45E3" w:rsidRPr="00237A04" w:rsidRDefault="001D45E3" w:rsidP="001D45E3">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pPr>
      <w:r w:rsidRPr="00237A04">
        <w:t xml:space="preserve">обоснованных жалоб и претензий на действия (бездействие) сотрудников, предоставляющих </w:t>
      </w:r>
      <w:r w:rsidR="0094452F">
        <w:t>муниципаль</w:t>
      </w:r>
      <w:r w:rsidRPr="00237A04">
        <w:t>ную услугу.</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94452F"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      </w:t>
      </w:r>
      <w:r w:rsidR="001D45E3" w:rsidRPr="00237A04">
        <w:rPr>
          <w:b/>
        </w:rPr>
        <w:t>2.16. Иные требования, учитывающие особенности предоставления муниципальной услуги в электронной форме.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1D45E3" w:rsidRPr="0094452F"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94452F">
        <w:t xml:space="preserve"> Особенности предоставления муниципальной услуги в электронной форме.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Для обеспечения предоставления муниципальной услуги в электронной форме отдел обеспечивает:</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возможность получения заявителями ответа на Интернет-обращение в форме электронного документа.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Класс электронной подписи, используемый Администрацией при подписании результата оказания  муниципальной  услуги, относится к классу ЭП КС</w:t>
      </w:r>
      <w:proofErr w:type="gramStart"/>
      <w:r w:rsidRPr="00237A04">
        <w:t>1</w:t>
      </w:r>
      <w:proofErr w:type="gramEnd"/>
      <w:r w:rsidRPr="00237A04">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D45E3" w:rsidRPr="0094452F"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sz w:val="28"/>
          <w:szCs w:val="28"/>
        </w:rPr>
      </w:pPr>
      <w:r w:rsidRPr="0094452F">
        <w:rPr>
          <w:b/>
          <w:sz w:val="28"/>
          <w:szCs w:val="28"/>
        </w:rPr>
        <w:t>III. Административные процедуры</w:t>
      </w:r>
    </w:p>
    <w:p w:rsidR="001D45E3" w:rsidRPr="00237A04" w:rsidRDefault="001D45E3" w:rsidP="001D4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2"/>
        <w:rPr>
          <w:b/>
          <w:bCs/>
        </w:rPr>
      </w:pPr>
      <w:bookmarkStart w:id="1" w:name="_Toc206489262"/>
      <w:r w:rsidRPr="00237A04">
        <w:rPr>
          <w:b/>
          <w:bCs/>
        </w:rPr>
        <w:t>3.1. Последовательность административных действий (процедур)</w:t>
      </w:r>
      <w:bookmarkEnd w:id="1"/>
    </w:p>
    <w:p w:rsidR="001D45E3" w:rsidRPr="00237A04" w:rsidRDefault="001D45E3" w:rsidP="001D45E3">
      <w:pPr>
        <w:pStyle w:val="HTML"/>
        <w:rPr>
          <w:rFonts w:ascii="Times New Roman" w:hAnsi="Times New Roman"/>
          <w:sz w:val="24"/>
          <w:szCs w:val="24"/>
        </w:rPr>
      </w:pPr>
    </w:p>
    <w:p w:rsidR="001D45E3" w:rsidRPr="00237A04" w:rsidRDefault="001D45E3" w:rsidP="0094452F">
      <w:pPr>
        <w:pStyle w:val="a5"/>
        <w:tabs>
          <w:tab w:val="num" w:pos="0"/>
          <w:tab w:val="num" w:pos="1080"/>
        </w:tabs>
        <w:ind w:left="567"/>
        <w:jc w:val="both"/>
      </w:pPr>
      <w:r w:rsidRPr="00237A04">
        <w:t>3.1.1 Предоставление муниципальной услуги  включает в себя следующие административные процедуры:</w:t>
      </w:r>
    </w:p>
    <w:p w:rsidR="001D45E3" w:rsidRPr="00237A04" w:rsidRDefault="001D45E3" w:rsidP="0094452F">
      <w:pPr>
        <w:pStyle w:val="a5"/>
        <w:tabs>
          <w:tab w:val="num" w:pos="0"/>
          <w:tab w:val="num" w:pos="1080"/>
        </w:tabs>
        <w:ind w:left="567"/>
      </w:pPr>
      <w:r w:rsidRPr="00237A04">
        <w:t>- прием документов и регистрация;</w:t>
      </w:r>
      <w:r w:rsidR="0094452F">
        <w:t xml:space="preserve">                                                                                                         -</w:t>
      </w:r>
      <w:r w:rsidRPr="00237A04">
        <w:t xml:space="preserve"> рассмотрение документов для установления права на муниципальную услугу;</w:t>
      </w:r>
      <w:r w:rsidR="0094452F">
        <w:t xml:space="preserve">                         - </w:t>
      </w:r>
      <w:r w:rsidRPr="00237A04">
        <w:t xml:space="preserve">принятие решения о предоставлении либо об отказе в предоставлении муниципальной </w:t>
      </w:r>
      <w:r w:rsidR="0094452F">
        <w:t xml:space="preserve"> </w:t>
      </w:r>
      <w:r w:rsidRPr="00237A04">
        <w:t>услуги;</w:t>
      </w:r>
      <w:r w:rsidR="0094452F">
        <w:t xml:space="preserve">                                                                                                                                                   </w:t>
      </w:r>
      <w:r w:rsidRPr="00237A04">
        <w:t>- уведомление заявителя о предоставлении либо об отказе в предоставлении муниципальной услуги.</w:t>
      </w:r>
    </w:p>
    <w:p w:rsidR="001D45E3" w:rsidRPr="00237A04" w:rsidRDefault="0094452F"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
          <w:bCs/>
        </w:rPr>
      </w:pPr>
      <w:r>
        <w:rPr>
          <w:b/>
          <w:bCs/>
        </w:rPr>
        <w:t xml:space="preserve">                   </w:t>
      </w:r>
      <w:r w:rsidR="001D45E3" w:rsidRPr="00237A04">
        <w:rPr>
          <w:b/>
          <w:bCs/>
        </w:rPr>
        <w:t>3.2. Прием документов и регистрация.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iCs/>
        </w:rPr>
      </w:pPr>
      <w:r w:rsidRPr="00237A04">
        <w:rPr>
          <w:spacing w:val="-4"/>
        </w:rPr>
        <w:t xml:space="preserve">3.2.1. Основанием  для  начала административной процедуры является подача заявления </w:t>
      </w:r>
      <w:r w:rsidRPr="00237A04">
        <w:t>с приложением документов, указанных в п. 2.6 настоящего Административного регламента</w:t>
      </w:r>
      <w:r w:rsidRPr="00237A04">
        <w:rPr>
          <w:i/>
          <w:iCs/>
        </w:rPr>
        <w:t xml:space="preserve">.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В ходе приема документов от заявителей специалист осуществляет проверку представленных документов:</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на правильность оформления заявления;</w:t>
      </w:r>
    </w:p>
    <w:p w:rsidR="001D45E3" w:rsidRPr="00237A04" w:rsidRDefault="0094452F"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lastRenderedPageBreak/>
        <w:t xml:space="preserve">- </w:t>
      </w:r>
      <w:r w:rsidR="001D45E3" w:rsidRPr="00237A04">
        <w:t>на наличие необходимых документов, указанных в настоящем Административном регламенте;</w:t>
      </w:r>
    </w:p>
    <w:p w:rsidR="001D45E3" w:rsidRPr="00237A04" w:rsidRDefault="001D45E3" w:rsidP="001D45E3">
      <w:pPr>
        <w:tabs>
          <w:tab w:val="num" w:pos="1260"/>
          <w:tab w:val="num" w:pos="1560"/>
        </w:tabs>
        <w:ind w:left="567"/>
        <w:jc w:val="both"/>
      </w:pPr>
      <w:r w:rsidRPr="00237A04">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1D45E3" w:rsidRPr="00237A04" w:rsidRDefault="001D45E3" w:rsidP="001D45E3">
      <w:pPr>
        <w:tabs>
          <w:tab w:val="num" w:pos="1260"/>
          <w:tab w:val="num" w:pos="1560"/>
        </w:tabs>
        <w:ind w:left="567"/>
        <w:jc w:val="both"/>
      </w:pPr>
      <w:r w:rsidRPr="00237A04">
        <w:t>- на отсутствие в документах, не оговоренных исправлений, серьезных повреждений, не позволяющих однозначно истолковать их содержание;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на соответствие заявителя требованиям, указанным в п. 1.2 настоящего Административного регламента.</w:t>
      </w:r>
    </w:p>
    <w:p w:rsidR="001D45E3" w:rsidRPr="00237A04" w:rsidRDefault="001D45E3" w:rsidP="0094452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3.2.3.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r w:rsidR="0094452F">
        <w:t xml:space="preserve"> </w:t>
      </w:r>
      <w:r w:rsidRPr="00237A04">
        <w:t>Если причины, препятствующие приему документов, могут быть устранены в ходе приема, они устраняются незамедлительно.</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i/>
          <w:iCs/>
          <w:spacing w:val="-4"/>
        </w:rPr>
      </w:pPr>
      <w:r w:rsidRPr="00237A04">
        <w:rPr>
          <w:spacing w:val="-4"/>
        </w:rPr>
        <w:t>3.2.4. После проверки документов осуществляется регистрация заявления в  «Журнале регистрации заявлений  граждан на материальную помощь» (Приложение  № 4).</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237A04">
        <w:rPr>
          <w:spacing w:val="-6"/>
        </w:rPr>
        <w:t>«</w:t>
      </w:r>
      <w:r w:rsidR="0080152D">
        <w:rPr>
          <w:spacing w:val="-6"/>
        </w:rPr>
        <w:t>Натырбов</w:t>
      </w:r>
      <w:r w:rsidRPr="00237A04">
        <w:rPr>
          <w:spacing w:val="-6"/>
        </w:rPr>
        <w:t>ское сельское поселение»</w:t>
      </w:r>
      <w:r w:rsidRPr="00237A04">
        <w:t xml:space="preserve"> (далее – Комиссия).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iCs/>
        </w:rPr>
      </w:pPr>
      <w:r w:rsidRPr="00237A04">
        <w:t xml:space="preserve">3.2.5. По результатам административной процедуры по приему документов работник, ответственный за прием документов, формирует дело заявителя и передает его в Комиссию для установления права на муниципальную услугу. </w:t>
      </w:r>
    </w:p>
    <w:p w:rsidR="001D45E3" w:rsidRPr="00237A04" w:rsidRDefault="001D45E3" w:rsidP="001D45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
          <w:bCs/>
          <w:spacing w:val="-4"/>
        </w:rPr>
      </w:pPr>
      <w:r w:rsidRPr="00237A04">
        <w:t>3.2.6. Процедура приема, проверки и регистрации заявления производится в течение 3 дней с момента подачи заявления.</w:t>
      </w:r>
    </w:p>
    <w:p w:rsidR="001D45E3"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spacing w:val="-4"/>
        </w:rPr>
        <w:t xml:space="preserve">        </w:t>
      </w:r>
      <w:r w:rsidR="001D45E3" w:rsidRPr="00237A04">
        <w:rPr>
          <w:b/>
          <w:bCs/>
          <w:spacing w:val="-4"/>
        </w:rPr>
        <w:t xml:space="preserve">3.3. </w:t>
      </w:r>
      <w:r w:rsidR="001D45E3" w:rsidRPr="00237A04">
        <w:rPr>
          <w:b/>
          <w:bCs/>
        </w:rPr>
        <w:t>Рассмотрение документов для установления права на муниципальную услугу.</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highlight w:val="yellow"/>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Специалист осуществляет проверку документов на соответствие требованиям, установленным законодательством.</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Представленные документы в течение 10 рабочих дней со дня регистрации:</w:t>
      </w:r>
      <w:bookmarkStart w:id="2" w:name="sub_1032312"/>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проверяются документы, подтверждающие наличие трудной жизненной  ситуации;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проверяется расчет среднедушевого дохода семьи или одиноко проживающего гражданина по документам о  доходах.</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3.3.2. Документы, содержащие расчет среднедушевого дохода предоставляются на рассмотрение Комиссии. </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80152D"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rPr>
        <w:t xml:space="preserve">       </w:t>
      </w:r>
      <w:r w:rsidR="001D45E3" w:rsidRPr="00237A04">
        <w:rPr>
          <w:b/>
          <w:bCs/>
        </w:rPr>
        <w:t xml:space="preserve">3.4. Принятие решения о предоставлении либо об отказе в предоставлении </w:t>
      </w:r>
      <w:r>
        <w:rPr>
          <w:b/>
          <w:bCs/>
        </w:rPr>
        <w:t xml:space="preserve"> </w:t>
      </w:r>
    </w:p>
    <w:p w:rsidR="001D45E3"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r>
        <w:rPr>
          <w:b/>
          <w:bCs/>
        </w:rPr>
        <w:t xml:space="preserve">              </w:t>
      </w:r>
      <w:r w:rsidR="001D45E3" w:rsidRPr="00237A04">
        <w:rPr>
          <w:b/>
          <w:bCs/>
        </w:rPr>
        <w:t>муниципальной услуги.</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p>
    <w:p w:rsidR="001D45E3" w:rsidRPr="00237A04" w:rsidRDefault="001D45E3" w:rsidP="001D45E3">
      <w:pPr>
        <w:tabs>
          <w:tab w:val="left" w:pos="0"/>
          <w:tab w:val="left" w:pos="360"/>
        </w:tabs>
        <w:ind w:left="567"/>
        <w:jc w:val="both"/>
      </w:pPr>
      <w:r w:rsidRPr="00237A04">
        <w:t>3.4.1. Основанием для начала административной процедуры является поступление на заседание Комиссии пакет документов заявителя о предоставлении муниципальной услуги.</w:t>
      </w:r>
    </w:p>
    <w:p w:rsidR="001D45E3" w:rsidRPr="00237A04" w:rsidRDefault="001D45E3" w:rsidP="001D45E3">
      <w:pPr>
        <w:tabs>
          <w:tab w:val="left" w:pos="0"/>
          <w:tab w:val="left" w:pos="360"/>
        </w:tabs>
        <w:ind w:left="567"/>
        <w:jc w:val="both"/>
      </w:pPr>
      <w:r w:rsidRPr="00237A04">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помощи.</w:t>
      </w:r>
    </w:p>
    <w:p w:rsidR="001D45E3" w:rsidRPr="00237A04" w:rsidRDefault="001D45E3" w:rsidP="001D45E3">
      <w:pPr>
        <w:tabs>
          <w:tab w:val="left" w:pos="0"/>
          <w:tab w:val="left" w:pos="360"/>
        </w:tabs>
        <w:ind w:left="567"/>
        <w:jc w:val="both"/>
      </w:pPr>
      <w:r w:rsidRPr="00237A04">
        <w:lastRenderedPageBreak/>
        <w:t>3.4.3.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помощи.</w:t>
      </w:r>
    </w:p>
    <w:p w:rsidR="001D45E3" w:rsidRPr="00237A04" w:rsidRDefault="001D45E3" w:rsidP="001D45E3">
      <w:pPr>
        <w:tabs>
          <w:tab w:val="left" w:pos="0"/>
          <w:tab w:val="left" w:pos="360"/>
        </w:tabs>
        <w:ind w:left="567"/>
        <w:jc w:val="both"/>
      </w:pPr>
      <w:r w:rsidRPr="00237A04">
        <w:t>3.4.4. В решении об отказе в предоставлении муниципальной услуги в обязательном порядке должны быть указаны правовые основания отказа.</w:t>
      </w:r>
    </w:p>
    <w:p w:rsidR="001D45E3" w:rsidRPr="00237A04" w:rsidRDefault="001D45E3" w:rsidP="001D45E3">
      <w:pPr>
        <w:tabs>
          <w:tab w:val="left" w:pos="0"/>
          <w:tab w:val="left" w:pos="360"/>
        </w:tabs>
        <w:ind w:left="567"/>
        <w:jc w:val="both"/>
      </w:pPr>
      <w:r w:rsidRPr="00237A04">
        <w:t xml:space="preserve">3.4.5. Решение о предоставлении муниципальной услуги либо решение об отказе в предоставлении муниципальной услуги подписывается главой администрации </w:t>
      </w:r>
      <w:r w:rsidR="0080152D">
        <w:t>муниципального образования</w:t>
      </w:r>
      <w:r w:rsidRPr="00237A04">
        <w:t xml:space="preserve"> «</w:t>
      </w:r>
      <w:r w:rsidR="0080152D">
        <w:t>Натырбов</w:t>
      </w:r>
      <w:r w:rsidRPr="00237A04">
        <w:t xml:space="preserve">ское сельское поселение». </w:t>
      </w:r>
    </w:p>
    <w:p w:rsidR="001D45E3" w:rsidRPr="00237A04" w:rsidRDefault="001D45E3" w:rsidP="001D45E3">
      <w:pPr>
        <w:tabs>
          <w:tab w:val="left" w:pos="0"/>
          <w:tab w:val="left" w:pos="360"/>
        </w:tabs>
        <w:ind w:left="567"/>
        <w:jc w:val="both"/>
      </w:pPr>
      <w:r w:rsidRPr="00237A04">
        <w:t>3.4.6.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тридцать дней.</w:t>
      </w:r>
    </w:p>
    <w:p w:rsidR="001D45E3"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3.4.7. Заседание Комиссии  проводится по мере необходимости.</w:t>
      </w:r>
    </w:p>
    <w:p w:rsidR="0080152D" w:rsidRPr="00237A04" w:rsidRDefault="0080152D"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bookmarkEnd w:id="2"/>
    <w:p w:rsidR="0080152D"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r>
        <w:rPr>
          <w:b/>
        </w:rPr>
        <w:t xml:space="preserve">           </w:t>
      </w:r>
      <w:r w:rsidR="001D45E3" w:rsidRPr="00237A04">
        <w:rPr>
          <w:b/>
        </w:rPr>
        <w:t xml:space="preserve">3.5. Порядок получения заявителями информации (консультаций) по вопросам </w:t>
      </w:r>
      <w:r>
        <w:rPr>
          <w:b/>
        </w:rPr>
        <w:t xml:space="preserve"> </w:t>
      </w:r>
    </w:p>
    <w:p w:rsidR="001D45E3"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r>
        <w:rPr>
          <w:b/>
        </w:rPr>
        <w:t xml:space="preserve">                  </w:t>
      </w:r>
      <w:r w:rsidR="001D45E3" w:rsidRPr="00237A04">
        <w:rPr>
          <w:b/>
        </w:rPr>
        <w:t>предоставления муниципальной услуги.</w:t>
      </w:r>
    </w:p>
    <w:p w:rsidR="0080152D" w:rsidRPr="00237A04" w:rsidRDefault="0080152D"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b/>
        </w:rPr>
      </w:pP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D45E3" w:rsidRPr="00237A04" w:rsidRDefault="001D45E3" w:rsidP="001D45E3">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в устном виде на личном приеме или посредством телефонной связи к ответственному специалисту администрации.</w:t>
      </w:r>
    </w:p>
    <w:p w:rsidR="001D45E3" w:rsidRPr="00237A04" w:rsidRDefault="001D45E3" w:rsidP="001D45E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pPr>
      <w:r w:rsidRPr="00237A04">
        <w:t xml:space="preserve">- в письменном виде почтой или по электронной почте в адрес Администрации муниципального образования </w:t>
      </w:r>
      <w:r w:rsidRPr="00237A04">
        <w:rPr>
          <w:spacing w:val="-6"/>
        </w:rPr>
        <w:t>«</w:t>
      </w:r>
      <w:r w:rsidR="0080152D">
        <w:rPr>
          <w:spacing w:val="-6"/>
        </w:rPr>
        <w:t>Натырбов</w:t>
      </w:r>
      <w:r w:rsidRPr="00237A04">
        <w:rPr>
          <w:spacing w:val="-6"/>
        </w:rPr>
        <w:t>ское сельское поселение».</w:t>
      </w:r>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tab/>
        <w:t xml:space="preserve">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и электронном виде. </w:t>
      </w:r>
    </w:p>
    <w:p w:rsidR="001D45E3" w:rsidRPr="00237A04" w:rsidRDefault="00575E94"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center"/>
        <w:rPr>
          <w:b/>
        </w:rPr>
      </w:pPr>
      <w:r>
        <w:rPr>
          <w:b/>
        </w:rPr>
        <w:t xml:space="preserve">        </w:t>
      </w:r>
      <w:r w:rsidR="001D45E3" w:rsidRPr="00237A04">
        <w:rPr>
          <w:b/>
        </w:rPr>
        <w:t>3.6. Описание последовательности административных действий при формировании и направлении межведомственных запросов.</w:t>
      </w:r>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roofErr w:type="gramStart"/>
      <w:r w:rsidRPr="00237A04">
        <w:t xml:space="preserve">В случае если заявителем самостоятельно не были предоставлены документы, указанные в пункте 2.6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а также подведомственные таким органам организации, для получения необходимых документов (сведений, содержащиеся в них). </w:t>
      </w:r>
      <w:proofErr w:type="gramEnd"/>
    </w:p>
    <w:p w:rsidR="001D45E3" w:rsidRPr="00237A04"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roofErr w:type="gramStart"/>
      <w:r w:rsidRPr="00237A04">
        <w:t xml:space="preserve">Если документы, указанные в пункте 2.6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 </w:t>
      </w:r>
      <w:proofErr w:type="gramEnd"/>
    </w:p>
    <w:p w:rsidR="001D45E3" w:rsidRDefault="001D45E3"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r w:rsidRPr="00237A04">
        <w:t xml:space="preserve">Результатом выполнение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 </w:t>
      </w:r>
    </w:p>
    <w:p w:rsidR="00575E94" w:rsidRDefault="00575E94" w:rsidP="00575E94">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21022A">
        <w:rPr>
          <w:rFonts w:eastAsia="Calibri"/>
          <w:bCs w:val="0"/>
          <w:sz w:val="24"/>
        </w:rPr>
        <w:lastRenderedPageBreak/>
        <w:t>3.</w:t>
      </w:r>
      <w:r>
        <w:rPr>
          <w:rFonts w:eastAsia="Calibri"/>
          <w:bCs w:val="0"/>
          <w:sz w:val="24"/>
        </w:rPr>
        <w:t>7</w:t>
      </w:r>
      <w:r w:rsidRPr="0021022A">
        <w:rPr>
          <w:rFonts w:eastAsia="Calibri"/>
          <w:bCs w:val="0"/>
          <w:sz w:val="24"/>
        </w:rPr>
        <w:t>. Порядок исправления допущенных опечаток и (или) ошибок   в выданных в результате предоставления муниципальной услуги документах.</w:t>
      </w:r>
    </w:p>
    <w:p w:rsidR="00575E94" w:rsidRPr="00575E94" w:rsidRDefault="00575E94" w:rsidP="00575E94">
      <w:pPr>
        <w:rPr>
          <w:rFonts w:eastAsia="Calibri"/>
        </w:rPr>
      </w:pPr>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02"/>
      <w:r w:rsidRPr="0021022A">
        <w:tab/>
        <w:t>3.</w:t>
      </w:r>
      <w:r>
        <w:t>7</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3"/>
      <w:bookmarkEnd w:id="3"/>
      <w:r w:rsidRPr="0021022A">
        <w:tab/>
        <w:t>3.</w:t>
      </w:r>
      <w:r>
        <w:t>7</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04"/>
      <w:bookmarkEnd w:id="4"/>
      <w:r w:rsidRPr="0021022A">
        <w:tab/>
        <w:t>3.</w:t>
      </w:r>
      <w:r>
        <w:t>7</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5"/>
    <w:p w:rsidR="00575E94" w:rsidRPr="0021022A" w:rsidRDefault="00575E94" w:rsidP="00575E9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7</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75E94" w:rsidRDefault="00575E94" w:rsidP="00575E94">
      <w:pPr>
        <w:jc w:val="both"/>
        <w:rPr>
          <w:color w:val="00B0F0"/>
          <w:sz w:val="22"/>
          <w:szCs w:val="22"/>
        </w:rPr>
      </w:pPr>
    </w:p>
    <w:p w:rsidR="00575E94" w:rsidRPr="005A32A0" w:rsidRDefault="00575E94" w:rsidP="00575E94">
      <w:pPr>
        <w:jc w:val="both"/>
        <w:rPr>
          <w:b/>
          <w:color w:val="00B0F0"/>
          <w:sz w:val="22"/>
          <w:szCs w:val="22"/>
        </w:rPr>
      </w:pPr>
      <w:r w:rsidRPr="005A32A0">
        <w:rPr>
          <w:color w:val="00B0F0"/>
          <w:sz w:val="22"/>
          <w:szCs w:val="22"/>
        </w:rPr>
        <w:t>(</w:t>
      </w:r>
      <w:proofErr w:type="gramStart"/>
      <w:r w:rsidR="00C33CE0">
        <w:rPr>
          <w:color w:val="00B0F0"/>
          <w:sz w:val="22"/>
          <w:szCs w:val="22"/>
        </w:rPr>
        <w:t>ч</w:t>
      </w:r>
      <w:proofErr w:type="gramEnd"/>
      <w:r w:rsidR="00C33CE0">
        <w:rPr>
          <w:color w:val="00B0F0"/>
          <w:sz w:val="22"/>
          <w:szCs w:val="22"/>
        </w:rPr>
        <w:t>.3.7.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20</w:t>
      </w:r>
      <w:r w:rsidRPr="005A32A0">
        <w:rPr>
          <w:color w:val="00B0F0"/>
          <w:sz w:val="22"/>
          <w:szCs w:val="22"/>
        </w:rPr>
        <w:t xml:space="preserve"> «О внесении изменений и дополнений в Постановление № 3</w:t>
      </w:r>
      <w:r>
        <w:rPr>
          <w:color w:val="00B0F0"/>
          <w:sz w:val="22"/>
          <w:szCs w:val="22"/>
        </w:rPr>
        <w:t>7</w:t>
      </w:r>
      <w:r w:rsidRPr="005A32A0">
        <w:rPr>
          <w:color w:val="00B0F0"/>
          <w:sz w:val="22"/>
          <w:szCs w:val="22"/>
        </w:rPr>
        <w:t xml:space="preserve"> от 04.12.2017года</w:t>
      </w:r>
      <w:r w:rsidRPr="005A32A0">
        <w:rPr>
          <w:b/>
          <w:color w:val="00B0F0"/>
          <w:sz w:val="22"/>
          <w:szCs w:val="22"/>
        </w:rPr>
        <w:t>»)</w:t>
      </w:r>
    </w:p>
    <w:p w:rsidR="00575E94" w:rsidRPr="00237A04" w:rsidRDefault="00575E94" w:rsidP="001D45E3">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276" w:lineRule="auto"/>
        <w:ind w:left="567"/>
        <w:jc w:val="both"/>
      </w:pPr>
    </w:p>
    <w:p w:rsidR="00807559" w:rsidRPr="00807559" w:rsidRDefault="001D45E3" w:rsidP="00807559">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eastAsia="Calibri"/>
          <w:b/>
          <w:bCs/>
        </w:rPr>
      </w:pPr>
      <w:r w:rsidRPr="00237A04">
        <w:tab/>
        <w:t xml:space="preserve">    </w:t>
      </w:r>
      <w:r w:rsidRPr="00237A04">
        <w:rPr>
          <w:rFonts w:eastAsia="Calibri"/>
          <w:b/>
          <w:bCs/>
          <w:lang w:val="en-US"/>
        </w:rPr>
        <w:t>IV</w:t>
      </w:r>
      <w:r w:rsidRPr="00237A04">
        <w:rPr>
          <w:rFonts w:eastAsia="Calibri"/>
          <w:b/>
          <w:bCs/>
        </w:rPr>
        <w:t xml:space="preserve">. </w:t>
      </w:r>
      <w:r w:rsidRPr="00807559">
        <w:rPr>
          <w:rFonts w:eastAsia="Calibri"/>
          <w:b/>
          <w:bCs/>
        </w:rPr>
        <w:t xml:space="preserve">ФОРМЫ КОНТРОЛЯ ЗА ИСПОЛНЕНИЕМ АДМИНИСТРАТИВНОГО </w:t>
      </w:r>
      <w:r w:rsidR="00807559" w:rsidRPr="00807559">
        <w:rPr>
          <w:rFonts w:eastAsia="Calibri"/>
          <w:b/>
          <w:bCs/>
        </w:rPr>
        <w:t xml:space="preserve"> </w:t>
      </w:r>
    </w:p>
    <w:p w:rsidR="001D45E3" w:rsidRPr="00807559" w:rsidRDefault="00807559" w:rsidP="00807559">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567"/>
        <w:jc w:val="both"/>
        <w:rPr>
          <w:rFonts w:eastAsia="Calibri"/>
          <w:b/>
          <w:bCs/>
        </w:rPr>
      </w:pPr>
      <w:r w:rsidRPr="00807559">
        <w:rPr>
          <w:rFonts w:eastAsia="Calibri"/>
          <w:b/>
          <w:bCs/>
        </w:rPr>
        <w:t xml:space="preserve">                         </w:t>
      </w:r>
      <w:r w:rsidR="001D45E3" w:rsidRPr="00807559">
        <w:rPr>
          <w:rFonts w:eastAsia="Calibri"/>
          <w:b/>
          <w:bCs/>
        </w:rPr>
        <w:t>РЕГЛАМЕНТА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sidRPr="00237A04">
        <w:rPr>
          <w:rFonts w:eastAsia="Calibri"/>
          <w:b/>
          <w:bCs/>
        </w:rPr>
        <w:t xml:space="preserve">4.1. Порядок осуществления текущего </w:t>
      </w:r>
      <w:proofErr w:type="gramStart"/>
      <w:r w:rsidRPr="00237A04">
        <w:rPr>
          <w:rFonts w:eastAsia="Calibri"/>
          <w:b/>
          <w:bCs/>
        </w:rPr>
        <w:t>контроля за</w:t>
      </w:r>
      <w:proofErr w:type="gramEnd"/>
      <w:r w:rsidRPr="00237A04">
        <w:rPr>
          <w:rFonts w:eastAsia="Calibri"/>
          <w:b/>
          <w:bCs/>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807559">
        <w:rPr>
          <w:rFonts w:eastAsia="Calibri"/>
          <w:b/>
          <w:bCs/>
        </w:rPr>
        <w:t xml:space="preserve"> </w:t>
      </w:r>
      <w:r w:rsidRPr="00237A04">
        <w:rPr>
          <w:rFonts w:eastAsia="Calibri"/>
          <w:b/>
          <w:bCs/>
        </w:rPr>
        <w:t>к предоставлению Муниципальной услуги, а также принятием решений специалистами</w:t>
      </w:r>
      <w:r w:rsidR="00807559">
        <w:rPr>
          <w:rFonts w:eastAsia="Calibri"/>
          <w:b/>
          <w:bCs/>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 xml:space="preserve">Текущий </w:t>
      </w:r>
      <w:proofErr w:type="gramStart"/>
      <w:r w:rsidRPr="00237A04">
        <w:rPr>
          <w:rFonts w:eastAsia="Calibri"/>
          <w:bCs/>
        </w:rPr>
        <w:t>контроль за</w:t>
      </w:r>
      <w:proofErr w:type="gramEnd"/>
      <w:r w:rsidRPr="00237A04">
        <w:rPr>
          <w:rFonts w:eastAsia="Calibri"/>
          <w:bCs/>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32488">
        <w:rPr>
          <w:rFonts w:eastAsia="Calibri"/>
          <w:bCs/>
        </w:rPr>
        <w:t>в пределах своей компетенции специалистом</w:t>
      </w:r>
      <w:r w:rsidRPr="00237A04">
        <w:rPr>
          <w:rFonts w:eastAsia="Calibri"/>
          <w:bCs/>
        </w:rPr>
        <w:t xml:space="preserve">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 xml:space="preserve">4.2. Порядок и периодичность осуществления </w:t>
      </w:r>
      <w:proofErr w:type="gramStart"/>
      <w:r w:rsidR="001D45E3" w:rsidRPr="00237A04">
        <w:rPr>
          <w:rFonts w:eastAsia="Calibri"/>
          <w:b/>
          <w:bCs/>
        </w:rPr>
        <w:t>плановых</w:t>
      </w:r>
      <w:proofErr w:type="gramEnd"/>
      <w:r w:rsidR="001D45E3" w:rsidRPr="00237A04">
        <w:rPr>
          <w:rFonts w:eastAsia="Calibri"/>
          <w:b/>
          <w:bCs/>
        </w:rPr>
        <w:t xml:space="preserve"> и внеплановых</w:t>
      </w: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проверок полноты и качества предоставления Муниципальной услуги</w:t>
      </w:r>
      <w:r>
        <w:rPr>
          <w:rFonts w:eastAsia="Calibri"/>
          <w:b/>
          <w:bCs/>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4.2.1 </w:t>
      </w:r>
      <w:proofErr w:type="gramStart"/>
      <w:r w:rsidRPr="00237A04">
        <w:rPr>
          <w:rFonts w:eastAsia="Calibri"/>
          <w:bCs/>
        </w:rPr>
        <w:t>Контроль за</w:t>
      </w:r>
      <w:proofErr w:type="gramEnd"/>
      <w:r w:rsidRPr="00237A04">
        <w:rPr>
          <w:rFonts w:eastAsia="Calibri"/>
          <w:bCs/>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w:t>
      </w:r>
      <w:r w:rsidRPr="00237A04">
        <w:rPr>
          <w:rFonts w:eastAsia="Calibri"/>
          <w:bCs/>
        </w:rPr>
        <w:lastRenderedPageBreak/>
        <w:t>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4.3. Ответственность специалистов за решения и действия (бездействие),</w:t>
      </w: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принимаемые (осуществляемые) в ходе предоставления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4.3.2. </w:t>
      </w:r>
      <w:proofErr w:type="gramStart"/>
      <w:r w:rsidRPr="00237A04">
        <w:rPr>
          <w:rFonts w:eastAsia="Calibri"/>
          <w:bCs/>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732488">
        <w:rPr>
          <w:rFonts w:eastAsia="Calibri"/>
          <w:bCs/>
        </w:rPr>
        <w:t>«</w:t>
      </w:r>
      <w:r w:rsidRPr="00237A04">
        <w:rPr>
          <w:rFonts w:eastAsia="Calibri"/>
          <w:bCs/>
        </w:rPr>
        <w:t>О муниципальной службе в Российской Федерации</w:t>
      </w:r>
      <w:r w:rsidR="00732488">
        <w:rPr>
          <w:rFonts w:eastAsia="Calibri"/>
          <w:bCs/>
        </w:rPr>
        <w:t>»</w:t>
      </w:r>
      <w:r w:rsidRPr="00237A04">
        <w:rPr>
          <w:rFonts w:eastAsia="Calibri"/>
          <w:bCs/>
        </w:rPr>
        <w:t xml:space="preserve">, Федеральным законом от 27 июля 2010 года №210-ФЗ </w:t>
      </w:r>
      <w:r w:rsidR="00732488">
        <w:rPr>
          <w:rFonts w:eastAsia="Calibri"/>
          <w:bCs/>
        </w:rPr>
        <w:t>«</w:t>
      </w:r>
      <w:r w:rsidRPr="00237A04">
        <w:rPr>
          <w:rFonts w:eastAsia="Calibri"/>
          <w:bCs/>
        </w:rPr>
        <w:t>Об организации предоставления государственных и муниципальных услуг</w:t>
      </w:r>
      <w:r w:rsidR="00732488">
        <w:rPr>
          <w:rFonts w:eastAsia="Calibri"/>
          <w:bCs/>
        </w:rPr>
        <w:t>»</w:t>
      </w:r>
      <w:r w:rsidRPr="00237A04">
        <w:rPr>
          <w:rFonts w:eastAsia="Calibri"/>
          <w:bCs/>
        </w:rPr>
        <w:t xml:space="preserve"> и их должностными инструкциями в соответствии с требованиями законодательства Российской</w:t>
      </w:r>
      <w:proofErr w:type="gramEnd"/>
      <w:r w:rsidRPr="00237A04">
        <w:rPr>
          <w:rFonts w:eastAsia="Calibri"/>
          <w:bCs/>
        </w:rPr>
        <w:t xml:space="preserve"> Федерации.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237A04">
        <w:rPr>
          <w:rFonts w:eastAsia="Calibri"/>
          <w:bCs/>
        </w:rPr>
        <w:t>мер</w:t>
      </w:r>
      <w:proofErr w:type="gramEnd"/>
      <w:r w:rsidRPr="00237A04">
        <w:rPr>
          <w:rFonts w:eastAsia="Calibri"/>
          <w:bCs/>
        </w:rPr>
        <w:t xml:space="preserve"> </w:t>
      </w:r>
      <w:r w:rsidR="00732488">
        <w:rPr>
          <w:rFonts w:eastAsia="Calibri"/>
          <w:bCs/>
        </w:rPr>
        <w:t>администрация</w:t>
      </w:r>
      <w:r w:rsidRPr="00237A04">
        <w:rPr>
          <w:rFonts w:eastAsia="Calibri"/>
          <w:bCs/>
        </w:rPr>
        <w:t xml:space="preserve"> сообщает в письменной форме физическому лицу, права и (или) законные интересы которого нарушены.</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732488"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Pr>
          <w:rFonts w:eastAsia="Calibri"/>
          <w:b/>
          <w:bCs/>
        </w:rPr>
        <w:t xml:space="preserve">         </w:t>
      </w:r>
      <w:r w:rsidR="001D45E3" w:rsidRPr="00237A04">
        <w:rPr>
          <w:rFonts w:eastAsia="Calibri"/>
          <w:b/>
          <w:bCs/>
        </w:rPr>
        <w:t xml:space="preserve">4.4. Положения, характеризующие требования к порядку и формам </w:t>
      </w:r>
      <w:proofErr w:type="gramStart"/>
      <w:r w:rsidR="001D45E3" w:rsidRPr="00237A04">
        <w:rPr>
          <w:rFonts w:eastAsia="Calibri"/>
          <w:b/>
          <w:bCs/>
        </w:rPr>
        <w:t>контроля за</w:t>
      </w:r>
      <w:proofErr w:type="gramEnd"/>
      <w:r w:rsidR="001D45E3" w:rsidRPr="00237A04">
        <w:rPr>
          <w:rFonts w:eastAsia="Calibri"/>
          <w:b/>
          <w:bCs/>
        </w:rPr>
        <w:t xml:space="preserve"> предоставлением Муниципальной услуги, в том числе со стороны граждан, их объединений и организаций</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4.4.1. Требованиями к порядку и формам </w:t>
      </w:r>
      <w:proofErr w:type="gramStart"/>
      <w:r w:rsidRPr="00237A04">
        <w:rPr>
          <w:rFonts w:eastAsia="Calibri"/>
          <w:bCs/>
        </w:rPr>
        <w:t>контроля за</w:t>
      </w:r>
      <w:proofErr w:type="gramEnd"/>
      <w:r w:rsidRPr="00237A04">
        <w:rPr>
          <w:rFonts w:eastAsia="Calibri"/>
          <w:bCs/>
        </w:rPr>
        <w:t xml:space="preserve"> предоставлением Муниципальной услуги являются:</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а) независимость;</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б) должная тщательность.</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4.4.2. Независимость лиц, осуществляющих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237A04">
        <w:rPr>
          <w:rFonts w:eastAsia="Calibri"/>
          <w:bCs/>
        </w:rPr>
        <w:t xml:space="preserve">Лица, осуществляющие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237A04">
        <w:rPr>
          <w:rFonts w:eastAsia="Calibri"/>
          <w:bCs/>
        </w:rPr>
        <w:t xml:space="preserve">4.4.3. Должная тщательность лиц, осуществляющих </w:t>
      </w:r>
      <w:proofErr w:type="gramStart"/>
      <w:r w:rsidRPr="00237A04">
        <w:rPr>
          <w:rFonts w:eastAsia="Calibri"/>
          <w:bCs/>
        </w:rPr>
        <w:t>контроль за</w:t>
      </w:r>
      <w:proofErr w:type="gramEnd"/>
      <w:r w:rsidRPr="00237A04">
        <w:rPr>
          <w:rFonts w:eastAsia="Calibri"/>
          <w:bCs/>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proofErr w:type="gramStart"/>
      <w:r w:rsidRPr="00237A04">
        <w:rPr>
          <w:rFonts w:eastAsia="Calibri"/>
          <w:bCs/>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B61211" w:rsidRPr="003347A5" w:rsidRDefault="00B61211" w:rsidP="00B61211">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B61211" w:rsidRPr="003347A5" w:rsidRDefault="00B61211" w:rsidP="00B61211">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rPr>
          <w:b/>
        </w:rPr>
      </w:pPr>
      <w:bookmarkStart w:id="6" w:name="Par15"/>
      <w:bookmarkEnd w:id="6"/>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B61211" w:rsidRPr="003347A5" w:rsidRDefault="00B61211" w:rsidP="00B61211">
      <w:pPr>
        <w:pStyle w:val="a7"/>
        <w:autoSpaceDE w:val="0"/>
        <w:autoSpaceDN w:val="0"/>
        <w:adjustRightInd w:val="0"/>
      </w:pPr>
    </w:p>
    <w:p w:rsidR="00B61211" w:rsidRPr="003347A5" w:rsidRDefault="00B61211" w:rsidP="00B61211">
      <w:pPr>
        <w:autoSpaceDE w:val="0"/>
        <w:autoSpaceDN w:val="0"/>
        <w:adjustRightInd w:val="0"/>
        <w:ind w:left="360"/>
      </w:pPr>
      <w:r w:rsidRPr="003347A5">
        <w:t xml:space="preserve">   2) нарушение срока предоставления муниципальной услуги. </w:t>
      </w:r>
    </w:p>
    <w:p w:rsidR="00B61211" w:rsidRPr="003347A5" w:rsidRDefault="00B61211" w:rsidP="00B61211">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B61211" w:rsidRPr="003347A5" w:rsidRDefault="00B61211" w:rsidP="00B61211">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B61211" w:rsidRPr="003347A5" w:rsidRDefault="00B61211" w:rsidP="00B61211">
      <w:pPr>
        <w:autoSpaceDE w:val="0"/>
        <w:autoSpaceDN w:val="0"/>
        <w:adjustRightInd w:val="0"/>
        <w:spacing w:before="200"/>
        <w:ind w:firstLine="540"/>
        <w:jc w:val="both"/>
      </w:pPr>
    </w:p>
    <w:p w:rsidR="00B61211" w:rsidRPr="003347A5" w:rsidRDefault="00B61211" w:rsidP="00B61211">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61211" w:rsidRPr="003347A5" w:rsidRDefault="00B61211" w:rsidP="00B61211">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61211" w:rsidRPr="003347A5" w:rsidRDefault="00B61211" w:rsidP="00B61211">
      <w:pPr>
        <w:jc w:val="both"/>
      </w:pPr>
    </w:p>
    <w:p w:rsidR="00B61211" w:rsidRPr="003347A5" w:rsidRDefault="00B61211" w:rsidP="00B61211">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1211" w:rsidRPr="003347A5" w:rsidRDefault="00B61211" w:rsidP="00B61211">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B61211" w:rsidRPr="003347A5" w:rsidRDefault="00B61211" w:rsidP="00B61211">
      <w:pPr>
        <w:jc w:val="both"/>
      </w:pPr>
    </w:p>
    <w:p w:rsidR="00B61211" w:rsidRPr="003347A5" w:rsidRDefault="00B61211" w:rsidP="00B61211">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61211" w:rsidRPr="00CD535F" w:rsidRDefault="00B61211" w:rsidP="00B6121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D535F">
        <w:rPr>
          <w:rFonts w:eastAsiaTheme="minorHAnsi"/>
          <w:lang w:eastAsia="en-US"/>
        </w:rPr>
        <w:lastRenderedPageBreak/>
        <w:t xml:space="preserve">предоставлении муниципальной услуги, за исключением случаев, предусмотренных </w:t>
      </w:r>
      <w:hyperlink r:id="rId11"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B61211" w:rsidRPr="003347A5" w:rsidRDefault="00B61211" w:rsidP="00B61211">
      <w:pPr>
        <w:autoSpaceDE w:val="0"/>
        <w:autoSpaceDN w:val="0"/>
        <w:adjustRightInd w:val="0"/>
        <w:spacing w:before="200"/>
        <w:ind w:firstLine="540"/>
        <w:jc w:val="both"/>
      </w:pPr>
    </w:p>
    <w:p w:rsidR="00B61211" w:rsidRPr="003347A5" w:rsidRDefault="00B61211" w:rsidP="00B61211">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B61211" w:rsidRPr="003347A5" w:rsidRDefault="00B61211" w:rsidP="00B61211">
      <w:pPr>
        <w:autoSpaceDE w:val="0"/>
        <w:autoSpaceDN w:val="0"/>
        <w:adjustRightInd w:val="0"/>
        <w:ind w:firstLine="540"/>
        <w:jc w:val="both"/>
      </w:pPr>
    </w:p>
    <w:p w:rsidR="00B61211" w:rsidRPr="003347A5" w:rsidRDefault="00B61211" w:rsidP="00B61211">
      <w:pPr>
        <w:autoSpaceDE w:val="0"/>
        <w:autoSpaceDN w:val="0"/>
        <w:adjustRightInd w:val="0"/>
        <w:ind w:firstLine="540"/>
        <w:jc w:val="both"/>
      </w:pPr>
      <w:bookmarkStart w:id="7" w:name="Par37"/>
      <w:bookmarkEnd w:id="7"/>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1211" w:rsidRPr="003347A5" w:rsidRDefault="00B61211" w:rsidP="00B61211">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B61211" w:rsidRPr="003347A5" w:rsidRDefault="00B61211" w:rsidP="00B61211">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B61211" w:rsidRPr="003347A5" w:rsidRDefault="00B61211" w:rsidP="00B61211">
      <w:pPr>
        <w:autoSpaceDE w:val="0"/>
        <w:autoSpaceDN w:val="0"/>
        <w:adjustRightInd w:val="0"/>
        <w:spacing w:before="200"/>
        <w:ind w:firstLine="540"/>
        <w:jc w:val="both"/>
        <w:rPr>
          <w:b/>
        </w:rPr>
      </w:pPr>
      <w:r w:rsidRPr="003347A5">
        <w:rPr>
          <w:b/>
        </w:rPr>
        <w:t>5.3. Жалоба должна содержать:</w:t>
      </w:r>
    </w:p>
    <w:p w:rsidR="00B61211" w:rsidRPr="003347A5" w:rsidRDefault="00B61211" w:rsidP="00B61211">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1211" w:rsidRPr="003347A5" w:rsidRDefault="00B61211" w:rsidP="00B61211">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211" w:rsidRPr="003347A5" w:rsidRDefault="00B61211" w:rsidP="00B61211">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1211" w:rsidRPr="003347A5" w:rsidRDefault="00B61211" w:rsidP="00B61211">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1211" w:rsidRPr="003347A5" w:rsidRDefault="00B61211" w:rsidP="00B61211">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575E94" w:rsidRDefault="00575E94" w:rsidP="00B61211">
      <w:pPr>
        <w:autoSpaceDE w:val="0"/>
        <w:autoSpaceDN w:val="0"/>
        <w:adjustRightInd w:val="0"/>
        <w:spacing w:before="200"/>
        <w:ind w:firstLine="540"/>
        <w:jc w:val="both"/>
        <w:rPr>
          <w:b/>
        </w:rPr>
      </w:pPr>
      <w:bookmarkStart w:id="8" w:name="Par59"/>
      <w:bookmarkEnd w:id="8"/>
    </w:p>
    <w:p w:rsidR="00B61211" w:rsidRPr="003347A5" w:rsidRDefault="00B61211" w:rsidP="00B61211">
      <w:pPr>
        <w:autoSpaceDE w:val="0"/>
        <w:autoSpaceDN w:val="0"/>
        <w:adjustRightInd w:val="0"/>
        <w:spacing w:before="200"/>
        <w:ind w:firstLine="540"/>
        <w:jc w:val="both"/>
        <w:rPr>
          <w:b/>
        </w:rPr>
      </w:pPr>
      <w:r w:rsidRPr="003347A5">
        <w:rPr>
          <w:b/>
        </w:rPr>
        <w:lastRenderedPageBreak/>
        <w:t>5.5. По результатам рассмотрения жалобы принимается одно из следующих решений:</w:t>
      </w:r>
    </w:p>
    <w:p w:rsidR="00B61211" w:rsidRPr="003347A5" w:rsidRDefault="00B61211" w:rsidP="00B61211">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B61211" w:rsidRPr="003347A5" w:rsidRDefault="00B61211" w:rsidP="00B61211">
      <w:pPr>
        <w:autoSpaceDE w:val="0"/>
        <w:autoSpaceDN w:val="0"/>
        <w:adjustRightInd w:val="0"/>
        <w:spacing w:before="200"/>
        <w:ind w:firstLine="540"/>
        <w:jc w:val="both"/>
      </w:pPr>
      <w:r w:rsidRPr="003347A5">
        <w:t>2) в удовлетворении жалобы отказывается.</w:t>
      </w:r>
    </w:p>
    <w:p w:rsidR="00B61211" w:rsidRDefault="00B61211" w:rsidP="00B61211">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211" w:rsidRPr="00CD535F" w:rsidRDefault="00B61211" w:rsidP="00B61211">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61211" w:rsidRPr="00CD535F" w:rsidRDefault="00B61211" w:rsidP="00B61211">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61211" w:rsidRPr="003347A5" w:rsidRDefault="00B61211" w:rsidP="00B61211">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B61211" w:rsidRPr="003347A5" w:rsidRDefault="00B61211" w:rsidP="00B61211">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347A5">
          <w:t>законом</w:t>
        </w:r>
      </w:hyperlink>
      <w:r w:rsidRPr="003347A5">
        <w:t xml:space="preserve"> от 2 мая 2006 года N 59-ФЗ «О порядке рассмотрения обращений граждан Российской Федерации».</w:t>
      </w:r>
    </w:p>
    <w:p w:rsidR="00B61211" w:rsidRDefault="00B61211" w:rsidP="00B61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B61211" w:rsidRPr="00C33F5E" w:rsidRDefault="00B61211" w:rsidP="00B61211">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66</w:t>
      </w:r>
      <w:r w:rsidRPr="00C33F5E">
        <w:rPr>
          <w:color w:val="00B0F0"/>
          <w:sz w:val="22"/>
          <w:szCs w:val="22"/>
        </w:rPr>
        <w:t xml:space="preserve"> «О внесении изменений и дополнений в Постановление № 3</w:t>
      </w:r>
      <w:r>
        <w:rPr>
          <w:color w:val="00B0F0"/>
          <w:sz w:val="22"/>
          <w:szCs w:val="22"/>
        </w:rPr>
        <w:t>7</w:t>
      </w:r>
      <w:r w:rsidRPr="00C33F5E">
        <w:rPr>
          <w:color w:val="00B0F0"/>
          <w:sz w:val="22"/>
          <w:szCs w:val="22"/>
        </w:rPr>
        <w:t xml:space="preserve"> от 04.12.2017года</w:t>
      </w:r>
      <w:r w:rsidRPr="00C33F5E">
        <w:rPr>
          <w:b/>
          <w:color w:val="00B0F0"/>
          <w:sz w:val="22"/>
          <w:szCs w:val="22"/>
        </w:rPr>
        <w:t>»)</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Приложение № 1</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социальной</w:t>
      </w:r>
      <w:r w:rsidR="001D45E3" w:rsidRPr="00736D75">
        <w:rPr>
          <w:sz w:val="22"/>
          <w:szCs w:val="22"/>
        </w:rPr>
        <w:t xml:space="preserve">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r w:rsidRPr="00237A04">
        <w:rPr>
          <w:b/>
          <w:bCs/>
        </w:rPr>
        <w:t>ЗАЯВЛЕНИЕ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r w:rsidRPr="00237A04">
        <w:rPr>
          <w:b/>
          <w:bCs/>
        </w:rPr>
        <w:t xml:space="preserve">ОБ ОКАЗАНИИ ЕДИНОВРЕМЕННОЙ АДРЕСНОЙ </w:t>
      </w:r>
      <w:r w:rsidR="00736D75">
        <w:rPr>
          <w:b/>
          <w:bCs/>
        </w:rPr>
        <w:t>МАТЕРИАЛЬНОЙ</w:t>
      </w:r>
      <w:r w:rsidRPr="00237A04">
        <w:rPr>
          <w:b/>
          <w:bCs/>
        </w:rPr>
        <w:t xml:space="preserve"> ПОМОЩИ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
          <w:bCs/>
        </w:rPr>
        <w:tab/>
      </w:r>
      <w:r w:rsidRPr="00237A04">
        <w:rPr>
          <w:bCs/>
        </w:rPr>
        <w:t xml:space="preserve">Главе администрации МО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w:t>
      </w:r>
      <w:r w:rsidR="00736D75">
        <w:rPr>
          <w:bCs/>
        </w:rPr>
        <w:t>Натырбов</w:t>
      </w:r>
      <w:r w:rsidRPr="00237A04">
        <w:rPr>
          <w:bCs/>
        </w:rPr>
        <w:t>ское сельское поселение»</w:t>
      </w:r>
    </w:p>
    <w:p w:rsidR="001D45E3" w:rsidRPr="00237A04" w:rsidRDefault="00736D75"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roofErr w:type="spellStart"/>
      <w:r>
        <w:rPr>
          <w:bCs/>
        </w:rPr>
        <w:t>Касицыной</w:t>
      </w:r>
      <w:proofErr w:type="spellEnd"/>
      <w:r>
        <w:rPr>
          <w:bCs/>
        </w:rPr>
        <w:t xml:space="preserve"> Н.В</w:t>
      </w:r>
      <w:r w:rsidR="001D45E3" w:rsidRPr="00237A04">
        <w:rPr>
          <w:bCs/>
        </w:rPr>
        <w:t xml:space="preserve">.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от_______________________________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адрес:___________________________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r w:rsidRPr="00237A04">
        <w:rPr>
          <w:bCs/>
        </w:rPr>
        <w:t xml:space="preserve">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roofErr w:type="spellStart"/>
      <w:r w:rsidRPr="00237A04">
        <w:rPr>
          <w:bCs/>
        </w:rPr>
        <w:t>конт</w:t>
      </w:r>
      <w:proofErr w:type="spellEnd"/>
      <w:r w:rsidRPr="00237A04">
        <w:rPr>
          <w:bCs/>
        </w:rPr>
        <w:t>. телефон_____________________</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Cs/>
        </w:rPr>
      </w:pPr>
      <w:r w:rsidRPr="00237A04">
        <w:rPr>
          <w:bCs/>
        </w:rPr>
        <w:t>Заявление</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Прошу Вас оказать единовременную адресную материальную помощь </w:t>
      </w:r>
      <w:proofErr w:type="gramStart"/>
      <w:r w:rsidRPr="00237A04">
        <w:rPr>
          <w:bCs/>
        </w:rPr>
        <w:t>на</w:t>
      </w:r>
      <w:proofErr w:type="gramEnd"/>
      <w:r w:rsidRPr="00237A04">
        <w:rPr>
          <w:bCs/>
        </w:rPr>
        <w:t xml:space="preserve"> 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237A04">
        <w:rPr>
          <w:bCs/>
        </w:rPr>
        <w:t xml:space="preserve">________________________________________________________________________________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vertAlign w:val="subscript"/>
        </w:rPr>
      </w:pPr>
      <w:r w:rsidRPr="00237A04">
        <w:rPr>
          <w:bCs/>
          <w:vertAlign w:val="subscript"/>
        </w:rPr>
        <w:t xml:space="preserve">                                                           (указывается цель получения материальной помощи)</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r w:rsidRPr="00237A04">
        <w:rPr>
          <w:bCs/>
        </w:rPr>
        <w:t>Полный пакет документов на ___ листах, необходимый для назначения материальной  помощи предоставил (а).</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rPr>
      </w:pPr>
      <w:r w:rsidRPr="00237A04">
        <w:rPr>
          <w:bCs/>
        </w:rPr>
        <w:t xml:space="preserve">________________                                                                                    ______________________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vertAlign w:val="subscript"/>
        </w:rPr>
      </w:pPr>
      <w:r w:rsidRPr="00237A04">
        <w:rPr>
          <w:bCs/>
          <w:vertAlign w:val="subscript"/>
        </w:rPr>
        <w:t xml:space="preserve"> (дата подачи заявления)                                                                                                                                                (подпись заявителя)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252E7E" w:rsidRPr="00237A04" w:rsidRDefault="00252E7E"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Cs/>
        </w:rPr>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Приложение № 2</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w:t>
      </w:r>
      <w:r w:rsidR="001E786B">
        <w:rPr>
          <w:sz w:val="22"/>
          <w:szCs w:val="22"/>
        </w:rPr>
        <w:t xml:space="preserve"> </w:t>
      </w:r>
      <w:bookmarkStart w:id="9" w:name="_GoBack"/>
      <w:bookmarkEnd w:id="9"/>
      <w:r w:rsidRPr="00736D75">
        <w:rPr>
          <w:sz w:val="22"/>
          <w:szCs w:val="22"/>
        </w:rPr>
        <w:t xml:space="preserve">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социаль</w:t>
      </w:r>
      <w:r w:rsidR="001D45E3" w:rsidRPr="00736D75">
        <w:rPr>
          <w:sz w:val="22"/>
          <w:szCs w:val="22"/>
        </w:rPr>
        <w:t xml:space="preserve">ной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736D75" w:rsidRPr="005910E2" w:rsidRDefault="00736D75" w:rsidP="00736D75">
      <w:pPr>
        <w:pStyle w:val="ConsPlusTitle"/>
        <w:widowControl/>
        <w:jc w:val="center"/>
        <w:rPr>
          <w:rFonts w:ascii="Times New Roman" w:hAnsi="Times New Roman" w:cs="Times New Roman"/>
        </w:rPr>
      </w:pPr>
      <w:r w:rsidRPr="005910E2">
        <w:rPr>
          <w:rFonts w:ascii="Times New Roman" w:hAnsi="Times New Roman" w:cs="Times New Roman"/>
        </w:rPr>
        <w:t>БЛОК-СХЕМА</w:t>
      </w:r>
    </w:p>
    <w:p w:rsidR="00736D75" w:rsidRPr="005910E2" w:rsidRDefault="00736D75" w:rsidP="00736D75">
      <w:pPr>
        <w:pStyle w:val="ConsPlusTitle"/>
        <w:widowControl/>
        <w:jc w:val="center"/>
        <w:rPr>
          <w:rFonts w:ascii="Times New Roman" w:hAnsi="Times New Roman" w:cs="Times New Roman"/>
        </w:rPr>
      </w:pPr>
      <w:r w:rsidRPr="005910E2">
        <w:rPr>
          <w:rFonts w:ascii="Times New Roman" w:hAnsi="Times New Roman" w:cs="Times New Roman"/>
        </w:rPr>
        <w:t>ПРЕДОСТАВЛЕНИЯ МУНИЦИПАЛЬНОЙ УСЛУГИ</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Прием документов на оказание   м</w:t>
      </w:r>
      <w:r w:rsidRPr="005910E2">
        <w:rPr>
          <w:rFonts w:ascii="Times New Roman" w:hAnsi="Times New Roman" w:cs="Times New Roman"/>
        </w:rPr>
        <w:t xml:space="preserve">униципальной услуги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Р</w:t>
      </w:r>
      <w:r>
        <w:rPr>
          <w:rFonts w:ascii="Times New Roman" w:hAnsi="Times New Roman" w:cs="Times New Roman"/>
        </w:rPr>
        <w:t xml:space="preserve">егистрация заявления в журнале </w:t>
      </w:r>
      <w:r w:rsidRPr="005910E2">
        <w:rPr>
          <w:rFonts w:ascii="Times New Roman" w:hAnsi="Times New Roman" w:cs="Times New Roman"/>
        </w:rPr>
        <w:t xml:space="preserve"> </w:t>
      </w:r>
      <w:r>
        <w:rPr>
          <w:rFonts w:ascii="Times New Roman" w:hAnsi="Times New Roman" w:cs="Times New Roman"/>
        </w:rPr>
        <w:t>регистрации заявлений</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Формирование дела заявителя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r w:rsidRPr="005910E2">
        <w:rPr>
          <w:rFonts w:ascii="Times New Roman" w:hAnsi="Times New Roman" w:cs="Times New Roman"/>
        </w:rPr>
        <w:t>───────────────────────┐</w:t>
      </w:r>
    </w:p>
    <w:p w:rsidR="00736D75"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1. Заявитель относится к  категории граждан,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proofErr w:type="gramStart"/>
      <w:r w:rsidRPr="005910E2">
        <w:rPr>
          <w:rFonts w:ascii="Times New Roman" w:hAnsi="Times New Roman" w:cs="Times New Roman"/>
        </w:rPr>
        <w:t>указанных</w:t>
      </w:r>
      <w:proofErr w:type="gramEnd"/>
      <w:r>
        <w:rPr>
          <w:rFonts w:ascii="Times New Roman" w:hAnsi="Times New Roman" w:cs="Times New Roman"/>
        </w:rPr>
        <w:t xml:space="preserve"> </w:t>
      </w:r>
      <w:r w:rsidRPr="005910E2">
        <w:rPr>
          <w:rFonts w:ascii="Times New Roman" w:hAnsi="Times New Roman" w:cs="Times New Roman"/>
        </w:rPr>
        <w:t>в регламенте</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Рассмотрение документов для      │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2. Представлены все необходимые</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установления права на        ├───&gt;</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документы?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муниципальную услугу        │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3. Нет оснований для отказа </w:t>
      </w:r>
      <w:proofErr w:type="gramStart"/>
      <w:r w:rsidRPr="005910E2">
        <w:rPr>
          <w:rFonts w:ascii="Times New Roman" w:hAnsi="Times New Roman" w:cs="Times New Roman"/>
        </w:rPr>
        <w:t>в</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предоставлении   </w:t>
      </w:r>
      <w:proofErr w:type="gramStart"/>
      <w:r>
        <w:rPr>
          <w:rFonts w:ascii="Times New Roman" w:hAnsi="Times New Roman" w:cs="Times New Roman"/>
        </w:rPr>
        <w:t>муниципальной</w:t>
      </w:r>
      <w:proofErr w:type="gramEnd"/>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да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  нет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Проект решения о предоставлении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Проект решения об отказе</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в предоставлении  муниципальной услуги│</w:t>
      </w:r>
    </w:p>
    <w:p w:rsidR="00736D75"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r>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Принятие решения о предоставлении  </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либо об отказе в предоставлении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Ко</w:t>
      </w:r>
      <w:r>
        <w:rPr>
          <w:rFonts w:ascii="Times New Roman" w:hAnsi="Times New Roman" w:cs="Times New Roman"/>
        </w:rPr>
        <w:t xml:space="preserve">миссией                        </w:t>
      </w: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│&lt;─────────────────────────┘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да │                       нет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Решение о предоставлении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w:t>
      </w:r>
      <w:proofErr w:type="gramStart"/>
      <w:r w:rsidRPr="005910E2">
        <w:rPr>
          <w:rFonts w:ascii="Times New Roman" w:hAnsi="Times New Roman" w:cs="Times New Roman"/>
        </w:rPr>
        <w:t>Решение</w:t>
      </w:r>
      <w:proofErr w:type="gramEnd"/>
      <w:r w:rsidRPr="005910E2">
        <w:rPr>
          <w:rFonts w:ascii="Times New Roman" w:hAnsi="Times New Roman" w:cs="Times New Roman"/>
        </w:rPr>
        <w:t xml:space="preserve"> об отказе    в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муниципальной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w:t>
      </w:r>
      <w:proofErr w:type="gramStart"/>
      <w:r w:rsidRPr="005910E2">
        <w:rPr>
          <w:rFonts w:ascii="Times New Roman" w:hAnsi="Times New Roman" w:cs="Times New Roman"/>
        </w:rPr>
        <w:t>предоставлении</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муниципальной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                               \/</w:t>
      </w:r>
    </w:p>
    <w:p w:rsidR="00736D75" w:rsidRPr="005910E2" w:rsidRDefault="00736D75" w:rsidP="00736D75">
      <w:pPr>
        <w:pStyle w:val="ConsPlusNonformat"/>
        <w:widowControl/>
        <w:jc w:val="both"/>
        <w:rPr>
          <w:rFonts w:ascii="Times New Roman" w:hAnsi="Times New Roman" w:cs="Times New Roman"/>
        </w:rPr>
      </w:pPr>
    </w:p>
    <w:p w:rsidR="00736D75" w:rsidRDefault="00736D75" w:rsidP="00736D75">
      <w:pPr>
        <w:pStyle w:val="ConsPlusNonformat"/>
        <w:widowControl/>
        <w:jc w:val="both"/>
        <w:rPr>
          <w:rFonts w:ascii="Times New Roman" w:hAnsi="Times New Roman" w:cs="Times New Roman"/>
        </w:rPr>
      </w:pPr>
    </w:p>
    <w:p w:rsidR="00736D75"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Уведомление заявителя </w:t>
      </w:r>
      <w:proofErr w:type="gramStart"/>
      <w:r w:rsidRPr="005910E2">
        <w:rPr>
          <w:rFonts w:ascii="Times New Roman" w:hAnsi="Times New Roman" w:cs="Times New Roman"/>
        </w:rPr>
        <w:t>о</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Уведомление заявителя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предоставлении </w:t>
      </w:r>
      <w:proofErr w:type="gramStart"/>
      <w:r w:rsidRPr="005910E2">
        <w:rPr>
          <w:rFonts w:ascii="Times New Roman" w:hAnsi="Times New Roman" w:cs="Times New Roman"/>
        </w:rPr>
        <w:t>муниципальной</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│об отказе в предоставлении</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услуги              </w:t>
      </w:r>
      <w:r>
        <w:rPr>
          <w:rFonts w:ascii="Times New Roman" w:hAnsi="Times New Roman" w:cs="Times New Roman"/>
        </w:rPr>
        <w:t xml:space="preserve">                                                           </w:t>
      </w:r>
      <w:r w:rsidRPr="005910E2">
        <w:rPr>
          <w:rFonts w:ascii="Times New Roman" w:hAnsi="Times New Roman" w:cs="Times New Roman"/>
        </w:rPr>
        <w:t>│</w:t>
      </w:r>
      <w:r>
        <w:rPr>
          <w:rFonts w:ascii="Times New Roman" w:hAnsi="Times New Roman" w:cs="Times New Roman"/>
        </w:rPr>
        <w:t xml:space="preserve"> </w:t>
      </w:r>
      <w:r w:rsidRPr="005910E2">
        <w:rPr>
          <w:rFonts w:ascii="Times New Roman" w:hAnsi="Times New Roman" w:cs="Times New Roman"/>
        </w:rPr>
        <w:t xml:space="preserve"> │  муниципальной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Внесение данных заявителя в банк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учетной документации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и оформление выплатных документов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Перечисление денежных выплат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получателям </w:t>
      </w:r>
      <w:r>
        <w:rPr>
          <w:rFonts w:ascii="Times New Roman" w:hAnsi="Times New Roman" w:cs="Times New Roman"/>
        </w:rPr>
        <w:t xml:space="preserve"> </w:t>
      </w:r>
      <w:proofErr w:type="gramStart"/>
      <w:r w:rsidRPr="005910E2">
        <w:rPr>
          <w:rFonts w:ascii="Times New Roman" w:hAnsi="Times New Roman" w:cs="Times New Roman"/>
        </w:rPr>
        <w:t>муниципальной</w:t>
      </w:r>
      <w:proofErr w:type="gramEnd"/>
      <w:r w:rsidRPr="005910E2">
        <w:rPr>
          <w:rFonts w:ascii="Times New Roman" w:hAnsi="Times New Roman" w:cs="Times New Roman"/>
        </w:rPr>
        <w:t xml:space="preserve">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r w:rsidRPr="005910E2">
        <w:rPr>
          <w:rFonts w:ascii="Times New Roman" w:hAnsi="Times New Roman" w:cs="Times New Roman"/>
        </w:rPr>
        <w:t xml:space="preserve">│                услуги              </w:t>
      </w:r>
      <w:r>
        <w:rPr>
          <w:rFonts w:ascii="Times New Roman" w:hAnsi="Times New Roman" w:cs="Times New Roman"/>
        </w:rPr>
        <w:t xml:space="preserve">                                                          </w:t>
      </w: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u w:val="single"/>
        </w:rPr>
      </w:pPr>
      <w:r w:rsidRPr="005910E2">
        <w:rPr>
          <w:rFonts w:ascii="Times New Roman" w:hAnsi="Times New Roman" w:cs="Times New Roman"/>
        </w:rPr>
        <w:t>└────────────────────────────</w:t>
      </w: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736D75" w:rsidRPr="005910E2" w:rsidRDefault="00736D75" w:rsidP="00736D75">
      <w:pPr>
        <w:pStyle w:val="ConsPlusNonformat"/>
        <w:widowControl/>
        <w:jc w:val="both"/>
        <w:rPr>
          <w:rFonts w:ascii="Times New Roman" w:hAnsi="Times New Roman" w:cs="Times New Roman"/>
        </w:rPr>
      </w:pPr>
    </w:p>
    <w:p w:rsidR="001D45E3" w:rsidRPr="00237A04" w:rsidRDefault="00736D75" w:rsidP="00736D7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rPr>
      </w:pPr>
      <w:r w:rsidRPr="005910E2">
        <w:t>_______________</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sectPr w:rsidR="001D45E3" w:rsidRPr="00237A04">
          <w:pgSz w:w="11906" w:h="16838"/>
          <w:pgMar w:top="1134" w:right="851" w:bottom="1134" w:left="851" w:header="709" w:footer="709" w:gutter="0"/>
          <w:pgNumType w:start="1"/>
          <w:cols w:space="720"/>
        </w:sectPr>
      </w:pP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237A04">
        <w:lastRenderedPageBreak/>
        <w:t xml:space="preserve">                                                                                 </w:t>
      </w:r>
      <w:r w:rsidRPr="00736D75">
        <w:rPr>
          <w:sz w:val="22"/>
          <w:szCs w:val="22"/>
        </w:rPr>
        <w:t>Приложение № 3</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к административному регламенту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предоставления муниципальной услуги</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 xml:space="preserve"> «Оказание </w:t>
      </w:r>
      <w:proofErr w:type="gramStart"/>
      <w:r w:rsidRPr="00736D75">
        <w:rPr>
          <w:sz w:val="22"/>
          <w:szCs w:val="22"/>
        </w:rPr>
        <w:t>единовременной</w:t>
      </w:r>
      <w:proofErr w:type="gramEnd"/>
      <w:r w:rsidRPr="00736D75">
        <w:rPr>
          <w:sz w:val="22"/>
          <w:szCs w:val="22"/>
        </w:rPr>
        <w:t xml:space="preserve"> адресной </w:t>
      </w:r>
    </w:p>
    <w:p w:rsidR="001D45E3" w:rsidRPr="00736D75" w:rsidRDefault="00736D75"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социа</w:t>
      </w:r>
      <w:r w:rsidR="001D45E3" w:rsidRPr="00736D75">
        <w:rPr>
          <w:sz w:val="22"/>
          <w:szCs w:val="22"/>
        </w:rPr>
        <w:t xml:space="preserve">льной помощи </w:t>
      </w:r>
      <w:proofErr w:type="gramStart"/>
      <w:r w:rsidR="001D45E3" w:rsidRPr="00736D75">
        <w:rPr>
          <w:sz w:val="22"/>
          <w:szCs w:val="22"/>
        </w:rPr>
        <w:t>отдельным</w:t>
      </w:r>
      <w:proofErr w:type="gramEnd"/>
      <w:r w:rsidR="001D45E3" w:rsidRPr="00736D75">
        <w:rPr>
          <w:sz w:val="22"/>
          <w:szCs w:val="22"/>
        </w:rPr>
        <w:t xml:space="preserve"> </w:t>
      </w:r>
    </w:p>
    <w:p w:rsidR="001D45E3" w:rsidRPr="00736D75"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736D75">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rPr>
          <w:b/>
          <w:bCs/>
        </w:rPr>
      </w:pPr>
      <w:r w:rsidRPr="00237A04">
        <w:rPr>
          <w:b/>
          <w:bCs/>
        </w:rPr>
        <w:t>Прожит</w:t>
      </w:r>
      <w:proofErr w:type="gramStart"/>
      <w:r w:rsidRPr="00237A04">
        <w:rPr>
          <w:b/>
          <w:bCs/>
        </w:rPr>
        <w:t>.</w:t>
      </w:r>
      <w:proofErr w:type="gramEnd"/>
      <w:r w:rsidRPr="00237A04">
        <w:rPr>
          <w:b/>
          <w:bCs/>
        </w:rPr>
        <w:t xml:space="preserve"> </w:t>
      </w:r>
      <w:proofErr w:type="gramStart"/>
      <w:r w:rsidRPr="00237A04">
        <w:rPr>
          <w:b/>
          <w:bCs/>
        </w:rPr>
        <w:t>м</w:t>
      </w:r>
      <w:proofErr w:type="gramEnd"/>
      <w:r w:rsidRPr="00237A04">
        <w:rPr>
          <w:b/>
          <w:bCs/>
        </w:rPr>
        <w:t xml:space="preserve">ин.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rPr>
          <w:b/>
          <w:bCs/>
        </w:rPr>
      </w:pPr>
      <w:r w:rsidRPr="00237A04">
        <w:rPr>
          <w:b/>
          <w:bCs/>
        </w:rPr>
        <w:t xml:space="preserve">Среднедушевой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rPr>
          <w:b/>
          <w:bCs/>
        </w:rPr>
      </w:pPr>
      <w:r w:rsidRPr="00237A04">
        <w:rPr>
          <w:b/>
          <w:bCs/>
        </w:rPr>
        <w:t xml:space="preserve">Совокупный доход = </w:t>
      </w:r>
    </w:p>
    <w:p w:rsidR="001D45E3" w:rsidRPr="00237A04" w:rsidRDefault="001D45E3" w:rsidP="001D4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567" w:right="6989"/>
      </w:pPr>
      <w:proofErr w:type="gramStart"/>
      <w:r w:rsidRPr="00237A04">
        <w:rPr>
          <w:b/>
          <w:bCs/>
        </w:rPr>
        <w:t>К-во</w:t>
      </w:r>
      <w:proofErr w:type="gramEnd"/>
      <w:r w:rsidRPr="00237A04">
        <w:rPr>
          <w:b/>
          <w:bCs/>
        </w:rPr>
        <w:t xml:space="preserve"> чел. =</w:t>
      </w:r>
    </w:p>
    <w:p w:rsidR="001D45E3" w:rsidRPr="00237A04" w:rsidRDefault="001D45E3" w:rsidP="001D45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bCs/>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p>
    <w:p w:rsidR="00FF12D6"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5910E2">
        <w:rPr>
          <w:b/>
          <w:bCs/>
          <w:sz w:val="20"/>
        </w:rPr>
        <w:t>Администрации муниципального образования</w:t>
      </w:r>
    </w:p>
    <w:p w:rsidR="00FF12D6" w:rsidRPr="005910E2"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5910E2">
        <w:rPr>
          <w:b/>
          <w:bCs/>
          <w:sz w:val="20"/>
        </w:rPr>
        <w:t xml:space="preserve"> «</w:t>
      </w:r>
      <w:r>
        <w:rPr>
          <w:b/>
          <w:bCs/>
          <w:sz w:val="20"/>
        </w:rPr>
        <w:t>Натырбовское сельское поселение</w:t>
      </w:r>
      <w:r w:rsidRPr="005910E2">
        <w:rPr>
          <w:b/>
          <w:bCs/>
          <w:sz w:val="20"/>
        </w:rPr>
        <w:t>»</w:t>
      </w:r>
    </w:p>
    <w:p w:rsidR="00FF12D6" w:rsidRPr="005910E2" w:rsidRDefault="00FF12D6" w:rsidP="00FF1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p>
    <w:p w:rsidR="00FF12D6" w:rsidRPr="005910E2" w:rsidRDefault="00FF12D6" w:rsidP="00FF12D6">
      <w:pPr>
        <w:pStyle w:val="ConsPlusTitle"/>
        <w:widowControl/>
        <w:jc w:val="center"/>
        <w:rPr>
          <w:rFonts w:ascii="Times New Roman" w:hAnsi="Times New Roman" w:cs="Times New Roman"/>
          <w:sz w:val="18"/>
          <w:szCs w:val="18"/>
        </w:rPr>
      </w:pPr>
      <w:r w:rsidRPr="005910E2">
        <w:rPr>
          <w:rFonts w:ascii="Times New Roman" w:hAnsi="Times New Roman" w:cs="Times New Roman"/>
          <w:sz w:val="18"/>
          <w:szCs w:val="18"/>
        </w:rPr>
        <w:t>ЗАЯВЛЕНИЕ-ДЕКЛАРАЦИЯ</w:t>
      </w:r>
    </w:p>
    <w:p w:rsidR="00FF12D6" w:rsidRPr="005910E2" w:rsidRDefault="00FF12D6" w:rsidP="00FF12D6">
      <w:pPr>
        <w:pStyle w:val="ConsPlusTitle"/>
        <w:widowControl/>
        <w:jc w:val="center"/>
        <w:rPr>
          <w:rFonts w:ascii="Times New Roman" w:hAnsi="Times New Roman" w:cs="Times New Roman"/>
          <w:sz w:val="18"/>
          <w:szCs w:val="18"/>
        </w:rPr>
      </w:pPr>
      <w:r w:rsidRPr="005910E2">
        <w:rPr>
          <w:rFonts w:ascii="Times New Roman" w:hAnsi="Times New Roman" w:cs="Times New Roman"/>
          <w:sz w:val="18"/>
          <w:szCs w:val="18"/>
        </w:rPr>
        <w:t>о назначении материальной помощи</w:t>
      </w:r>
    </w:p>
    <w:p w:rsidR="00FF12D6" w:rsidRPr="005910E2" w:rsidRDefault="00FF12D6" w:rsidP="00FF12D6">
      <w:pPr>
        <w:jc w:val="center"/>
        <w:rPr>
          <w:b/>
          <w:bCs/>
        </w:rPr>
      </w:pPr>
    </w:p>
    <w:p w:rsidR="00FF12D6" w:rsidRPr="005910E2" w:rsidRDefault="00FF12D6" w:rsidP="00FF12D6">
      <w:pPr>
        <w:rPr>
          <w:b/>
          <w:bCs/>
        </w:rPr>
      </w:pPr>
      <w:r w:rsidRPr="005910E2">
        <w:rPr>
          <w:b/>
          <w:bCs/>
        </w:rPr>
        <w:t>Я,_____________________________________________________________________________,</w:t>
      </w:r>
    </w:p>
    <w:p w:rsidR="00FF12D6" w:rsidRPr="005910E2" w:rsidRDefault="00FF12D6" w:rsidP="00FF12D6">
      <w:pPr>
        <w:rPr>
          <w:sz w:val="18"/>
          <w:szCs w:val="18"/>
        </w:rPr>
      </w:pPr>
      <w:r w:rsidRPr="005910E2">
        <w:rPr>
          <w:sz w:val="18"/>
          <w:szCs w:val="18"/>
        </w:rPr>
        <w:t xml:space="preserve">                                                                                    (фамилия, имя, отчество заявителя)</w:t>
      </w:r>
    </w:p>
    <w:p w:rsidR="00FF12D6" w:rsidRPr="005910E2" w:rsidRDefault="00FF12D6" w:rsidP="00FF12D6">
      <w:pPr>
        <w:rPr>
          <w:b/>
          <w:bCs/>
        </w:rPr>
      </w:pPr>
      <w:r w:rsidRPr="005910E2">
        <w:rPr>
          <w:b/>
          <w:bCs/>
        </w:rPr>
        <w:t>проживающая (щий)_________________________________________________________________</w:t>
      </w:r>
    </w:p>
    <w:p w:rsidR="00FF12D6" w:rsidRPr="005910E2" w:rsidRDefault="00FF12D6" w:rsidP="00FF12D6">
      <w:pPr>
        <w:rPr>
          <w:sz w:val="18"/>
          <w:szCs w:val="18"/>
        </w:rPr>
      </w:pPr>
      <w:r w:rsidRPr="005910E2">
        <w:rPr>
          <w:sz w:val="18"/>
          <w:szCs w:val="18"/>
        </w:rPr>
        <w:t xml:space="preserve">                                                                          (почтовый адрес заявителя с указанием индекса)</w:t>
      </w:r>
    </w:p>
    <w:p w:rsidR="00FF12D6" w:rsidRPr="005910E2" w:rsidRDefault="00FF12D6" w:rsidP="00FF12D6">
      <w:pPr>
        <w:rPr>
          <w:b/>
          <w:bCs/>
        </w:rPr>
      </w:pPr>
      <w:r w:rsidRPr="005910E2">
        <w:rPr>
          <w:b/>
          <w:bCs/>
        </w:rPr>
        <w:t>___________________________________________________________тел.__________________</w:t>
      </w:r>
    </w:p>
    <w:p w:rsidR="00FF12D6" w:rsidRPr="005910E2" w:rsidRDefault="00FF12D6" w:rsidP="00FF12D6">
      <w:pPr>
        <w:rPr>
          <w:b/>
          <w:bCs/>
        </w:rPr>
      </w:pPr>
      <w:r w:rsidRPr="005910E2">
        <w:rPr>
          <w:b/>
          <w:bCs/>
        </w:rPr>
        <w:t>паспорт_________________________________________________________________________</w:t>
      </w:r>
    </w:p>
    <w:p w:rsidR="00FF12D6" w:rsidRPr="005910E2" w:rsidRDefault="00FF12D6" w:rsidP="00FF12D6">
      <w:pPr>
        <w:rPr>
          <w:sz w:val="18"/>
          <w:szCs w:val="18"/>
        </w:rPr>
      </w:pPr>
      <w:r w:rsidRPr="005910E2">
        <w:rPr>
          <w:sz w:val="18"/>
          <w:szCs w:val="18"/>
        </w:rPr>
        <w:t xml:space="preserve">                                                                               (серия, номер, кем выдан и дата выдачи)</w:t>
      </w:r>
    </w:p>
    <w:p w:rsidR="00FF12D6" w:rsidRPr="005910E2" w:rsidRDefault="00FF12D6" w:rsidP="00FF12D6">
      <w:pPr>
        <w:rPr>
          <w:sz w:val="18"/>
          <w:szCs w:val="18"/>
        </w:rPr>
      </w:pPr>
      <w:r w:rsidRPr="005910E2">
        <w:rPr>
          <w:sz w:val="18"/>
          <w:szCs w:val="18"/>
        </w:rPr>
        <w:t>____________________________________________________________________________________________________________</w:t>
      </w:r>
    </w:p>
    <w:p w:rsidR="00FF12D6" w:rsidRPr="005910E2" w:rsidRDefault="00FF12D6" w:rsidP="00FF12D6">
      <w:r w:rsidRPr="005910E2">
        <w:t>регистрация по месту проживания______________________________________________________________________</w:t>
      </w:r>
    </w:p>
    <w:p w:rsidR="00FF12D6" w:rsidRPr="005910E2" w:rsidRDefault="00FF12D6" w:rsidP="00FF12D6">
      <w:r w:rsidRPr="005910E2">
        <w:t>Прошу при оказании мне (моей семье) материальной помощи в виде единовременной выплаты __________________________________________________________________________</w:t>
      </w:r>
    </w:p>
    <w:p w:rsidR="00FF12D6" w:rsidRPr="005910E2" w:rsidRDefault="00FF12D6" w:rsidP="00FF12D6">
      <w:pPr>
        <w:jc w:val="both"/>
        <w:rPr>
          <w:sz w:val="18"/>
          <w:szCs w:val="18"/>
        </w:rPr>
      </w:pPr>
      <w:r w:rsidRPr="005910E2">
        <w:rPr>
          <w:sz w:val="18"/>
          <w:szCs w:val="18"/>
        </w:rPr>
        <w:t xml:space="preserve">                                                                                  (указывается цель)</w:t>
      </w:r>
    </w:p>
    <w:p w:rsidR="00FF12D6" w:rsidRPr="005910E2" w:rsidRDefault="00FF12D6" w:rsidP="00FF12D6">
      <w:pPr>
        <w:jc w:val="both"/>
      </w:pPr>
      <w:r w:rsidRPr="005910E2">
        <w:t>учесть следующие сведения:</w:t>
      </w:r>
    </w:p>
    <w:p w:rsidR="00FF12D6" w:rsidRPr="005910E2" w:rsidRDefault="00FF12D6" w:rsidP="00FF12D6">
      <w:pPr>
        <w:shd w:val="clear" w:color="auto" w:fill="FFFFFF"/>
        <w:spacing w:line="269" w:lineRule="exact"/>
        <w:ind w:firstLine="709"/>
        <w:jc w:val="center"/>
        <w:rPr>
          <w:b/>
          <w:bCs/>
        </w:rPr>
      </w:pPr>
      <w:r w:rsidRPr="005910E2">
        <w:rPr>
          <w:b/>
          <w:bCs/>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051"/>
        <w:gridCol w:w="2674"/>
      </w:tblGrid>
      <w:tr w:rsidR="00FF12D6" w:rsidRPr="005910E2" w:rsidTr="000E1623">
        <w:trPr>
          <w:trHeight w:val="352"/>
        </w:trPr>
        <w:tc>
          <w:tcPr>
            <w:tcW w:w="1188" w:type="dxa"/>
          </w:tcPr>
          <w:p w:rsidR="00FF12D6" w:rsidRPr="005910E2" w:rsidRDefault="00FF12D6" w:rsidP="000E1623">
            <w:pPr>
              <w:jc w:val="both"/>
            </w:pPr>
            <w:r w:rsidRPr="005910E2">
              <w:t xml:space="preserve">№ </w:t>
            </w:r>
            <w:proofErr w:type="gramStart"/>
            <w:r w:rsidRPr="005910E2">
              <w:t>п</w:t>
            </w:r>
            <w:proofErr w:type="gramEnd"/>
            <w:r w:rsidRPr="005910E2">
              <w:t>/п</w:t>
            </w:r>
          </w:p>
        </w:tc>
        <w:tc>
          <w:tcPr>
            <w:tcW w:w="6051" w:type="dxa"/>
          </w:tcPr>
          <w:p w:rsidR="00FF12D6" w:rsidRPr="005910E2" w:rsidRDefault="00FF12D6" w:rsidP="000E1623">
            <w:r w:rsidRPr="005910E2">
              <w:t>Наименование документов</w:t>
            </w:r>
          </w:p>
        </w:tc>
        <w:tc>
          <w:tcPr>
            <w:tcW w:w="2674" w:type="dxa"/>
          </w:tcPr>
          <w:p w:rsidR="00FF12D6" w:rsidRPr="005910E2" w:rsidRDefault="00FF12D6" w:rsidP="000E1623">
            <w:pPr>
              <w:jc w:val="center"/>
            </w:pPr>
            <w:r w:rsidRPr="005910E2">
              <w:t>Количество листов</w:t>
            </w:r>
          </w:p>
        </w:tc>
      </w:tr>
      <w:tr w:rsidR="00FF12D6" w:rsidRPr="005910E2" w:rsidTr="000E1623">
        <w:trPr>
          <w:trHeight w:val="745"/>
        </w:trPr>
        <w:tc>
          <w:tcPr>
            <w:tcW w:w="1188" w:type="dxa"/>
          </w:tcPr>
          <w:p w:rsidR="00FF12D6" w:rsidRPr="005910E2" w:rsidRDefault="00FF12D6" w:rsidP="000E1623">
            <w:pPr>
              <w:jc w:val="center"/>
            </w:pPr>
            <w:r w:rsidRPr="005910E2">
              <w:t>1</w:t>
            </w:r>
          </w:p>
        </w:tc>
        <w:tc>
          <w:tcPr>
            <w:tcW w:w="6051" w:type="dxa"/>
          </w:tcPr>
          <w:p w:rsidR="00FF12D6" w:rsidRPr="005910E2" w:rsidRDefault="00FF12D6" w:rsidP="000E1623">
            <w:r w:rsidRPr="005910E2">
              <w:rPr>
                <w:spacing w:val="-1"/>
              </w:rPr>
              <w:t xml:space="preserve">Справка с места жительства о составе семьи, наличии </w:t>
            </w:r>
            <w:r w:rsidRPr="005910E2">
              <w:rPr>
                <w:spacing w:val="-3"/>
              </w:rPr>
              <w:t>подсобного хозяйства и собственности, приносящей доход</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r w:rsidRPr="005910E2">
              <w:t>2</w:t>
            </w:r>
          </w:p>
        </w:tc>
        <w:tc>
          <w:tcPr>
            <w:tcW w:w="6051" w:type="dxa"/>
          </w:tcPr>
          <w:p w:rsidR="00FF12D6" w:rsidRPr="005910E2" w:rsidRDefault="00FF12D6" w:rsidP="000E1623">
            <w:r w:rsidRPr="005910E2">
              <w:t>Справки о доходах членов семьи</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r w:rsidRPr="005910E2">
              <w:t>Дополнительно представляю:</w:t>
            </w: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pPr>
              <w:jc w:val="center"/>
            </w:pPr>
          </w:p>
        </w:tc>
        <w:tc>
          <w:tcPr>
            <w:tcW w:w="2674" w:type="dxa"/>
          </w:tcPr>
          <w:p w:rsidR="00FF12D6" w:rsidRPr="005910E2" w:rsidRDefault="00FF12D6" w:rsidP="000E1623">
            <w:pPr>
              <w:jc w:val="center"/>
            </w:pPr>
          </w:p>
        </w:tc>
      </w:tr>
      <w:tr w:rsidR="00FF12D6" w:rsidRPr="005910E2" w:rsidTr="000E1623">
        <w:tc>
          <w:tcPr>
            <w:tcW w:w="1188" w:type="dxa"/>
          </w:tcPr>
          <w:p w:rsidR="00FF12D6" w:rsidRPr="005910E2" w:rsidRDefault="00FF12D6" w:rsidP="000E1623">
            <w:pPr>
              <w:jc w:val="center"/>
            </w:pPr>
          </w:p>
        </w:tc>
        <w:tc>
          <w:tcPr>
            <w:tcW w:w="6051" w:type="dxa"/>
          </w:tcPr>
          <w:p w:rsidR="00FF12D6" w:rsidRPr="005910E2" w:rsidRDefault="00FF12D6" w:rsidP="000E1623">
            <w:r w:rsidRPr="005910E2">
              <w:t>Всего представлено______ экземпляров</w:t>
            </w:r>
          </w:p>
        </w:tc>
        <w:tc>
          <w:tcPr>
            <w:tcW w:w="2674" w:type="dxa"/>
          </w:tcPr>
          <w:p w:rsidR="00FF12D6" w:rsidRPr="005910E2" w:rsidRDefault="00FF12D6" w:rsidP="000E1623">
            <w:r w:rsidRPr="005910E2">
              <w:t>____________листов</w:t>
            </w:r>
          </w:p>
        </w:tc>
      </w:tr>
    </w:tbl>
    <w:p w:rsidR="00FF12D6" w:rsidRPr="005910E2" w:rsidRDefault="00FF12D6" w:rsidP="00FF12D6">
      <w:pPr>
        <w:shd w:val="clear" w:color="auto" w:fill="FFFFFF"/>
        <w:spacing w:line="269" w:lineRule="exact"/>
        <w:jc w:val="both"/>
      </w:pPr>
      <w:r w:rsidRPr="005910E2">
        <w:t xml:space="preserve">    </w:t>
      </w:r>
    </w:p>
    <w:p w:rsidR="00FF12D6" w:rsidRPr="005910E2" w:rsidRDefault="00FF12D6" w:rsidP="00FF12D6">
      <w:pPr>
        <w:jc w:val="both"/>
      </w:pPr>
      <w:r w:rsidRPr="005910E2">
        <w:t>В случае оказания мне (моей семье) материальной помощи, денежные средства прошу:</w:t>
      </w:r>
    </w:p>
    <w:p w:rsidR="00FF12D6" w:rsidRPr="005910E2" w:rsidRDefault="00E12351" w:rsidP="00CB1AF7">
      <w:r>
        <w:rPr>
          <w:noProof/>
        </w:rPr>
        <w:pict>
          <v:rect id="Прямоугольник 3" o:spid="_x0000_s1026" style="position:absolute;margin-left:0;margin-top:1.7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"/>
        </w:pict>
      </w:r>
      <w:r w:rsidR="00FF12D6" w:rsidRPr="005910E2">
        <w:t xml:space="preserve">     перечислить на счет _______________________________________, открытый в Сберегательном </w:t>
      </w:r>
      <w:r w:rsidR="00FF12D6" w:rsidRPr="0076524C">
        <w:t>банке</w:t>
      </w:r>
      <w:r w:rsidR="00FF12D6">
        <w:t xml:space="preserve"> </w:t>
      </w:r>
      <w:r w:rsidR="00FF12D6" w:rsidRPr="005910E2">
        <w:t>России,</w:t>
      </w:r>
      <w:r w:rsidR="00FF12D6">
        <w:t xml:space="preserve"> </w:t>
      </w:r>
      <w:r w:rsidR="00FF12D6" w:rsidRPr="005910E2">
        <w:t>филиале</w:t>
      </w:r>
      <w:r w:rsidR="00FF12D6">
        <w:t xml:space="preserve"> </w:t>
      </w:r>
      <w:r w:rsidR="00FF12D6" w:rsidRPr="005910E2">
        <w:t>№</w:t>
      </w:r>
      <w:r w:rsidR="00FF12D6">
        <w:t>______на мое и</w:t>
      </w:r>
      <w:r w:rsidR="00FF12D6" w:rsidRPr="005910E2">
        <w:t>мя</w:t>
      </w:r>
      <w:r w:rsidR="00FF12D6">
        <w:t xml:space="preserve"> </w:t>
      </w:r>
      <w:r w:rsidR="00FF12D6" w:rsidRPr="005910E2">
        <w:t>_________________________________________________________________</w:t>
      </w:r>
      <w:r w:rsidR="00FF12D6">
        <w:t>________________</w:t>
      </w:r>
    </w:p>
    <w:p w:rsidR="00FF12D6" w:rsidRPr="005910E2" w:rsidRDefault="00FF12D6" w:rsidP="00FF12D6">
      <w:pPr>
        <w:shd w:val="clear" w:color="auto" w:fill="FFFFFF"/>
        <w:spacing w:line="269" w:lineRule="exact"/>
        <w:jc w:val="both"/>
      </w:pPr>
      <w:r w:rsidRPr="005910E2">
        <w:t>Я даю согласие на обработку и использование моих персональных данных при рассмотрении вопроса  оказания  мне  материальной  помощи. Мне  известно,   что   администраци</w:t>
      </w:r>
      <w:r>
        <w:t>я</w:t>
      </w:r>
      <w:r w:rsidRPr="005910E2">
        <w:t xml:space="preserve">  МО </w:t>
      </w:r>
      <w:r w:rsidRPr="005910E2">
        <w:lastRenderedPageBreak/>
        <w:t>«</w:t>
      </w:r>
      <w:r>
        <w:t>Натырбовское сельское поселение</w:t>
      </w:r>
      <w:r w:rsidRPr="005910E2">
        <w:t xml:space="preserve">»    имеет  право  провести  проверку правильности  представленных  мною сведений.                                                                                                        </w:t>
      </w:r>
    </w:p>
    <w:p w:rsidR="00FF12D6" w:rsidRDefault="00FF12D6" w:rsidP="00FF12D6">
      <w:pPr>
        <w:shd w:val="clear" w:color="auto" w:fill="FFFFFF"/>
        <w:spacing w:line="269" w:lineRule="exact"/>
        <w:jc w:val="right"/>
      </w:pPr>
      <w:r w:rsidRPr="005910E2">
        <w:t xml:space="preserve"> ________________ </w:t>
      </w:r>
    </w:p>
    <w:p w:rsidR="00FF12D6" w:rsidRPr="005910E2" w:rsidRDefault="00FF12D6" w:rsidP="00FF12D6">
      <w:pPr>
        <w:shd w:val="clear" w:color="auto" w:fill="FFFFFF"/>
        <w:spacing w:line="269" w:lineRule="exact"/>
        <w:jc w:val="right"/>
      </w:pPr>
      <w:r w:rsidRPr="005910E2">
        <w:rPr>
          <w:sz w:val="22"/>
          <w:szCs w:val="22"/>
        </w:rPr>
        <w:t>(подпись заявителя)</w:t>
      </w:r>
    </w:p>
    <w:p w:rsidR="00FF12D6" w:rsidRPr="005910E2" w:rsidRDefault="00FF12D6" w:rsidP="00FF12D6">
      <w:pPr>
        <w:shd w:val="clear" w:color="auto" w:fill="FFFFFF"/>
        <w:spacing w:line="269" w:lineRule="exact"/>
        <w:jc w:val="both"/>
      </w:pPr>
    </w:p>
    <w:p w:rsidR="00FF12D6" w:rsidRPr="005910E2" w:rsidRDefault="00FF12D6" w:rsidP="00FF12D6">
      <w:pPr>
        <w:shd w:val="clear" w:color="auto" w:fill="FFFFFF"/>
        <w:spacing w:line="269" w:lineRule="exact"/>
        <w:jc w:val="both"/>
      </w:pPr>
      <w:r w:rsidRPr="005910E2">
        <w:t xml:space="preserve"> </w:t>
      </w:r>
      <w:r w:rsidRPr="005910E2">
        <w:rPr>
          <w:b/>
          <w:bCs/>
        </w:rPr>
        <w:t xml:space="preserve">Заявляю, что за период </w:t>
      </w:r>
      <w:proofErr w:type="gramStart"/>
      <w:r w:rsidRPr="005910E2">
        <w:rPr>
          <w:b/>
          <w:bCs/>
        </w:rPr>
        <w:t>с</w:t>
      </w:r>
      <w:proofErr w:type="gramEnd"/>
      <w:r w:rsidRPr="005910E2">
        <w:rPr>
          <w:b/>
          <w:bCs/>
        </w:rPr>
        <w:t xml:space="preserve"> _________________________по_________________________</w:t>
      </w:r>
    </w:p>
    <w:p w:rsidR="00FF12D6" w:rsidRPr="005910E2" w:rsidRDefault="00FF12D6" w:rsidP="00FF12D6">
      <w:pPr>
        <w:rPr>
          <w:b/>
          <w:bCs/>
        </w:rPr>
      </w:pPr>
      <w:r w:rsidRPr="005910E2">
        <w:rPr>
          <w:b/>
          <w:bCs/>
        </w:rPr>
        <w:t>Общая сумма доходов моей семьи составила: всего __________________, в том числе:</w:t>
      </w:r>
    </w:p>
    <w:p w:rsidR="00FF12D6" w:rsidRPr="005910E2" w:rsidRDefault="00FF12D6" w:rsidP="00FF12D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3699"/>
        <w:gridCol w:w="1056"/>
        <w:gridCol w:w="5067"/>
      </w:tblGrid>
      <w:tr w:rsidR="00FF12D6" w:rsidRPr="005910E2" w:rsidTr="000E1623">
        <w:tc>
          <w:tcPr>
            <w:tcW w:w="0" w:type="auto"/>
            <w:vAlign w:val="center"/>
          </w:tcPr>
          <w:p w:rsidR="00FF12D6" w:rsidRPr="005910E2" w:rsidRDefault="00FF12D6" w:rsidP="000E1623">
            <w:pPr>
              <w:jc w:val="center"/>
              <w:rPr>
                <w:sz w:val="20"/>
              </w:rPr>
            </w:pPr>
            <w:r w:rsidRPr="005910E2">
              <w:rPr>
                <w:sz w:val="20"/>
              </w:rPr>
              <w:t>№№</w:t>
            </w:r>
          </w:p>
        </w:tc>
        <w:tc>
          <w:tcPr>
            <w:tcW w:w="0" w:type="auto"/>
            <w:vAlign w:val="center"/>
          </w:tcPr>
          <w:p w:rsidR="00FF12D6" w:rsidRPr="005910E2" w:rsidRDefault="00FF12D6" w:rsidP="000E1623">
            <w:pPr>
              <w:jc w:val="center"/>
              <w:rPr>
                <w:sz w:val="20"/>
              </w:rPr>
            </w:pPr>
            <w:r w:rsidRPr="005910E2">
              <w:rPr>
                <w:sz w:val="20"/>
              </w:rPr>
              <w:t>Вид полученного дохода</w:t>
            </w:r>
          </w:p>
        </w:tc>
        <w:tc>
          <w:tcPr>
            <w:tcW w:w="0" w:type="auto"/>
            <w:vAlign w:val="center"/>
          </w:tcPr>
          <w:p w:rsidR="00FF12D6" w:rsidRPr="005910E2" w:rsidRDefault="00FF12D6" w:rsidP="000E1623">
            <w:pPr>
              <w:jc w:val="center"/>
              <w:rPr>
                <w:sz w:val="20"/>
              </w:rPr>
            </w:pPr>
            <w:r w:rsidRPr="005910E2">
              <w:rPr>
                <w:sz w:val="20"/>
              </w:rPr>
              <w:t>Сумма</w:t>
            </w:r>
          </w:p>
          <w:p w:rsidR="00FF12D6" w:rsidRPr="005910E2" w:rsidRDefault="00FF12D6" w:rsidP="000E1623">
            <w:pPr>
              <w:jc w:val="center"/>
              <w:rPr>
                <w:sz w:val="20"/>
              </w:rPr>
            </w:pPr>
            <w:r w:rsidRPr="005910E2">
              <w:rPr>
                <w:sz w:val="20"/>
              </w:rPr>
              <w:t>дохода</w:t>
            </w:r>
          </w:p>
          <w:p w:rsidR="00FF12D6" w:rsidRPr="005910E2" w:rsidRDefault="00FF12D6" w:rsidP="000E1623">
            <w:pPr>
              <w:jc w:val="center"/>
              <w:rPr>
                <w:sz w:val="20"/>
              </w:rPr>
            </w:pPr>
            <w:r w:rsidRPr="005910E2">
              <w:rPr>
                <w:sz w:val="20"/>
              </w:rPr>
              <w:t>(руб</w:t>
            </w:r>
            <w:proofErr w:type="gramStart"/>
            <w:r w:rsidRPr="005910E2">
              <w:rPr>
                <w:sz w:val="20"/>
              </w:rPr>
              <w:t>.к</w:t>
            </w:r>
            <w:proofErr w:type="gramEnd"/>
            <w:r w:rsidRPr="005910E2">
              <w:rPr>
                <w:sz w:val="20"/>
              </w:rPr>
              <w:t>оп.)</w:t>
            </w:r>
          </w:p>
        </w:tc>
        <w:tc>
          <w:tcPr>
            <w:tcW w:w="0" w:type="auto"/>
            <w:vAlign w:val="center"/>
          </w:tcPr>
          <w:p w:rsidR="00FF12D6" w:rsidRPr="005910E2" w:rsidRDefault="00FF12D6" w:rsidP="000E1623">
            <w:pPr>
              <w:jc w:val="center"/>
              <w:rPr>
                <w:sz w:val="20"/>
              </w:rPr>
            </w:pPr>
            <w:r w:rsidRPr="005910E2">
              <w:rPr>
                <w:sz w:val="20"/>
              </w:rPr>
              <w:t>Место получения дохода работодателя, места жительства плательщика алиментов, иного источника выплаты.</w:t>
            </w: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1</w:t>
            </w:r>
          </w:p>
        </w:tc>
        <w:tc>
          <w:tcPr>
            <w:tcW w:w="0" w:type="auto"/>
            <w:vAlign w:val="center"/>
          </w:tcPr>
          <w:p w:rsidR="00FF12D6" w:rsidRPr="005910E2" w:rsidRDefault="00FF12D6" w:rsidP="000E1623">
            <w:pPr>
              <w:jc w:val="center"/>
              <w:rPr>
                <w:sz w:val="20"/>
              </w:rPr>
            </w:pPr>
            <w:r w:rsidRPr="005910E2">
              <w:rPr>
                <w:sz w:val="20"/>
              </w:rPr>
              <w:t>Доходы, полученные от трудовой деятельности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2</w:t>
            </w:r>
          </w:p>
        </w:tc>
        <w:tc>
          <w:tcPr>
            <w:tcW w:w="0" w:type="auto"/>
            <w:vAlign w:val="center"/>
          </w:tcPr>
          <w:p w:rsidR="00FF12D6" w:rsidRPr="005910E2" w:rsidRDefault="00FF12D6" w:rsidP="000E1623">
            <w:pPr>
              <w:jc w:val="center"/>
              <w:rPr>
                <w:sz w:val="20"/>
              </w:rPr>
            </w:pPr>
            <w:r w:rsidRPr="005910E2">
              <w:rPr>
                <w:sz w:val="20"/>
              </w:rPr>
              <w:t>Денежное  довольствие</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3</w:t>
            </w:r>
          </w:p>
        </w:tc>
        <w:tc>
          <w:tcPr>
            <w:tcW w:w="0" w:type="auto"/>
            <w:vAlign w:val="center"/>
          </w:tcPr>
          <w:p w:rsidR="00FF12D6" w:rsidRPr="005910E2" w:rsidRDefault="00FF12D6" w:rsidP="000E1623">
            <w:pPr>
              <w:jc w:val="center"/>
              <w:rPr>
                <w:sz w:val="20"/>
              </w:rPr>
            </w:pPr>
            <w:r w:rsidRPr="005910E2">
              <w:rPr>
                <w:sz w:val="20"/>
              </w:rPr>
              <w:t>Выплаты социального характера (пенсии, пособия, стипендии)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4</w:t>
            </w:r>
          </w:p>
        </w:tc>
        <w:tc>
          <w:tcPr>
            <w:tcW w:w="0" w:type="auto"/>
            <w:vAlign w:val="center"/>
          </w:tcPr>
          <w:p w:rsidR="00FF12D6" w:rsidRPr="005910E2" w:rsidRDefault="00FF12D6" w:rsidP="000E1623">
            <w:pPr>
              <w:jc w:val="center"/>
              <w:rPr>
                <w:sz w:val="20"/>
              </w:rPr>
            </w:pPr>
            <w:r w:rsidRPr="005910E2">
              <w:rPr>
                <w:sz w:val="20"/>
              </w:rPr>
              <w:t>Иные денежные доходы всего:</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полученные алименты</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доходы от предпринимательской деятельности</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доходы от собственности (сдачи в аренду, продажи имущества)</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sz w:val="20"/>
              </w:rPr>
            </w:pPr>
            <w:r w:rsidRPr="005910E2">
              <w:rPr>
                <w:sz w:val="20"/>
              </w:rPr>
              <w:t>прочие доходы, полученные в денежной форме</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r w:rsidR="00FF12D6" w:rsidRPr="005910E2" w:rsidTr="000E1623">
        <w:tc>
          <w:tcPr>
            <w:tcW w:w="0" w:type="auto"/>
            <w:vAlign w:val="center"/>
          </w:tcPr>
          <w:p w:rsidR="00FF12D6" w:rsidRPr="005910E2" w:rsidRDefault="00FF12D6" w:rsidP="000E1623">
            <w:pPr>
              <w:jc w:val="center"/>
              <w:rPr>
                <w:sz w:val="20"/>
              </w:rPr>
            </w:pPr>
            <w:r w:rsidRPr="005910E2">
              <w:rPr>
                <w:sz w:val="20"/>
              </w:rPr>
              <w:t>5</w:t>
            </w:r>
          </w:p>
        </w:tc>
        <w:tc>
          <w:tcPr>
            <w:tcW w:w="0" w:type="auto"/>
            <w:vAlign w:val="center"/>
          </w:tcPr>
          <w:p w:rsidR="00FF12D6" w:rsidRPr="005910E2" w:rsidRDefault="00FF12D6" w:rsidP="000E1623">
            <w:pPr>
              <w:jc w:val="center"/>
              <w:rPr>
                <w:sz w:val="20"/>
              </w:rPr>
            </w:pPr>
            <w:r w:rsidRPr="005910E2">
              <w:rPr>
                <w:sz w:val="20"/>
              </w:rPr>
              <w:t>Доходы, полученные от личного подсобного хозяйства *</w:t>
            </w:r>
          </w:p>
        </w:tc>
        <w:tc>
          <w:tcPr>
            <w:tcW w:w="0" w:type="auto"/>
            <w:vAlign w:val="center"/>
          </w:tcPr>
          <w:p w:rsidR="00FF12D6" w:rsidRPr="005910E2" w:rsidRDefault="00FF12D6" w:rsidP="000E1623">
            <w:pPr>
              <w:jc w:val="center"/>
              <w:rPr>
                <w:b/>
                <w:bCs/>
                <w:sz w:val="20"/>
              </w:rPr>
            </w:pPr>
          </w:p>
        </w:tc>
        <w:tc>
          <w:tcPr>
            <w:tcW w:w="0" w:type="auto"/>
            <w:vAlign w:val="center"/>
          </w:tcPr>
          <w:p w:rsidR="00FF12D6" w:rsidRPr="005910E2" w:rsidRDefault="00FF12D6" w:rsidP="000E1623">
            <w:pPr>
              <w:jc w:val="center"/>
              <w:rPr>
                <w:b/>
                <w:bCs/>
                <w:sz w:val="20"/>
              </w:rPr>
            </w:pPr>
          </w:p>
        </w:tc>
      </w:tr>
    </w:tbl>
    <w:p w:rsidR="00FF12D6" w:rsidRPr="005910E2" w:rsidRDefault="00FF12D6" w:rsidP="00FF12D6">
      <w:pPr>
        <w:jc w:val="both"/>
        <w:rPr>
          <w:sz w:val="16"/>
          <w:szCs w:val="16"/>
        </w:rPr>
      </w:pPr>
      <w:r w:rsidRPr="005910E2">
        <w:rPr>
          <w:b/>
          <w:bCs/>
          <w:sz w:val="16"/>
          <w:szCs w:val="16"/>
        </w:rPr>
        <w:t>*</w:t>
      </w:r>
      <w:r w:rsidRPr="005910E2">
        <w:rPr>
          <w:sz w:val="16"/>
          <w:szCs w:val="16"/>
        </w:rPr>
        <w:t xml:space="preserve"> рассчитываются  по  нормативам  Госкомстата  РА  за  соответствующий  период</w:t>
      </w:r>
      <w:proofErr w:type="gramStart"/>
      <w:r w:rsidRPr="005910E2">
        <w:rPr>
          <w:sz w:val="16"/>
          <w:szCs w:val="16"/>
        </w:rPr>
        <w:t xml:space="preserve"> .</w:t>
      </w:r>
      <w:proofErr w:type="gramEnd"/>
    </w:p>
    <w:p w:rsidR="00FF12D6" w:rsidRPr="005910E2" w:rsidRDefault="00FF12D6" w:rsidP="00FF12D6"/>
    <w:p w:rsidR="00FF12D6" w:rsidRPr="005910E2" w:rsidRDefault="00FF12D6" w:rsidP="00FF12D6">
      <w:r w:rsidRPr="005910E2">
        <w:t xml:space="preserve">Прошу исключить из общей суммы </w:t>
      </w:r>
      <w:proofErr w:type="gramStart"/>
      <w:r w:rsidRPr="005910E2">
        <w:t>дохода</w:t>
      </w:r>
      <w:proofErr w:type="gramEnd"/>
      <w:r w:rsidRPr="005910E2">
        <w:t xml:space="preserve"> выплаченные алименты </w:t>
      </w:r>
      <w:proofErr w:type="spellStart"/>
      <w:r w:rsidRPr="005910E2">
        <w:t>_______руб._____коп</w:t>
      </w:r>
      <w:proofErr w:type="spellEnd"/>
      <w:r w:rsidRPr="005910E2">
        <w:t>.,</w:t>
      </w:r>
    </w:p>
    <w:p w:rsidR="00FF12D6" w:rsidRPr="005910E2" w:rsidRDefault="00FF12D6" w:rsidP="00FF12D6">
      <w:r w:rsidRPr="005910E2">
        <w:t>удерживаемые по _____________________________________________________________</w:t>
      </w:r>
    </w:p>
    <w:p w:rsidR="00FF12D6" w:rsidRPr="005910E2" w:rsidRDefault="00FF12D6" w:rsidP="00FF12D6">
      <w:pPr>
        <w:ind w:left="1416" w:firstLine="708"/>
        <w:rPr>
          <w:sz w:val="18"/>
          <w:szCs w:val="18"/>
        </w:rPr>
      </w:pPr>
      <w:r w:rsidRPr="005910E2">
        <w:rPr>
          <w:sz w:val="18"/>
          <w:szCs w:val="18"/>
        </w:rPr>
        <w:t>(основ</w:t>
      </w:r>
      <w:proofErr w:type="gramStart"/>
      <w:r w:rsidRPr="005910E2">
        <w:rPr>
          <w:sz w:val="18"/>
          <w:szCs w:val="18"/>
        </w:rPr>
        <w:t>.</w:t>
      </w:r>
      <w:proofErr w:type="gramEnd"/>
      <w:r w:rsidRPr="005910E2">
        <w:rPr>
          <w:sz w:val="18"/>
          <w:szCs w:val="18"/>
        </w:rPr>
        <w:t xml:space="preserve"> </w:t>
      </w:r>
      <w:proofErr w:type="gramStart"/>
      <w:r w:rsidRPr="005910E2">
        <w:rPr>
          <w:sz w:val="18"/>
          <w:szCs w:val="18"/>
        </w:rPr>
        <w:t>д</w:t>
      </w:r>
      <w:proofErr w:type="gramEnd"/>
      <w:r w:rsidRPr="005910E2">
        <w:rPr>
          <w:sz w:val="18"/>
          <w:szCs w:val="18"/>
        </w:rPr>
        <w:t>ля удержания и Ф.И.О. лица, в пользу которого производятся удержания)</w:t>
      </w:r>
    </w:p>
    <w:p w:rsidR="00FF12D6" w:rsidRPr="005910E2" w:rsidRDefault="00FF12D6" w:rsidP="00FF12D6">
      <w:pPr>
        <w:rPr>
          <w:b/>
          <w:bCs/>
        </w:rPr>
      </w:pPr>
      <w:r w:rsidRPr="005910E2">
        <w:rPr>
          <w:b/>
          <w:bCs/>
        </w:rPr>
        <w:t xml:space="preserve">Итого общий  доход  моей  семьи составил </w:t>
      </w:r>
      <w:proofErr w:type="spellStart"/>
      <w:r w:rsidRPr="005910E2">
        <w:rPr>
          <w:b/>
          <w:bCs/>
        </w:rPr>
        <w:t>_________________________руб._____коп</w:t>
      </w:r>
      <w:proofErr w:type="spellEnd"/>
      <w:r w:rsidRPr="005910E2">
        <w:rPr>
          <w:b/>
          <w:bCs/>
        </w:rPr>
        <w:t>.</w:t>
      </w:r>
    </w:p>
    <w:p w:rsidR="00FF12D6" w:rsidRDefault="00FF12D6" w:rsidP="00FF12D6">
      <w:pPr>
        <w:rPr>
          <w:b/>
          <w:bCs/>
        </w:rPr>
      </w:pPr>
      <w:r w:rsidRPr="005910E2">
        <w:rPr>
          <w:b/>
          <w:bCs/>
        </w:rPr>
        <w:t>«_______»________________________20 __г.________________________</w:t>
      </w:r>
    </w:p>
    <w:p w:rsidR="00FF12D6" w:rsidRPr="005910E2" w:rsidRDefault="00FF12D6" w:rsidP="00FF12D6">
      <w:r>
        <w:rPr>
          <w:b/>
          <w:bCs/>
        </w:rPr>
        <w:t xml:space="preserve">                                                                                    </w:t>
      </w:r>
      <w:r w:rsidRPr="005910E2">
        <w:t>(подпись заявителя)</w:t>
      </w:r>
    </w:p>
    <w:p w:rsidR="00FF12D6" w:rsidRPr="005910E2" w:rsidRDefault="00FF12D6" w:rsidP="00FF12D6"/>
    <w:p w:rsidR="00FF12D6" w:rsidRPr="005910E2" w:rsidRDefault="00FF12D6" w:rsidP="00FF12D6"/>
    <w:p w:rsidR="00FF12D6" w:rsidRPr="005910E2" w:rsidRDefault="00FF12D6" w:rsidP="00FF12D6"/>
    <w:p w:rsidR="00FF12D6" w:rsidRPr="005910E2" w:rsidRDefault="00FF12D6" w:rsidP="00FF12D6"/>
    <w:p w:rsidR="00FF12D6" w:rsidRPr="005910E2" w:rsidRDefault="00FF12D6" w:rsidP="00FF12D6">
      <w:pPr>
        <w:jc w:val="both"/>
        <w:rPr>
          <w:sz w:val="18"/>
          <w:szCs w:val="18"/>
        </w:rPr>
      </w:pPr>
    </w:p>
    <w:p w:rsidR="00FF12D6" w:rsidRPr="005910E2" w:rsidRDefault="00FF12D6" w:rsidP="00FF12D6">
      <w:pPr>
        <w:jc w:val="both"/>
        <w:rPr>
          <w:sz w:val="18"/>
          <w:szCs w:val="18"/>
        </w:rPr>
      </w:pPr>
      <w:r w:rsidRPr="005910E2">
        <w:rPr>
          <w:sz w:val="18"/>
          <w:szCs w:val="18"/>
        </w:rPr>
        <w:t>____________________________________________________________________________________________________________</w:t>
      </w:r>
    </w:p>
    <w:p w:rsidR="00FF12D6" w:rsidRPr="005910E2" w:rsidRDefault="00FF12D6" w:rsidP="00FF12D6">
      <w:pPr>
        <w:jc w:val="both"/>
        <w:rPr>
          <w:b/>
          <w:bCs/>
        </w:rPr>
      </w:pPr>
      <w:r w:rsidRPr="005910E2">
        <w:rPr>
          <w:b/>
          <w:bCs/>
        </w:rPr>
        <w:t xml:space="preserve">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w:t>
      </w:r>
      <w:r>
        <w:rPr>
          <w:b/>
          <w:bCs/>
        </w:rPr>
        <w:t>у специалиста</w:t>
      </w:r>
      <w:r w:rsidRPr="005910E2">
        <w:rPr>
          <w:b/>
          <w:bCs/>
        </w:rPr>
        <w:t xml:space="preserve"> администрации, подготовившего материалы на рассмотрение Комиссии  за №_________ от «____»_______ 20__г.</w:t>
      </w:r>
    </w:p>
    <w:p w:rsidR="00FF12D6" w:rsidRPr="005910E2" w:rsidRDefault="00FF12D6" w:rsidP="00FF12D6">
      <w:pPr>
        <w:jc w:val="both"/>
        <w:rPr>
          <w:b/>
          <w:bCs/>
        </w:rPr>
      </w:pPr>
      <w:r w:rsidRPr="005910E2">
        <w:rPr>
          <w:b/>
          <w:bCs/>
        </w:rPr>
        <w:t>Справки по телефону: 8 (87770) 9-</w:t>
      </w:r>
      <w:r>
        <w:rPr>
          <w:b/>
          <w:bCs/>
        </w:rPr>
        <w:t>76</w:t>
      </w:r>
      <w:r w:rsidRPr="005910E2">
        <w:rPr>
          <w:b/>
          <w:bCs/>
        </w:rPr>
        <w:t>-</w:t>
      </w:r>
      <w:r>
        <w:rPr>
          <w:b/>
          <w:bCs/>
        </w:rPr>
        <w:t>69</w:t>
      </w:r>
      <w:r w:rsidRPr="005910E2">
        <w:rPr>
          <w:b/>
          <w:bCs/>
        </w:rPr>
        <w:t xml:space="preserve">        </w:t>
      </w:r>
    </w:p>
    <w:p w:rsidR="00FF12D6" w:rsidRPr="005910E2" w:rsidRDefault="00FF12D6" w:rsidP="00FF12D6">
      <w:pPr>
        <w:jc w:val="both"/>
        <w:rPr>
          <w:b/>
          <w:bCs/>
          <w:sz w:val="18"/>
          <w:szCs w:val="18"/>
        </w:rPr>
      </w:pPr>
      <w:r w:rsidRPr="005910E2">
        <w:rPr>
          <w:b/>
          <w:bCs/>
        </w:rPr>
        <w:t xml:space="preserve">                                    _____________________   </w:t>
      </w:r>
      <w:r w:rsidRPr="005910E2">
        <w:rPr>
          <w:sz w:val="18"/>
          <w:szCs w:val="18"/>
        </w:rPr>
        <w:t>(подпись специалиста, принявшего заявление)</w:t>
      </w:r>
    </w:p>
    <w:p w:rsidR="00FF12D6" w:rsidRPr="005910E2" w:rsidRDefault="00FF12D6" w:rsidP="00FF12D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pPr>
    </w:p>
    <w:p w:rsidR="00FF12D6" w:rsidRPr="005910E2" w:rsidRDefault="00FF12D6" w:rsidP="00FF12D6">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sectPr w:rsidR="00FF12D6" w:rsidRPr="005910E2" w:rsidSect="000E1623">
          <w:footerReference w:type="default" r:id="rId13"/>
          <w:pgSz w:w="11906" w:h="16838" w:code="9"/>
          <w:pgMar w:top="1134" w:right="851" w:bottom="1134" w:left="851" w:header="709" w:footer="709" w:gutter="0"/>
          <w:pgNumType w:start="1"/>
          <w:cols w:space="720"/>
          <w:titlePg/>
        </w:sectPr>
      </w:pPr>
      <w:r w:rsidRPr="005910E2">
        <w:t xml:space="preserve">                     </w:t>
      </w:r>
      <w:r w:rsidRPr="005910E2">
        <w:rPr>
          <w:sz w:val="18"/>
          <w:szCs w:val="18"/>
        </w:rPr>
        <w:t xml:space="preserve">   </w:t>
      </w: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237A04">
        <w:lastRenderedPageBreak/>
        <w:t xml:space="preserve">                                </w:t>
      </w: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FF12D6"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t xml:space="preserve">   </w:t>
      </w:r>
      <w:r w:rsidRPr="00FF12D6">
        <w:rPr>
          <w:sz w:val="22"/>
          <w:szCs w:val="22"/>
        </w:rPr>
        <w:t>Приложение № 4</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w:t>
      </w:r>
      <w:r w:rsidR="00FF12D6" w:rsidRPr="00FF12D6">
        <w:rPr>
          <w:sz w:val="22"/>
          <w:szCs w:val="22"/>
        </w:rPr>
        <w:t>социа</w:t>
      </w:r>
      <w:r w:rsidRPr="00FF12D6">
        <w:rPr>
          <w:sz w:val="22"/>
          <w:szCs w:val="22"/>
        </w:rPr>
        <w:t xml:space="preserve">льной помощи </w:t>
      </w:r>
      <w:proofErr w:type="gramStart"/>
      <w:r w:rsidRPr="00FF12D6">
        <w:rPr>
          <w:sz w:val="22"/>
          <w:szCs w:val="22"/>
        </w:rPr>
        <w:t>отдельным</w:t>
      </w:r>
      <w:proofErr w:type="gramEnd"/>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r w:rsidRPr="00237A04">
        <w:rPr>
          <w:rFonts w:ascii="Times New Roman" w:hAnsi="Times New Roman" w:cs="Times New Roman"/>
          <w:sz w:val="24"/>
          <w:szCs w:val="24"/>
        </w:rPr>
        <w:t>ЖУРНАЛ</w:t>
      </w: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r w:rsidRPr="00237A04">
        <w:rPr>
          <w:rFonts w:ascii="Times New Roman" w:hAnsi="Times New Roman" w:cs="Times New Roman"/>
          <w:sz w:val="24"/>
          <w:szCs w:val="24"/>
        </w:rPr>
        <w:t>РЕГИСТРАЦИИ ЗАЯВЛЕНИЙ</w:t>
      </w: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p w:rsidR="001D45E3" w:rsidRPr="00237A04" w:rsidRDefault="001D45E3" w:rsidP="001D45E3">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45"/>
        <w:gridCol w:w="3532"/>
        <w:gridCol w:w="2084"/>
        <w:gridCol w:w="2084"/>
      </w:tblGrid>
      <w:tr w:rsidR="001D45E3" w:rsidRPr="00237A04" w:rsidTr="001D45E3">
        <w:tc>
          <w:tcPr>
            <w:tcW w:w="67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 xml:space="preserve">№ </w:t>
            </w:r>
            <w:proofErr w:type="gramStart"/>
            <w:r w:rsidRPr="00237A04">
              <w:rPr>
                <w:lang w:eastAsia="en-US"/>
              </w:rPr>
              <w:t>п</w:t>
            </w:r>
            <w:proofErr w:type="gramEnd"/>
            <w:r w:rsidRPr="00237A04">
              <w:rPr>
                <w:lang w:eastAsia="en-US"/>
              </w:rPr>
              <w:t>/п</w:t>
            </w:r>
          </w:p>
        </w:tc>
        <w:tc>
          <w:tcPr>
            <w:tcW w:w="204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roofErr w:type="gramStart"/>
            <w:r w:rsidRPr="00237A04">
              <w:rPr>
                <w:lang w:eastAsia="en-US"/>
              </w:rPr>
              <w:t>Регистрационный</w:t>
            </w:r>
            <w:proofErr w:type="gramEnd"/>
            <w:r w:rsidRPr="00237A04">
              <w:rPr>
                <w:lang w:eastAsia="en-US"/>
              </w:rPr>
              <w:t xml:space="preserve"> № и дата регистрации заявления</w:t>
            </w:r>
          </w:p>
        </w:tc>
        <w:tc>
          <w:tcPr>
            <w:tcW w:w="3532"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 xml:space="preserve">ФИО заявителя </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Адрес место жительства</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Установленная сумма помощи</w:t>
            </w:r>
          </w:p>
        </w:tc>
      </w:tr>
      <w:tr w:rsidR="001D45E3" w:rsidRPr="00237A04" w:rsidTr="001D45E3">
        <w:tc>
          <w:tcPr>
            <w:tcW w:w="67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2</w:t>
            </w:r>
          </w:p>
        </w:tc>
        <w:tc>
          <w:tcPr>
            <w:tcW w:w="3532"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3</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4</w:t>
            </w:r>
          </w:p>
        </w:tc>
        <w:tc>
          <w:tcPr>
            <w:tcW w:w="2084" w:type="dxa"/>
            <w:tcBorders>
              <w:top w:val="single" w:sz="4" w:space="0" w:color="auto"/>
              <w:left w:val="single" w:sz="4" w:space="0" w:color="auto"/>
              <w:bottom w:val="single" w:sz="4" w:space="0" w:color="auto"/>
              <w:right w:val="single" w:sz="4" w:space="0" w:color="auto"/>
            </w:tcBorders>
            <w:hideMark/>
          </w:tcPr>
          <w:p w:rsidR="001D45E3" w:rsidRPr="00237A04" w:rsidRDefault="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37A04">
              <w:rPr>
                <w:lang w:eastAsia="en-US"/>
              </w:rPr>
              <w:t>5</w:t>
            </w:r>
          </w:p>
        </w:tc>
      </w:tr>
    </w:tbl>
    <w:p w:rsidR="001D45E3" w:rsidRPr="00237A04" w:rsidRDefault="001D45E3" w:rsidP="001D45E3">
      <w:pPr>
        <w:tabs>
          <w:tab w:val="left" w:pos="0"/>
          <w:tab w:val="left" w:pos="916"/>
          <w:tab w:val="left" w:pos="1832"/>
          <w:tab w:val="left" w:pos="2748"/>
          <w:tab w:val="left" w:pos="3664"/>
          <w:tab w:val="left" w:pos="4580"/>
          <w:tab w:val="left" w:pos="5954"/>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37A04">
        <w:rPr>
          <w:rFonts w:ascii="Arial" w:hAnsi="Arial" w:cs="Arial"/>
        </w:rPr>
        <w:t xml:space="preserve">                                                                                                             </w:t>
      </w: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sectPr w:rsidR="001D45E3" w:rsidRPr="00237A04">
          <w:pgSz w:w="11906" w:h="16838"/>
          <w:pgMar w:top="567" w:right="851" w:bottom="709" w:left="851" w:header="709" w:footer="709" w:gutter="0"/>
          <w:pgNumType w:start="1"/>
          <w:cols w:space="720"/>
        </w:sectPr>
      </w:pPr>
    </w:p>
    <w:p w:rsidR="001D45E3" w:rsidRPr="00FF12D6" w:rsidRDefault="001D45E3" w:rsidP="001D45E3">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Приложение № 5</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1D45E3" w:rsidRPr="00FF12D6" w:rsidRDefault="00FF12D6"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001D45E3" w:rsidRPr="00FF12D6">
        <w:rPr>
          <w:sz w:val="22"/>
          <w:szCs w:val="22"/>
        </w:rPr>
        <w:t xml:space="preserve">альной помощи  </w:t>
      </w:r>
      <w:proofErr w:type="gramStart"/>
      <w:r w:rsidR="001D45E3" w:rsidRPr="00FF12D6">
        <w:rPr>
          <w:sz w:val="22"/>
          <w:szCs w:val="22"/>
        </w:rPr>
        <w:t>отдельным</w:t>
      </w:r>
      <w:proofErr w:type="gramEnd"/>
      <w:r w:rsidR="001D45E3" w:rsidRPr="00FF12D6">
        <w:rPr>
          <w:sz w:val="22"/>
          <w:szCs w:val="22"/>
        </w:rPr>
        <w:t xml:space="preserve"> </w:t>
      </w:r>
    </w:p>
    <w:p w:rsidR="001D45E3" w:rsidRPr="00FF12D6"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1D45E3" w:rsidRPr="00237A04" w:rsidRDefault="001D45E3" w:rsidP="001D45E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pPr>
    </w:p>
    <w:p w:rsidR="001D45E3" w:rsidRPr="00237A04" w:rsidRDefault="001D45E3" w:rsidP="001D45E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237A04">
        <w:rPr>
          <w:sz w:val="24"/>
          <w:szCs w:val="24"/>
        </w:rPr>
        <w:t xml:space="preserve">                                          </w:t>
      </w:r>
    </w:p>
    <w:p w:rsidR="001D45E3" w:rsidRPr="00237A04" w:rsidRDefault="001D45E3" w:rsidP="001D45E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rsidR="00FF12D6" w:rsidRPr="005910E2" w:rsidRDefault="00FF12D6" w:rsidP="00FF12D6">
      <w:pPr>
        <w:pStyle w:val="ConsPlusNonformat"/>
        <w:widowControl/>
        <w:jc w:val="both"/>
        <w:rPr>
          <w:rFonts w:ascii="Times New Roman" w:hAnsi="Times New Roman" w:cs="Times New Roman"/>
        </w:rPr>
      </w:pPr>
    </w:p>
    <w:p w:rsidR="00FF12D6" w:rsidRPr="005910E2" w:rsidRDefault="00FF12D6" w:rsidP="00FF12D6">
      <w:pPr>
        <w:pStyle w:val="ConsPlusNonformat"/>
        <w:widowControl/>
        <w:jc w:val="center"/>
        <w:rPr>
          <w:rFonts w:ascii="Times New Roman" w:hAnsi="Times New Roman" w:cs="Times New Roman"/>
          <w:b/>
          <w:sz w:val="24"/>
          <w:szCs w:val="24"/>
        </w:rPr>
      </w:pPr>
      <w:r w:rsidRPr="005910E2">
        <w:rPr>
          <w:rFonts w:ascii="Times New Roman" w:hAnsi="Times New Roman" w:cs="Times New Roman"/>
          <w:b/>
          <w:sz w:val="24"/>
          <w:szCs w:val="24"/>
        </w:rPr>
        <w:t>РЕШЕНИЕ</w:t>
      </w:r>
    </w:p>
    <w:p w:rsidR="00FF12D6" w:rsidRPr="005910E2" w:rsidRDefault="00FF12D6" w:rsidP="00FF12D6">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об отказе в предоставлении муниципальной услуги</w:t>
      </w:r>
    </w:p>
    <w:p w:rsidR="00FF12D6" w:rsidRPr="005910E2" w:rsidRDefault="00FF12D6" w:rsidP="00FF12D6">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 _________ от ________________</w:t>
      </w:r>
    </w:p>
    <w:p w:rsidR="00FF12D6" w:rsidRPr="005910E2" w:rsidRDefault="00FF12D6" w:rsidP="00FF12D6">
      <w:pPr>
        <w:pStyle w:val="ConsPlusNonformat"/>
        <w:widowControl/>
        <w:jc w:val="center"/>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Вы обратились за заявлением 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Заявление принято "_____" ______________________ 20______,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зарегистрировано N 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По  результатам  рассмотрения  заявления  принято  решение:  отказать </w:t>
      </w:r>
      <w:proofErr w:type="gramStart"/>
      <w:r w:rsidRPr="005910E2">
        <w:rPr>
          <w:rFonts w:ascii="Times New Roman" w:hAnsi="Times New Roman" w:cs="Times New Roman"/>
          <w:sz w:val="24"/>
          <w:szCs w:val="24"/>
        </w:rPr>
        <w:t>в</w:t>
      </w:r>
      <w:proofErr w:type="gramEnd"/>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назначении _______________________________________________ в соответствии </w:t>
      </w:r>
      <w:proofErr w:type="gramStart"/>
      <w:r w:rsidRPr="005910E2">
        <w:rPr>
          <w:rFonts w:ascii="Times New Roman" w:hAnsi="Times New Roman" w:cs="Times New Roman"/>
          <w:sz w:val="24"/>
          <w:szCs w:val="24"/>
        </w:rPr>
        <w:t>с</w:t>
      </w:r>
      <w:proofErr w:type="gramEnd"/>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(причина отказа в назначении со ссылкой на действующее законодательство)</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w:t>
      </w:r>
    </w:p>
    <w:p w:rsidR="00FF12D6" w:rsidRPr="005910E2" w:rsidRDefault="00FF12D6" w:rsidP="00FF12D6">
      <w:pPr>
        <w:pStyle w:val="ConsPlusNonformat"/>
        <w:widowControl/>
        <w:jc w:val="both"/>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Приложение: документы (перечень) на ______ листах.</w:t>
      </w:r>
    </w:p>
    <w:p w:rsidR="00FF12D6" w:rsidRPr="005910E2" w:rsidRDefault="00FF12D6" w:rsidP="00FF12D6">
      <w:pPr>
        <w:pStyle w:val="ConsPlusNonformat"/>
        <w:widowControl/>
        <w:jc w:val="both"/>
        <w:rPr>
          <w:rFonts w:ascii="Times New Roman" w:hAnsi="Times New Roman" w:cs="Times New Roman"/>
          <w:sz w:val="24"/>
          <w:szCs w:val="24"/>
        </w:rPr>
      </w:pPr>
    </w:p>
    <w:p w:rsidR="00FF12D6" w:rsidRPr="005910E2" w:rsidRDefault="00FF12D6" w:rsidP="00FF12D6">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w:t>
      </w:r>
      <w:r>
        <w:rPr>
          <w:rFonts w:ascii="Times New Roman" w:hAnsi="Times New Roman" w:cs="Times New Roman"/>
          <w:sz w:val="24"/>
          <w:szCs w:val="24"/>
        </w:rPr>
        <w:t>Глава АМО «Натырбовское сельское поселение»</w:t>
      </w:r>
      <w:r w:rsidRPr="005910E2">
        <w:rPr>
          <w:rFonts w:ascii="Times New Roman" w:hAnsi="Times New Roman" w:cs="Times New Roman"/>
          <w:sz w:val="24"/>
          <w:szCs w:val="24"/>
        </w:rPr>
        <w:t xml:space="preserve">        /_________________/</w:t>
      </w:r>
    </w:p>
    <w:p w:rsidR="00FF12D6" w:rsidRPr="005863C8" w:rsidRDefault="00FF12D6" w:rsidP="00FF12D6">
      <w:pPr>
        <w:tabs>
          <w:tab w:val="left" w:pos="5820"/>
        </w:tabs>
        <w:rPr>
          <w:sz w:val="28"/>
          <w:szCs w:val="28"/>
        </w:rPr>
      </w:pPr>
    </w:p>
    <w:p w:rsidR="00FF12D6" w:rsidRPr="005863C8" w:rsidRDefault="00FF12D6" w:rsidP="00FF12D6">
      <w:pPr>
        <w:tabs>
          <w:tab w:val="left" w:pos="5820"/>
        </w:tabs>
        <w:rPr>
          <w:sz w:val="28"/>
          <w:szCs w:val="28"/>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FF12D6" w:rsidRDefault="00FF12D6" w:rsidP="00FF12D6">
      <w:pPr>
        <w:spacing w:line="360" w:lineRule="auto"/>
        <w:jc w:val="both"/>
        <w:rPr>
          <w:color w:val="000000"/>
          <w:sz w:val="28"/>
          <w:szCs w:val="28"/>
          <w:u w:val="single"/>
        </w:rPr>
      </w:pPr>
    </w:p>
    <w:p w:rsidR="001D45E3" w:rsidRPr="00237A04" w:rsidRDefault="001D45E3" w:rsidP="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37A04">
        <w:t xml:space="preserve">                     </w:t>
      </w: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1D45E3" w:rsidRPr="00237A04" w:rsidRDefault="001D45E3" w:rsidP="001D45E3">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E140B5" w:rsidRDefault="00E140B5"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Pr="00FF12D6" w:rsidRDefault="00FF12D6" w:rsidP="00FF12D6">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Приложение № </w:t>
      </w:r>
      <w:r w:rsidR="009D5CEC">
        <w:rPr>
          <w:sz w:val="22"/>
          <w:szCs w:val="22"/>
        </w:rPr>
        <w:t>6</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FF12D6" w:rsidRPr="00FF12D6"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FF12D6" w:rsidRDefault="00FF12D6" w:rsidP="001D45E3">
      <w:pPr>
        <w:tabs>
          <w:tab w:val="left" w:pos="2055"/>
          <w:tab w:val="center" w:pos="5032"/>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Pr="00B10BF2" w:rsidRDefault="009D5CEC" w:rsidP="009D5CEC">
      <w:pPr>
        <w:jc w:val="center"/>
        <w:rPr>
          <w:b/>
        </w:rPr>
      </w:pPr>
      <w:r w:rsidRPr="00B10BF2">
        <w:rPr>
          <w:b/>
        </w:rPr>
        <w:t>Решение</w:t>
      </w:r>
    </w:p>
    <w:p w:rsidR="009D5CEC" w:rsidRDefault="009D5CEC" w:rsidP="009D5CEC">
      <w:pPr>
        <w:jc w:val="center"/>
        <w:rPr>
          <w:b/>
        </w:rPr>
      </w:pPr>
      <w:r w:rsidRPr="00B10BF2">
        <w:rPr>
          <w:b/>
        </w:rPr>
        <w:t xml:space="preserve">Комиссии по оказанию материальной помощи отдельным категориям </w:t>
      </w:r>
      <w:proofErr w:type="gramStart"/>
      <w:r w:rsidRPr="00B10BF2">
        <w:rPr>
          <w:b/>
        </w:rPr>
        <w:t>граждан</w:t>
      </w:r>
      <w:proofErr w:type="gramEnd"/>
      <w:r w:rsidRPr="00B10BF2">
        <w:rPr>
          <w:b/>
        </w:rPr>
        <w:t xml:space="preserve"> проживающим на территории МО «Натырбовское сельское поселение» Кошехабльского района</w:t>
      </w:r>
    </w:p>
    <w:p w:rsidR="009D5CEC" w:rsidRPr="00B10BF2" w:rsidRDefault="009D5CEC" w:rsidP="009D5CEC">
      <w:pPr>
        <w:ind w:left="567"/>
        <w:jc w:val="center"/>
        <w:rPr>
          <w:b/>
        </w:rPr>
      </w:pPr>
      <w:r w:rsidRPr="00B10BF2">
        <w:rPr>
          <w:b/>
        </w:rPr>
        <w:t xml:space="preserve">Руководствуясь </w:t>
      </w:r>
      <w:r>
        <w:rPr>
          <w:b/>
        </w:rPr>
        <w:t>Постановлением главы</w:t>
      </w:r>
      <w:r w:rsidRPr="00B10BF2">
        <w:rPr>
          <w:b/>
        </w:rPr>
        <w:t xml:space="preserve"> МО «Наты</w:t>
      </w:r>
      <w:r>
        <w:rPr>
          <w:b/>
        </w:rPr>
        <w:t>рбовское сельское поселение» № 37</w:t>
      </w:r>
      <w:r w:rsidRPr="00B10BF2">
        <w:rPr>
          <w:b/>
        </w:rPr>
        <w:t xml:space="preserve"> от </w:t>
      </w:r>
      <w:r>
        <w:rPr>
          <w:b/>
        </w:rPr>
        <w:t>04</w:t>
      </w:r>
      <w:r w:rsidRPr="00B10BF2">
        <w:rPr>
          <w:b/>
        </w:rPr>
        <w:t>.1</w:t>
      </w:r>
      <w:r>
        <w:rPr>
          <w:b/>
        </w:rPr>
        <w:t>2</w:t>
      </w:r>
      <w:r w:rsidRPr="00B10BF2">
        <w:rPr>
          <w:b/>
        </w:rPr>
        <w:t>.201</w:t>
      </w:r>
      <w:r>
        <w:rPr>
          <w:b/>
        </w:rPr>
        <w:t>7</w:t>
      </w:r>
      <w:r w:rsidRPr="00B10BF2">
        <w:rPr>
          <w:b/>
        </w:rPr>
        <w:t xml:space="preserve">г. </w:t>
      </w:r>
      <w:r>
        <w:rPr>
          <w:b/>
        </w:rPr>
        <w:t>«</w:t>
      </w:r>
      <w:r w:rsidRPr="00BC5F4A">
        <w:rPr>
          <w:b/>
        </w:rPr>
        <w:t>Об утверждении административного регламента по предоставлению муниципальной услуги «Оказание единовременной адресной социальной  помощи отдельным категориям граждан»</w:t>
      </w:r>
      <w:r>
        <w:rPr>
          <w:b/>
        </w:rPr>
        <w:t>»,</w:t>
      </w:r>
      <w:r w:rsidRPr="00B10BF2">
        <w:rPr>
          <w:b/>
        </w:rPr>
        <w:t xml:space="preserve"> на основании заявлени</w:t>
      </w:r>
      <w:proofErr w:type="gramStart"/>
      <w:r w:rsidRPr="00B10BF2">
        <w:rPr>
          <w:b/>
        </w:rPr>
        <w:t>я-</w:t>
      </w:r>
      <w:proofErr w:type="gramEnd"/>
      <w:r w:rsidRPr="00B10BF2">
        <w:rPr>
          <w:b/>
        </w:rPr>
        <w:t xml:space="preserve"> декларации</w:t>
      </w:r>
      <w:r>
        <w:rPr>
          <w:b/>
        </w:rPr>
        <w:t xml:space="preserve"> </w:t>
      </w:r>
      <w:r w:rsidRPr="00B10BF2">
        <w:rPr>
          <w:b/>
        </w:rPr>
        <w:t xml:space="preserve"> </w:t>
      </w:r>
      <w:r w:rsidRPr="00216F48">
        <w:rPr>
          <w:b/>
        </w:rPr>
        <w:t>заявителя №      от            201</w:t>
      </w:r>
      <w:r>
        <w:rPr>
          <w:b/>
        </w:rPr>
        <w:t>7</w:t>
      </w:r>
      <w:r w:rsidRPr="00216F48">
        <w:rPr>
          <w:b/>
        </w:rPr>
        <w:t xml:space="preserve"> г.,</w:t>
      </w:r>
      <w:r w:rsidRPr="00B10BF2">
        <w:rPr>
          <w:b/>
        </w:rPr>
        <w:t xml:space="preserve">             </w:t>
      </w:r>
    </w:p>
    <w:p w:rsidR="009D5CEC" w:rsidRPr="00B10BF2" w:rsidRDefault="009D5CEC" w:rsidP="009D5CEC">
      <w:pPr>
        <w:jc w:val="center"/>
        <w:rPr>
          <w:b/>
        </w:rPr>
      </w:pPr>
    </w:p>
    <w:p w:rsidR="009D5CEC" w:rsidRPr="00B10BF2" w:rsidRDefault="009D5CEC" w:rsidP="009D5CEC">
      <w:pPr>
        <w:jc w:val="center"/>
        <w:rPr>
          <w:b/>
        </w:rPr>
      </w:pPr>
      <w:r w:rsidRPr="00B10BF2">
        <w:rPr>
          <w:b/>
        </w:rPr>
        <w:t>Оказать материальную помощь</w:t>
      </w:r>
    </w:p>
    <w:p w:rsidR="009D5CEC" w:rsidRDefault="009D5CEC" w:rsidP="009D5CEC">
      <w:pPr>
        <w:jc w:val="center"/>
        <w:rPr>
          <w:b/>
          <w:sz w:val="32"/>
          <w:szCs w:val="32"/>
        </w:rPr>
      </w:pPr>
    </w:p>
    <w:p w:rsidR="009D5CEC" w:rsidRPr="005C73CD" w:rsidRDefault="009D5CEC" w:rsidP="009D5CEC">
      <w:pPr>
        <w:jc w:val="center"/>
        <w:rPr>
          <w:b/>
          <w:sz w:val="32"/>
          <w:szCs w:val="32"/>
        </w:rPr>
      </w:pPr>
    </w:p>
    <w:p w:rsidR="009D5CEC" w:rsidRDefault="009D5CEC" w:rsidP="009D5CEC">
      <w:pPr>
        <w:jc w:val="center"/>
        <w:rPr>
          <w:b/>
          <w:sz w:val="36"/>
          <w:szCs w:val="36"/>
        </w:rPr>
      </w:pPr>
      <w:r>
        <w:rPr>
          <w:b/>
          <w:sz w:val="36"/>
          <w:szCs w:val="36"/>
        </w:rPr>
        <w:t>__________________________________</w:t>
      </w:r>
    </w:p>
    <w:p w:rsidR="009D5CEC" w:rsidRPr="001832C5" w:rsidRDefault="009D5CEC" w:rsidP="009D5CEC">
      <w:pPr>
        <w:jc w:val="both"/>
        <w:rPr>
          <w:sz w:val="20"/>
        </w:rPr>
      </w:pPr>
      <w:r>
        <w:rPr>
          <w:sz w:val="36"/>
          <w:szCs w:val="36"/>
        </w:rPr>
        <w:t xml:space="preserve">                                         </w:t>
      </w:r>
      <w:r w:rsidRPr="001832C5">
        <w:rPr>
          <w:sz w:val="20"/>
        </w:rPr>
        <w:t>(Ф.И.О)</w:t>
      </w:r>
    </w:p>
    <w:p w:rsidR="009D5CEC" w:rsidRPr="00C95E10" w:rsidRDefault="009D5CEC" w:rsidP="009D5CEC">
      <w:pPr>
        <w:ind w:firstLine="708"/>
        <w:rPr>
          <w:sz w:val="32"/>
          <w:szCs w:val="32"/>
        </w:rPr>
      </w:pPr>
    </w:p>
    <w:p w:rsidR="009D5CEC" w:rsidRPr="00B10BF2" w:rsidRDefault="009D5CEC" w:rsidP="009D5CEC">
      <w:r w:rsidRPr="00216F48">
        <w:t>Проживающ</w:t>
      </w:r>
      <w:r w:rsidRPr="00B10BF2">
        <w:t xml:space="preserve">ей (адрес): с. </w:t>
      </w:r>
      <w:proofErr w:type="spellStart"/>
      <w:r w:rsidRPr="00B10BF2">
        <w:t>Натырбово</w:t>
      </w:r>
      <w:proofErr w:type="spellEnd"/>
      <w:r w:rsidRPr="00B10BF2">
        <w:t>, ул.</w:t>
      </w:r>
      <w:proofErr w:type="gramStart"/>
      <w:r w:rsidRPr="00B10BF2">
        <w:t xml:space="preserve">                  ,</w:t>
      </w:r>
      <w:proofErr w:type="gramEnd"/>
      <w:r w:rsidRPr="00B10BF2">
        <w:t xml:space="preserve"> дом №</w:t>
      </w:r>
    </w:p>
    <w:p w:rsidR="009D5CEC" w:rsidRPr="00B10BF2" w:rsidRDefault="009D5CEC" w:rsidP="009D5CEC"/>
    <w:p w:rsidR="009D5CEC" w:rsidRPr="00B10BF2" w:rsidRDefault="009D5CEC" w:rsidP="009D5CEC">
      <w:r w:rsidRPr="00B10BF2">
        <w:t>В виде:</w:t>
      </w:r>
    </w:p>
    <w:p w:rsidR="009D5CEC" w:rsidRPr="00B10BF2" w:rsidRDefault="009D5CEC" w:rsidP="009D5CEC">
      <w:pPr>
        <w:rPr>
          <w:u w:val="single"/>
        </w:rPr>
      </w:pPr>
      <w:r w:rsidRPr="00B10BF2">
        <w:t xml:space="preserve">1. Финансовая помощь:   </w:t>
      </w:r>
      <w:r>
        <w:t>________</w:t>
      </w:r>
      <w:r w:rsidRPr="00B10BF2">
        <w:rPr>
          <w:u w:val="single"/>
        </w:rPr>
        <w:t xml:space="preserve"> рублей </w:t>
      </w:r>
    </w:p>
    <w:p w:rsidR="009D5CEC" w:rsidRPr="00B10BF2" w:rsidRDefault="009D5CEC" w:rsidP="009D5CEC"/>
    <w:p w:rsidR="009D5CEC" w:rsidRPr="00B10BF2" w:rsidRDefault="009D5CEC" w:rsidP="009D5CEC">
      <w:r w:rsidRPr="00B10BF2">
        <w:t>Члены комиссии:</w:t>
      </w:r>
    </w:p>
    <w:p w:rsidR="009D5CEC" w:rsidRPr="00B10BF2" w:rsidRDefault="009D5CEC" w:rsidP="009D5CEC"/>
    <w:p w:rsidR="009D5CEC" w:rsidRPr="00B10BF2" w:rsidRDefault="009D5CEC" w:rsidP="009D5CEC">
      <w:pPr>
        <w:jc w:val="both"/>
      </w:pPr>
      <w:r w:rsidRPr="00B10BF2">
        <w:t xml:space="preserve">                      </w:t>
      </w:r>
      <w:r>
        <w:t xml:space="preserve">  ________________________</w:t>
      </w:r>
    </w:p>
    <w:p w:rsidR="009D5CEC" w:rsidRPr="00B10BF2" w:rsidRDefault="009D5CEC" w:rsidP="009D5CEC">
      <w:pPr>
        <w:jc w:val="both"/>
      </w:pPr>
    </w:p>
    <w:p w:rsidR="009D5CEC" w:rsidRPr="00B10BF2" w:rsidRDefault="009D5CEC" w:rsidP="009D5CEC">
      <w:pPr>
        <w:tabs>
          <w:tab w:val="left" w:pos="1725"/>
        </w:tabs>
        <w:jc w:val="both"/>
      </w:pPr>
      <w:r>
        <w:t xml:space="preserve">                        </w:t>
      </w:r>
      <w:r w:rsidRPr="00B10BF2">
        <w:t>_________________________</w:t>
      </w:r>
    </w:p>
    <w:p w:rsidR="009D5CEC" w:rsidRPr="00B10BF2" w:rsidRDefault="009D5CEC" w:rsidP="009D5CEC">
      <w:pPr>
        <w:tabs>
          <w:tab w:val="left" w:pos="1725"/>
        </w:tabs>
        <w:jc w:val="both"/>
      </w:pPr>
      <w:r w:rsidRPr="00B10BF2">
        <w:t xml:space="preserve">                        </w:t>
      </w:r>
    </w:p>
    <w:p w:rsidR="009D5CEC" w:rsidRPr="00B10BF2" w:rsidRDefault="009D5CEC" w:rsidP="009D5CEC">
      <w:pPr>
        <w:tabs>
          <w:tab w:val="left" w:pos="1725"/>
        </w:tabs>
        <w:jc w:val="both"/>
      </w:pPr>
      <w:r w:rsidRPr="00B10BF2">
        <w:t xml:space="preserve">                       </w:t>
      </w:r>
      <w:r>
        <w:t xml:space="preserve"> </w:t>
      </w:r>
      <w:r w:rsidRPr="00B10BF2">
        <w:t>___________________________</w:t>
      </w:r>
    </w:p>
    <w:p w:rsidR="009D5CEC" w:rsidRPr="00B10BF2" w:rsidRDefault="009D5CEC" w:rsidP="009D5CEC">
      <w:pPr>
        <w:jc w:val="both"/>
      </w:pPr>
    </w:p>
    <w:p w:rsidR="009D5CEC" w:rsidRPr="00B10BF2" w:rsidRDefault="009D5CEC" w:rsidP="009D5CEC">
      <w:pPr>
        <w:tabs>
          <w:tab w:val="left" w:pos="1710"/>
        </w:tabs>
        <w:jc w:val="both"/>
      </w:pPr>
      <w:r w:rsidRPr="00B10BF2">
        <w:tab/>
      </w:r>
    </w:p>
    <w:p w:rsidR="009D5CEC" w:rsidRPr="00B10BF2" w:rsidRDefault="009D5CEC" w:rsidP="009D5CEC">
      <w:pPr>
        <w:jc w:val="both"/>
      </w:pPr>
      <w:r w:rsidRPr="00B10BF2">
        <w:t xml:space="preserve">                      </w:t>
      </w: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9D5CEC" w:rsidRDefault="009D5CEC" w:rsidP="009D5CEC">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p>
    <w:p w:rsidR="00FF12D6" w:rsidRDefault="00FF12D6" w:rsidP="001D45E3">
      <w:pPr>
        <w:tabs>
          <w:tab w:val="left" w:pos="2055"/>
          <w:tab w:val="center" w:pos="5032"/>
        </w:tabs>
      </w:pPr>
    </w:p>
    <w:p w:rsidR="009D5CEC" w:rsidRDefault="009D5CEC" w:rsidP="001D45E3">
      <w:pPr>
        <w:tabs>
          <w:tab w:val="left" w:pos="2055"/>
          <w:tab w:val="center" w:pos="5032"/>
        </w:tabs>
      </w:pPr>
    </w:p>
    <w:p w:rsidR="009D5CEC" w:rsidRDefault="009D5CEC" w:rsidP="001D45E3">
      <w:pPr>
        <w:tabs>
          <w:tab w:val="left" w:pos="2055"/>
          <w:tab w:val="center" w:pos="5032"/>
        </w:tabs>
      </w:pPr>
    </w:p>
    <w:p w:rsidR="009D5CEC" w:rsidRPr="009D5CEC" w:rsidRDefault="009D5CEC" w:rsidP="009D5CEC">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                                                                                 </w:t>
      </w:r>
      <w:r w:rsidRPr="009D5CEC">
        <w:rPr>
          <w:sz w:val="22"/>
          <w:szCs w:val="22"/>
        </w:rPr>
        <w:t>Приложение № 7</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к административному регламенту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предоставления муниципальной услуги</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 «Оказание </w:t>
      </w:r>
      <w:proofErr w:type="gramStart"/>
      <w:r w:rsidRPr="009D5CEC">
        <w:rPr>
          <w:sz w:val="22"/>
          <w:szCs w:val="22"/>
        </w:rPr>
        <w:t>единовременной</w:t>
      </w:r>
      <w:proofErr w:type="gramEnd"/>
      <w:r w:rsidRPr="009D5CEC">
        <w:rPr>
          <w:sz w:val="22"/>
          <w:szCs w:val="22"/>
        </w:rPr>
        <w:t xml:space="preserve"> адресной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 xml:space="preserve">социальной помощи  </w:t>
      </w:r>
      <w:proofErr w:type="gramStart"/>
      <w:r w:rsidRPr="009D5CEC">
        <w:rPr>
          <w:sz w:val="22"/>
          <w:szCs w:val="22"/>
        </w:rPr>
        <w:t>отдельным</w:t>
      </w:r>
      <w:proofErr w:type="gramEnd"/>
      <w:r w:rsidRPr="009D5CEC">
        <w:rPr>
          <w:sz w:val="22"/>
          <w:szCs w:val="22"/>
        </w:rPr>
        <w:t xml:space="preserve"> </w:t>
      </w:r>
    </w:p>
    <w:p w:rsidR="009D5CEC" w:rsidRPr="009D5CEC"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9D5CEC">
        <w:rPr>
          <w:sz w:val="22"/>
          <w:szCs w:val="22"/>
        </w:rPr>
        <w:t>категориям граждан»</w:t>
      </w:r>
    </w:p>
    <w:p w:rsidR="009D5CEC" w:rsidRDefault="009D5CEC" w:rsidP="001D45E3">
      <w:pPr>
        <w:tabs>
          <w:tab w:val="left" w:pos="2055"/>
          <w:tab w:val="center" w:pos="5032"/>
        </w:tabs>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b/>
          <w:bCs/>
        </w:rPr>
      </w:pPr>
      <w:r w:rsidRPr="005910E2">
        <w:rPr>
          <w:b/>
          <w:bCs/>
        </w:rPr>
        <w:t>Акт №_______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5910E2">
        <w:rPr>
          <w:b/>
          <w:bCs/>
        </w:rPr>
        <w:t xml:space="preserve"> Материально-бытового положения семьи заявителя</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5910E2">
        <w:rPr>
          <w:b/>
          <w:bCs/>
        </w:rPr>
        <w:t xml:space="preserve"> для назначения материальной помощи</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Ф.И.О. ______________________________________________________________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Год  рождения________________________________________________________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Домашний  адрес______________________________________________________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5910E2">
        <w:t>______________________________________, тел. _____________________________</w:t>
      </w:r>
    </w:p>
    <w:p w:rsidR="00FF12D6" w:rsidRPr="005910E2" w:rsidRDefault="00FF12D6" w:rsidP="00FF12D6">
      <w:pPr>
        <w:numPr>
          <w:ilvl w:val="0"/>
          <w:numId w:val="26"/>
        </w:num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Паспорт: серия______  №___________, выдан  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Категория  заявителя   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Последнее  место  работы________________________________________________</w:t>
      </w:r>
    </w:p>
    <w:p w:rsidR="009D5CEC" w:rsidRPr="005910E2" w:rsidRDefault="00FF12D6" w:rsidP="009D5CE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Состав семьи заявителя и источники доходов членов семьи</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044"/>
        <w:gridCol w:w="943"/>
        <w:gridCol w:w="1179"/>
        <w:gridCol w:w="1816"/>
        <w:gridCol w:w="1491"/>
      </w:tblGrid>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w:t>
            </w: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Ф.И.О.</w:t>
            </w: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Год рождения</w:t>
            </w: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Родственные отношения</w:t>
            </w: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Место работы</w:t>
            </w: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910E2">
              <w:rPr>
                <w:sz w:val="16"/>
                <w:szCs w:val="16"/>
              </w:rPr>
              <w:t>Размер дохода</w:t>
            </w: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r w:rsidR="00FF12D6" w:rsidRPr="005910E2" w:rsidTr="009D5CEC">
        <w:tc>
          <w:tcPr>
            <w:tcW w:w="480"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3044"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943"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179"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816"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c>
          <w:tcPr>
            <w:tcW w:w="1491" w:type="dxa"/>
          </w:tcPr>
          <w:p w:rsidR="00FF12D6" w:rsidRPr="005910E2" w:rsidRDefault="00FF12D6" w:rsidP="000E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c>
      </w:tr>
    </w:tbl>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pPr>
    </w:p>
    <w:p w:rsidR="00FF12D6" w:rsidRPr="005910E2" w:rsidRDefault="00FF12D6" w:rsidP="009D5CE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910E2">
        <w:t>Наличие</w:t>
      </w:r>
      <w:r w:rsidR="009D5CEC">
        <w:t xml:space="preserve"> </w:t>
      </w:r>
      <w:r w:rsidRPr="005910E2">
        <w:t xml:space="preserve">подсобного </w:t>
      </w:r>
      <w:r w:rsidR="009D5CEC">
        <w:t>х</w:t>
      </w:r>
      <w:r w:rsidRPr="005910E2">
        <w:t>озяйства_______________</w:t>
      </w:r>
      <w:r w:rsidR="009D5CEC">
        <w:t>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910E2">
        <w:t xml:space="preserve">Жилищные  условия  </w:t>
      </w:r>
      <w:proofErr w:type="spellStart"/>
      <w:r w:rsidRPr="005910E2">
        <w:t>__________кв.м._____комнат</w:t>
      </w:r>
      <w:proofErr w:type="spellEnd"/>
      <w:r w:rsidRPr="005910E2">
        <w:t>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вид собственности____________________________________________________________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коммуникации____________________________</w:t>
      </w:r>
      <w:r w:rsidR="009D5CEC">
        <w:t>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rsidRPr="005910E2">
        <w:t xml:space="preserve">транспортные средства____________________________________________________ </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Наличие льгот __________________________________________________________</w:t>
      </w:r>
    </w:p>
    <w:p w:rsidR="00FF12D6" w:rsidRPr="005910E2" w:rsidRDefault="00FF12D6" w:rsidP="00FF12D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0E2">
        <w:t>Необходимая  помощь  _________________________________________________</w:t>
      </w:r>
    </w:p>
    <w:p w:rsidR="00FF12D6" w:rsidRPr="005910E2" w:rsidRDefault="00FF12D6" w:rsidP="00FF1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_________________________________________________________________________</w:t>
      </w:r>
    </w:p>
    <w:p w:rsidR="00FF12D6" w:rsidRPr="005910E2" w:rsidRDefault="00FF12D6" w:rsidP="00FF12D6">
      <w:pPr>
        <w:numPr>
          <w:ilvl w:val="0"/>
          <w:numId w:val="26"/>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pPr>
      <w:r w:rsidRPr="005910E2">
        <w:t>Заключение комиссии__________________________________</w:t>
      </w:r>
      <w:r w:rsidRPr="005910E2">
        <w:rPr>
          <w:lang w:val="en-US"/>
        </w:rPr>
        <w:t>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___________________________________________________________________</w:t>
      </w:r>
    </w:p>
    <w:p w:rsidR="00FF12D6" w:rsidRPr="005910E2" w:rsidRDefault="00FF12D6" w:rsidP="00FF12D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5910E2">
        <w:t>Ознакомлен</w:t>
      </w:r>
      <w:proofErr w:type="gramEnd"/>
      <w:r w:rsidRPr="005910E2">
        <w:t xml:space="preserve">:  </w:t>
      </w:r>
      <w:r w:rsidRPr="005910E2">
        <w:rPr>
          <w:sz w:val="16"/>
          <w:szCs w:val="16"/>
        </w:rPr>
        <w:t>(роспись  заявителя)</w:t>
      </w:r>
      <w:r w:rsidRPr="005910E2">
        <w:t xml:space="preserve"> __________________________________________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Акт  составлен                                                     Росписи:  1.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«____» ______________20___ г.                                         2.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910E2">
        <w:t xml:space="preserve">                                                                                               3. _______________</w:t>
      </w:r>
    </w:p>
    <w:p w:rsidR="00FF12D6" w:rsidRPr="005910E2" w:rsidRDefault="00FF12D6" w:rsidP="00F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pPr>
    </w:p>
    <w:p w:rsidR="00266B15" w:rsidRPr="00FF12D6" w:rsidRDefault="00266B15" w:rsidP="00266B1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Приложение № </w:t>
      </w:r>
      <w:r>
        <w:rPr>
          <w:sz w:val="22"/>
          <w:szCs w:val="22"/>
        </w:rPr>
        <w:t>8</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266B15" w:rsidRDefault="00266B15" w:rsidP="00266B15">
      <w:pPr>
        <w:tabs>
          <w:tab w:val="left" w:pos="567"/>
        </w:tabs>
      </w:pPr>
    </w:p>
    <w:p w:rsidR="00266B15" w:rsidRDefault="00266B15" w:rsidP="00266B15">
      <w:pPr>
        <w:tabs>
          <w:tab w:val="left" w:pos="567"/>
        </w:tabs>
      </w:pPr>
    </w:p>
    <w:p w:rsidR="00266B15" w:rsidRDefault="00266B15" w:rsidP="00266B15">
      <w:pPr>
        <w:tabs>
          <w:tab w:val="left" w:pos="567"/>
        </w:tabs>
      </w:pPr>
    </w:p>
    <w:p w:rsidR="00266B15" w:rsidRDefault="00266B15" w:rsidP="00266B15">
      <w:pPr>
        <w:jc w:val="center"/>
        <w:rPr>
          <w:b/>
          <w:szCs w:val="28"/>
        </w:rPr>
      </w:pPr>
      <w:r>
        <w:rPr>
          <w:b/>
          <w:szCs w:val="28"/>
        </w:rPr>
        <w:t>ОБРАЗЕЦ</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ЖАЛОБЫ НА ДЕЙСТВИЕ (БЕЗДЕЙСТВИЕ) </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____________________________________________________________________ИЛИ ЕГО ДОЛЖНОСТНОГО ЛИЦА</w:t>
      </w:r>
    </w:p>
    <w:p w:rsidR="00266B15" w:rsidRDefault="00266B15" w:rsidP="00266B15">
      <w:pPr>
        <w:pStyle w:val="ConsPlusNormal"/>
        <w:widowControl/>
        <w:ind w:firstLine="540"/>
        <w:jc w:val="both"/>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_____________ N 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ОМСУ)</w:t>
      </w:r>
    </w:p>
    <w:p w:rsidR="00266B15" w:rsidRDefault="00266B15" w:rsidP="00266B1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ab/>
        <w:t>*Полное наименование юридического лица, Ф.И.О. физического лица________________________________________________________________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ab/>
        <w:t>* Местонахождение юридического лица, физического лица 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(фактический адрес)</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бездействие)_____________________________________________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266B15" w:rsidRDefault="00266B15" w:rsidP="00266B15">
      <w:pPr>
        <w:pStyle w:val="ConsPlusNonformat"/>
        <w:widowControl/>
        <w:ind w:left="1080" w:hanging="720"/>
        <w:jc w:val="center"/>
        <w:rPr>
          <w:rFonts w:ascii="Times New Roman" w:hAnsi="Times New Roman" w:cs="Times New Roman"/>
          <w:sz w:val="28"/>
          <w:szCs w:val="28"/>
        </w:rPr>
      </w:pPr>
      <w:r>
        <w:rPr>
          <w:rFonts w:ascii="Times New Roman" w:hAnsi="Times New Roman" w:cs="Times New Roman"/>
          <w:sz w:val="28"/>
          <w:szCs w:val="28"/>
        </w:rPr>
        <w:t>МП</w:t>
      </w:r>
    </w:p>
    <w:p w:rsidR="00266B15" w:rsidRDefault="00266B15" w:rsidP="00266B15">
      <w:pPr>
        <w:pStyle w:val="ConsPlusNonformat"/>
        <w:widowControl/>
        <w:ind w:left="1080" w:hanging="720"/>
        <w:jc w:val="center"/>
        <w:rPr>
          <w:rFonts w:ascii="Times New Roman" w:hAnsi="Times New Roman" w:cs="Times New Roman"/>
          <w:sz w:val="28"/>
          <w:szCs w:val="28"/>
        </w:rPr>
      </w:pPr>
    </w:p>
    <w:p w:rsidR="00266B15" w:rsidRDefault="00266B15" w:rsidP="00266B15">
      <w:pPr>
        <w:pStyle w:val="ConsPlusNonformat"/>
        <w:widowControl/>
        <w:ind w:left="1080" w:hanging="720"/>
        <w:jc w:val="center"/>
        <w:rPr>
          <w:rFonts w:ascii="Times New Roman" w:hAnsi="Times New Roman" w:cs="Times New Roman"/>
          <w:sz w:val="28"/>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Default="00266B15" w:rsidP="00266B15">
      <w:pPr>
        <w:autoSpaceDE w:val="0"/>
        <w:jc w:val="right"/>
        <w:rPr>
          <w:rFonts w:ascii="Times New Roman CYR" w:eastAsia="Times New Roman CYR" w:hAnsi="Times New Roman CYR" w:cs="Times New Roman CYR"/>
          <w:szCs w:val="28"/>
        </w:rPr>
      </w:pPr>
    </w:p>
    <w:p w:rsidR="00266B15" w:rsidRPr="00FF12D6" w:rsidRDefault="00266B15" w:rsidP="00266B1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lastRenderedPageBreak/>
        <w:t xml:space="preserve">Приложение № </w:t>
      </w:r>
      <w:r>
        <w:rPr>
          <w:sz w:val="22"/>
          <w:szCs w:val="22"/>
        </w:rPr>
        <w:t>9</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к административному регламенту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предоставления муниципальной услуги</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 xml:space="preserve"> «Оказание </w:t>
      </w:r>
      <w:proofErr w:type="gramStart"/>
      <w:r w:rsidRPr="00FF12D6">
        <w:rPr>
          <w:sz w:val="22"/>
          <w:szCs w:val="22"/>
        </w:rPr>
        <w:t>единовременной</w:t>
      </w:r>
      <w:proofErr w:type="gramEnd"/>
      <w:r w:rsidRPr="00FF12D6">
        <w:rPr>
          <w:sz w:val="22"/>
          <w:szCs w:val="22"/>
        </w:rPr>
        <w:t xml:space="preserve"> адресной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Pr>
          <w:sz w:val="22"/>
          <w:szCs w:val="22"/>
        </w:rPr>
        <w:t>соци</w:t>
      </w:r>
      <w:r w:rsidRPr="00FF12D6">
        <w:rPr>
          <w:sz w:val="22"/>
          <w:szCs w:val="22"/>
        </w:rPr>
        <w:t xml:space="preserve">альной помощи  </w:t>
      </w:r>
      <w:proofErr w:type="gramStart"/>
      <w:r w:rsidRPr="00FF12D6">
        <w:rPr>
          <w:sz w:val="22"/>
          <w:szCs w:val="22"/>
        </w:rPr>
        <w:t>отдельным</w:t>
      </w:r>
      <w:proofErr w:type="gramEnd"/>
      <w:r w:rsidRPr="00FF12D6">
        <w:rPr>
          <w:sz w:val="22"/>
          <w:szCs w:val="22"/>
        </w:rPr>
        <w:t xml:space="preserve"> </w:t>
      </w:r>
    </w:p>
    <w:p w:rsidR="00266B15" w:rsidRPr="00FF12D6" w:rsidRDefault="00266B15" w:rsidP="0026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2"/>
          <w:szCs w:val="22"/>
        </w:rPr>
      </w:pPr>
      <w:r w:rsidRPr="00FF12D6">
        <w:rPr>
          <w:sz w:val="22"/>
          <w:szCs w:val="22"/>
        </w:rPr>
        <w:t>категориям граждан»</w:t>
      </w:r>
    </w:p>
    <w:p w:rsidR="00266B15" w:rsidRDefault="00266B15" w:rsidP="00266B15">
      <w:pPr>
        <w:autoSpaceDE w:val="0"/>
        <w:ind w:left="1080" w:hanging="720"/>
        <w:jc w:val="right"/>
        <w:rPr>
          <w:szCs w:val="28"/>
        </w:rPr>
      </w:pP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РЕШЕНИЯ ___________(</w:t>
      </w:r>
      <w:r>
        <w:rPr>
          <w:rFonts w:ascii="Times New Roman" w:hAnsi="Times New Roman" w:cs="Times New Roman"/>
          <w:sz w:val="28"/>
          <w:szCs w:val="28"/>
        </w:rPr>
        <w:t>наименование ОМСУ)</w:t>
      </w:r>
      <w:r>
        <w:rPr>
          <w:rFonts w:ascii="Times New Roman" w:hAnsi="Times New Roman" w:cs="Times New Roman"/>
          <w:b/>
          <w:sz w:val="28"/>
          <w:szCs w:val="28"/>
        </w:rPr>
        <w:t xml:space="preserve"> ___________________________________________________________________ ПО ЖАЛОБЕ НА ДЕЙСТВИЕ (БЕЗДЕЙСТВИЕ) Администрации поселения</w:t>
      </w:r>
    </w:p>
    <w:p w:rsidR="00266B15" w:rsidRDefault="00266B15" w:rsidP="00266B1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ИЛИ ЕЕ ДОЛЖНОСТНОГО ЛИЦА</w:t>
      </w:r>
    </w:p>
    <w:p w:rsidR="00266B15" w:rsidRDefault="00266B15" w:rsidP="00266B15">
      <w:pPr>
        <w:pStyle w:val="ConsPlusNormal"/>
        <w:widowControl/>
        <w:ind w:firstLine="540"/>
        <w:jc w:val="both"/>
        <w:rPr>
          <w:rFonts w:ascii="Times New Roman" w:hAnsi="Times New Roman" w:cs="Times New Roman"/>
          <w:b/>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 N _________</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266B15" w:rsidRDefault="00266B15" w:rsidP="00266B15">
      <w:pPr>
        <w:pStyle w:val="ConsPlusNonformat"/>
        <w:widowControl/>
        <w:jc w:val="center"/>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объяснений заявителя:____________________________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8"/>
          <w:szCs w:val="28"/>
        </w:rPr>
      </w:pPr>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 результатам рассмотрения жалобы:_____________________________________________________________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w:t>
      </w:r>
      <w:proofErr w:type="gramEnd"/>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266B15" w:rsidRDefault="00266B15" w:rsidP="00266B1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266B15" w:rsidRDefault="00266B15" w:rsidP="00266B15">
      <w:pPr>
        <w:pStyle w:val="ConsPlusNonformat"/>
        <w:widowControl/>
        <w:rPr>
          <w:rFonts w:ascii="Times New Roman" w:hAnsi="Times New Roman" w:cs="Times New Roman"/>
          <w:sz w:val="28"/>
          <w:szCs w:val="28"/>
        </w:rPr>
      </w:pPr>
    </w:p>
    <w:p w:rsidR="00266B15" w:rsidRDefault="00266B15" w:rsidP="00266B15">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266B15" w:rsidRDefault="00266B15" w:rsidP="00266B1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266B15" w:rsidRDefault="00266B15" w:rsidP="00266B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266B15" w:rsidRDefault="00266B15" w:rsidP="00266B15">
      <w:pPr>
        <w:rPr>
          <w:sz w:val="28"/>
          <w:szCs w:val="28"/>
        </w:rPr>
      </w:pPr>
    </w:p>
    <w:p w:rsidR="00266B15" w:rsidRDefault="00266B15" w:rsidP="00266B15">
      <w:pPr>
        <w:rPr>
          <w:szCs w:val="28"/>
        </w:rPr>
      </w:pPr>
      <w:r>
        <w:rPr>
          <w:szCs w:val="28"/>
        </w:rPr>
        <w:t>2._____________________________________________________________________</w:t>
      </w:r>
    </w:p>
    <w:p w:rsidR="00266B15" w:rsidRDefault="00266B15" w:rsidP="00266B15">
      <w:pPr>
        <w:spacing w:line="240" w:lineRule="exact"/>
        <w:jc w:val="center"/>
        <w:rPr>
          <w:szCs w:val="28"/>
        </w:rPr>
      </w:pPr>
      <w:proofErr w:type="gramStart"/>
      <w:r>
        <w:rPr>
          <w:szCs w:val="28"/>
        </w:rPr>
        <w:t xml:space="preserve">(решение принято по существу жалобы, - удовлетворена </w:t>
      </w:r>
      <w:proofErr w:type="gramEnd"/>
    </w:p>
    <w:p w:rsidR="00266B15" w:rsidRDefault="00266B15" w:rsidP="00266B15">
      <w:pPr>
        <w:spacing w:line="240" w:lineRule="exact"/>
        <w:jc w:val="center"/>
        <w:rPr>
          <w:szCs w:val="28"/>
        </w:rPr>
      </w:pPr>
      <w:r>
        <w:rPr>
          <w:szCs w:val="28"/>
        </w:rPr>
        <w:t>или не удовлетворена полностью или частично)</w:t>
      </w:r>
    </w:p>
    <w:p w:rsidR="00266B15" w:rsidRDefault="00266B15" w:rsidP="00266B15">
      <w:pPr>
        <w:jc w:val="both"/>
        <w:rPr>
          <w:szCs w:val="28"/>
        </w:rPr>
      </w:pPr>
      <w:r>
        <w:rPr>
          <w:szCs w:val="28"/>
        </w:rPr>
        <w:t>3. ____________________________________________________________________</w:t>
      </w:r>
    </w:p>
    <w:p w:rsidR="00266B15" w:rsidRDefault="00266B15" w:rsidP="00266B15">
      <w:pPr>
        <w:spacing w:line="240" w:lineRule="exact"/>
        <w:jc w:val="center"/>
        <w:rPr>
          <w:szCs w:val="28"/>
        </w:rPr>
      </w:pPr>
      <w:r>
        <w:rPr>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66B15" w:rsidRDefault="00266B15" w:rsidP="00266B15">
      <w:pPr>
        <w:jc w:val="both"/>
        <w:rPr>
          <w:szCs w:val="28"/>
        </w:rPr>
      </w:pPr>
    </w:p>
    <w:p w:rsidR="00266B15" w:rsidRDefault="00266B15" w:rsidP="00266B15">
      <w:pPr>
        <w:ind w:firstLine="900"/>
        <w:jc w:val="both"/>
        <w:rPr>
          <w:szCs w:val="28"/>
        </w:rPr>
      </w:pPr>
      <w:r>
        <w:rPr>
          <w:szCs w:val="28"/>
        </w:rPr>
        <w:t>Настоящее решение может быть обжаловано в суде, арбитражном суде.</w:t>
      </w:r>
    </w:p>
    <w:p w:rsidR="00266B15" w:rsidRDefault="00266B15" w:rsidP="00266B15">
      <w:pPr>
        <w:jc w:val="both"/>
        <w:rPr>
          <w:szCs w:val="28"/>
        </w:rPr>
      </w:pPr>
      <w:r>
        <w:rPr>
          <w:szCs w:val="28"/>
        </w:rPr>
        <w:t>Копия настоящего решения направлена  по адресу___________________________</w:t>
      </w:r>
    </w:p>
    <w:p w:rsidR="00266B15" w:rsidRDefault="00266B15" w:rsidP="00266B15">
      <w:pPr>
        <w:jc w:val="both"/>
        <w:rPr>
          <w:szCs w:val="28"/>
        </w:rPr>
      </w:pPr>
      <w:r>
        <w:rPr>
          <w:szCs w:val="28"/>
        </w:rPr>
        <w:t>______________________________________________________________________</w:t>
      </w:r>
    </w:p>
    <w:p w:rsidR="00266B15" w:rsidRDefault="00266B15" w:rsidP="00266B15">
      <w:pPr>
        <w:jc w:val="both"/>
        <w:rPr>
          <w:szCs w:val="28"/>
        </w:rPr>
      </w:pPr>
      <w:r>
        <w:rPr>
          <w:szCs w:val="28"/>
        </w:rPr>
        <w:t>______________________________________________________________________ ______________________________________________________________________</w:t>
      </w:r>
    </w:p>
    <w:p w:rsidR="00266B15" w:rsidRDefault="00266B15" w:rsidP="00266B15">
      <w:pPr>
        <w:jc w:val="both"/>
        <w:rPr>
          <w:szCs w:val="28"/>
        </w:rPr>
      </w:pPr>
    </w:p>
    <w:p w:rsidR="00266B15" w:rsidRDefault="00266B15" w:rsidP="00266B15">
      <w:pPr>
        <w:jc w:val="both"/>
        <w:rPr>
          <w:szCs w:val="28"/>
        </w:rPr>
      </w:pPr>
    </w:p>
    <w:p w:rsidR="00266B15" w:rsidRDefault="00266B15" w:rsidP="00266B15">
      <w:pPr>
        <w:jc w:val="both"/>
        <w:rPr>
          <w:szCs w:val="28"/>
        </w:rPr>
      </w:pPr>
      <w:r>
        <w:rPr>
          <w:szCs w:val="28"/>
        </w:rPr>
        <w:t>_______________________________  _____________________  ____________________</w:t>
      </w:r>
    </w:p>
    <w:p w:rsidR="00266B15" w:rsidRDefault="00266B15" w:rsidP="00266B15">
      <w:pPr>
        <w:spacing w:line="240" w:lineRule="exact"/>
        <w:jc w:val="both"/>
        <w:rPr>
          <w:szCs w:val="28"/>
        </w:rPr>
      </w:pPr>
      <w:proofErr w:type="gramStart"/>
      <w:r>
        <w:rPr>
          <w:szCs w:val="28"/>
        </w:rPr>
        <w:t>(должность лица уполномоченного,              (подпись)                  (инициалы, фамилия)</w:t>
      </w:r>
      <w:proofErr w:type="gramEnd"/>
    </w:p>
    <w:p w:rsidR="00266B15" w:rsidRDefault="00266B15" w:rsidP="00266B15">
      <w:pPr>
        <w:spacing w:line="240" w:lineRule="exact"/>
        <w:jc w:val="both"/>
        <w:rPr>
          <w:szCs w:val="28"/>
        </w:rPr>
      </w:pPr>
      <w:proofErr w:type="gramStart"/>
      <w:r>
        <w:rPr>
          <w:szCs w:val="28"/>
        </w:rPr>
        <w:t>принявшего</w:t>
      </w:r>
      <w:proofErr w:type="gramEnd"/>
      <w:r>
        <w:rPr>
          <w:szCs w:val="28"/>
        </w:rPr>
        <w:t xml:space="preserve"> решение по жалобе)</w:t>
      </w:r>
    </w:p>
    <w:p w:rsidR="00266B15" w:rsidRDefault="00266B15" w:rsidP="00266B15">
      <w:pPr>
        <w:spacing w:line="240" w:lineRule="exact"/>
        <w:jc w:val="both"/>
        <w:rPr>
          <w:szCs w:val="28"/>
        </w:rPr>
      </w:pPr>
    </w:p>
    <w:p w:rsidR="00266B15" w:rsidRDefault="00266B15" w:rsidP="00266B15">
      <w:pPr>
        <w:tabs>
          <w:tab w:val="left" w:pos="11424"/>
        </w:tabs>
        <w:autoSpaceDE w:val="0"/>
        <w:spacing w:line="240" w:lineRule="exact"/>
        <w:ind w:left="1080" w:hanging="720"/>
        <w:jc w:val="both"/>
        <w:rPr>
          <w:rFonts w:ascii="Peterburg" w:hAnsi="Peterburg"/>
          <w:szCs w:val="20"/>
        </w:rPr>
      </w:pPr>
    </w:p>
    <w:p w:rsidR="00266B15" w:rsidRDefault="00266B15" w:rsidP="00266B15">
      <w:pPr>
        <w:tabs>
          <w:tab w:val="left" w:pos="567"/>
        </w:tabs>
      </w:pPr>
    </w:p>
    <w:p w:rsidR="00FF12D6" w:rsidRDefault="00FF12D6" w:rsidP="00FF12D6">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r w:rsidRPr="005910E2">
        <w:t xml:space="preserve">                                       </w:t>
      </w:r>
      <w:r>
        <w:t xml:space="preserve">                                                                                                   </w:t>
      </w:r>
      <w:r w:rsidRPr="005910E2">
        <w:t xml:space="preserve">      </w:t>
      </w:r>
      <w:r>
        <w:t xml:space="preserve">            </w:t>
      </w:r>
    </w:p>
    <w:p w:rsidR="00FF12D6" w:rsidRDefault="00FF12D6" w:rsidP="00FF12D6">
      <w:pPr>
        <w:tabs>
          <w:tab w:val="left" w:pos="916"/>
          <w:tab w:val="left" w:pos="1832"/>
          <w:tab w:val="left" w:pos="2748"/>
          <w:tab w:val="left" w:pos="3664"/>
          <w:tab w:val="left" w:pos="4580"/>
          <w:tab w:val="left" w:pos="60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FF12D6" w:rsidRPr="00237A04" w:rsidRDefault="00FF12D6" w:rsidP="001D45E3">
      <w:pPr>
        <w:tabs>
          <w:tab w:val="left" w:pos="2055"/>
          <w:tab w:val="center" w:pos="5032"/>
        </w:tabs>
      </w:pPr>
    </w:p>
    <w:sectPr w:rsidR="00FF12D6" w:rsidRPr="00237A04" w:rsidSect="000357C4">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E4" w:rsidRDefault="009A23E4">
      <w:r>
        <w:separator/>
      </w:r>
    </w:p>
  </w:endnote>
  <w:endnote w:type="continuationSeparator" w:id="0">
    <w:p w:rsidR="009A23E4" w:rsidRDefault="009A2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23" w:rsidRDefault="000E1623" w:rsidP="000E1623">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E4" w:rsidRDefault="009A23E4">
      <w:r>
        <w:separator/>
      </w:r>
    </w:p>
  </w:footnote>
  <w:footnote w:type="continuationSeparator" w:id="0">
    <w:p w:rsidR="009A23E4" w:rsidRDefault="009A2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8C13845"/>
    <w:multiLevelType w:val="multilevel"/>
    <w:tmpl w:val="C580500C"/>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5A040CB0"/>
    <w:multiLevelType w:val="hybridMultilevel"/>
    <w:tmpl w:val="CD42E45E"/>
    <w:lvl w:ilvl="0" w:tplc="E6889F9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6">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3"/>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3"/>
  </w:num>
  <w:num w:numId="17">
    <w:abstractNumId w:val="3"/>
  </w:num>
  <w:num w:numId="18">
    <w:abstractNumId w:val="1"/>
  </w:num>
  <w:num w:numId="19">
    <w:abstractNumId w:val="1"/>
  </w:num>
  <w:num w:numId="20">
    <w:abstractNumId w:val="4"/>
  </w:num>
  <w:num w:numId="21">
    <w:abstractNumId w:val="4"/>
  </w:num>
  <w:num w:numId="22">
    <w:abstractNumId w:val="2"/>
  </w:num>
  <w:num w:numId="23">
    <w:abstractNumId w:val="2"/>
  </w:num>
  <w:num w:numId="24">
    <w:abstractNumId w:val="16"/>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30AA"/>
    <w:rsid w:val="000208C4"/>
    <w:rsid w:val="000357C4"/>
    <w:rsid w:val="00051F58"/>
    <w:rsid w:val="000608BE"/>
    <w:rsid w:val="00081277"/>
    <w:rsid w:val="000D58C1"/>
    <w:rsid w:val="000E1623"/>
    <w:rsid w:val="000F0426"/>
    <w:rsid w:val="000F3878"/>
    <w:rsid w:val="00116872"/>
    <w:rsid w:val="00121B54"/>
    <w:rsid w:val="00130A91"/>
    <w:rsid w:val="00133A9B"/>
    <w:rsid w:val="00151A27"/>
    <w:rsid w:val="00154C03"/>
    <w:rsid w:val="00187704"/>
    <w:rsid w:val="0019453D"/>
    <w:rsid w:val="001A2E29"/>
    <w:rsid w:val="001C1AD2"/>
    <w:rsid w:val="001D45E3"/>
    <w:rsid w:val="001E786B"/>
    <w:rsid w:val="001F73B5"/>
    <w:rsid w:val="001F7FD3"/>
    <w:rsid w:val="00223A5C"/>
    <w:rsid w:val="00230845"/>
    <w:rsid w:val="00237A04"/>
    <w:rsid w:val="00241E96"/>
    <w:rsid w:val="002479BD"/>
    <w:rsid w:val="00252E7E"/>
    <w:rsid w:val="0025419C"/>
    <w:rsid w:val="00266B15"/>
    <w:rsid w:val="00275715"/>
    <w:rsid w:val="002946E6"/>
    <w:rsid w:val="00295584"/>
    <w:rsid w:val="00295BAB"/>
    <w:rsid w:val="002A18DF"/>
    <w:rsid w:val="002A4B1F"/>
    <w:rsid w:val="002E177E"/>
    <w:rsid w:val="00330D8D"/>
    <w:rsid w:val="003455F7"/>
    <w:rsid w:val="00360309"/>
    <w:rsid w:val="00384430"/>
    <w:rsid w:val="003930AA"/>
    <w:rsid w:val="003B7CD4"/>
    <w:rsid w:val="003C1126"/>
    <w:rsid w:val="003E43DE"/>
    <w:rsid w:val="004231E2"/>
    <w:rsid w:val="0043185D"/>
    <w:rsid w:val="00447D57"/>
    <w:rsid w:val="004552EC"/>
    <w:rsid w:val="00456259"/>
    <w:rsid w:val="00461EB4"/>
    <w:rsid w:val="00480906"/>
    <w:rsid w:val="004915AB"/>
    <w:rsid w:val="004C527F"/>
    <w:rsid w:val="004E0261"/>
    <w:rsid w:val="004E02CA"/>
    <w:rsid w:val="004E5AE5"/>
    <w:rsid w:val="00575E46"/>
    <w:rsid w:val="00575E94"/>
    <w:rsid w:val="005E2481"/>
    <w:rsid w:val="005E6F7D"/>
    <w:rsid w:val="00627180"/>
    <w:rsid w:val="006503DE"/>
    <w:rsid w:val="00687959"/>
    <w:rsid w:val="006A4E56"/>
    <w:rsid w:val="006D0678"/>
    <w:rsid w:val="006E5060"/>
    <w:rsid w:val="00710E0A"/>
    <w:rsid w:val="00712436"/>
    <w:rsid w:val="00721B6F"/>
    <w:rsid w:val="00723893"/>
    <w:rsid w:val="007278B1"/>
    <w:rsid w:val="00732488"/>
    <w:rsid w:val="00736D75"/>
    <w:rsid w:val="007653A4"/>
    <w:rsid w:val="00773472"/>
    <w:rsid w:val="007932B8"/>
    <w:rsid w:val="007A5528"/>
    <w:rsid w:val="007A6A4E"/>
    <w:rsid w:val="007B78B6"/>
    <w:rsid w:val="007C30A4"/>
    <w:rsid w:val="0080152D"/>
    <w:rsid w:val="00807559"/>
    <w:rsid w:val="008E2466"/>
    <w:rsid w:val="008F1E84"/>
    <w:rsid w:val="0094452F"/>
    <w:rsid w:val="0097486B"/>
    <w:rsid w:val="00997312"/>
    <w:rsid w:val="009A23E4"/>
    <w:rsid w:val="009B1DE1"/>
    <w:rsid w:val="009B2D44"/>
    <w:rsid w:val="009D5CEC"/>
    <w:rsid w:val="009E0B35"/>
    <w:rsid w:val="009E1581"/>
    <w:rsid w:val="00A054E2"/>
    <w:rsid w:val="00A05B05"/>
    <w:rsid w:val="00A23D7A"/>
    <w:rsid w:val="00A44A06"/>
    <w:rsid w:val="00A457C2"/>
    <w:rsid w:val="00A45889"/>
    <w:rsid w:val="00A62D06"/>
    <w:rsid w:val="00A847FE"/>
    <w:rsid w:val="00AB119B"/>
    <w:rsid w:val="00B61211"/>
    <w:rsid w:val="00B6545E"/>
    <w:rsid w:val="00B77BD7"/>
    <w:rsid w:val="00B92F1B"/>
    <w:rsid w:val="00B9623C"/>
    <w:rsid w:val="00BC5F4A"/>
    <w:rsid w:val="00BD2A0D"/>
    <w:rsid w:val="00BE7360"/>
    <w:rsid w:val="00C1367A"/>
    <w:rsid w:val="00C16A3C"/>
    <w:rsid w:val="00C32B5C"/>
    <w:rsid w:val="00C33CE0"/>
    <w:rsid w:val="00C4559C"/>
    <w:rsid w:val="00C634D2"/>
    <w:rsid w:val="00C77221"/>
    <w:rsid w:val="00CA0352"/>
    <w:rsid w:val="00CB1796"/>
    <w:rsid w:val="00CB1AF7"/>
    <w:rsid w:val="00CD304B"/>
    <w:rsid w:val="00D13905"/>
    <w:rsid w:val="00D21AD4"/>
    <w:rsid w:val="00D27F9F"/>
    <w:rsid w:val="00D37601"/>
    <w:rsid w:val="00D57D72"/>
    <w:rsid w:val="00DA5DA3"/>
    <w:rsid w:val="00DB4CEC"/>
    <w:rsid w:val="00E12351"/>
    <w:rsid w:val="00E140B5"/>
    <w:rsid w:val="00E52C14"/>
    <w:rsid w:val="00EA7560"/>
    <w:rsid w:val="00EB464D"/>
    <w:rsid w:val="00EC5956"/>
    <w:rsid w:val="00ED7ED7"/>
    <w:rsid w:val="00F23F97"/>
    <w:rsid w:val="00F54ED3"/>
    <w:rsid w:val="00F76879"/>
    <w:rsid w:val="00FB1E88"/>
    <w:rsid w:val="00FF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45E3"/>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styleId="HTML">
    <w:name w:val="HTML Preformatted"/>
    <w:basedOn w:val="a"/>
    <w:link w:val="HTML0"/>
    <w:uiPriority w:val="99"/>
    <w:semiHidden/>
    <w:unhideWhenUsed/>
    <w:rsid w:val="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1D45E3"/>
    <w:rPr>
      <w:rFonts w:ascii="Courier New" w:eastAsia="Times New Roman" w:hAnsi="Courier New" w:cs="Times New Roman"/>
      <w:sz w:val="20"/>
      <w:szCs w:val="20"/>
    </w:rPr>
  </w:style>
  <w:style w:type="paragraph" w:customStyle="1" w:styleId="ae">
    <w:name w:val="Прижатый влево"/>
    <w:basedOn w:val="a"/>
    <w:next w:val="a"/>
    <w:uiPriority w:val="99"/>
    <w:qFormat/>
    <w:rsid w:val="001D45E3"/>
    <w:pPr>
      <w:autoSpaceDE w:val="0"/>
      <w:autoSpaceDN w:val="0"/>
      <w:adjustRightInd w:val="0"/>
      <w:contextualSpacing/>
    </w:pPr>
    <w:rPr>
      <w:rFonts w:ascii="Arial" w:hAnsi="Arial" w:cs="Arial"/>
      <w:sz w:val="20"/>
      <w:szCs w:val="20"/>
    </w:rPr>
  </w:style>
  <w:style w:type="paragraph" w:customStyle="1" w:styleId="ConsNormal">
    <w:name w:val="ConsNormal"/>
    <w:uiPriority w:val="99"/>
    <w:qFormat/>
    <w:rsid w:val="001D45E3"/>
    <w:pPr>
      <w:widowControl w:val="0"/>
      <w:snapToGrid w:val="0"/>
      <w:spacing w:after="0" w:line="240" w:lineRule="auto"/>
      <w:ind w:right="19772" w:firstLine="720"/>
      <w:contextualSpacing/>
    </w:pPr>
    <w:rPr>
      <w:rFonts w:ascii="Arial" w:eastAsia="Times New Roman" w:hAnsi="Arial" w:cs="Arial"/>
      <w:sz w:val="20"/>
      <w:szCs w:val="20"/>
      <w:lang w:eastAsia="ru-RU"/>
    </w:rPr>
  </w:style>
  <w:style w:type="paragraph" w:styleId="af">
    <w:name w:val="footer"/>
    <w:basedOn w:val="a"/>
    <w:link w:val="af0"/>
    <w:uiPriority w:val="99"/>
    <w:rsid w:val="00FF12D6"/>
    <w:pPr>
      <w:tabs>
        <w:tab w:val="center" w:pos="4677"/>
        <w:tab w:val="right" w:pos="9355"/>
      </w:tabs>
      <w:snapToGrid w:val="0"/>
    </w:pPr>
    <w:rPr>
      <w:sz w:val="28"/>
      <w:szCs w:val="28"/>
    </w:rPr>
  </w:style>
  <w:style w:type="character" w:customStyle="1" w:styleId="af0">
    <w:name w:val="Нижний колонтитул Знак"/>
    <w:basedOn w:val="a0"/>
    <w:link w:val="af"/>
    <w:uiPriority w:val="99"/>
    <w:rsid w:val="00FF12D6"/>
    <w:rPr>
      <w:rFonts w:ascii="Times New Roman" w:eastAsia="Times New Roman" w:hAnsi="Times New Roman" w:cs="Times New Roman"/>
      <w:sz w:val="28"/>
      <w:szCs w:val="28"/>
    </w:rPr>
  </w:style>
  <w:style w:type="paragraph" w:customStyle="1" w:styleId="text">
    <w:name w:val="text"/>
    <w:basedOn w:val="a"/>
    <w:uiPriority w:val="99"/>
    <w:rsid w:val="000E1623"/>
    <w:pPr>
      <w:ind w:firstLine="567"/>
      <w:jc w:val="both"/>
    </w:pPr>
    <w:rPr>
      <w:rFonts w:ascii="Arial" w:hAnsi="Arial" w:cs="Arial"/>
    </w:rPr>
  </w:style>
  <w:style w:type="paragraph" w:customStyle="1" w:styleId="Standard">
    <w:name w:val="Standard"/>
    <w:rsid w:val="00B6121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45E3"/>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qFormat/>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styleId="HTML">
    <w:name w:val="HTML Preformatted"/>
    <w:basedOn w:val="a"/>
    <w:link w:val="HTML0"/>
    <w:uiPriority w:val="99"/>
    <w:semiHidden/>
    <w:unhideWhenUsed/>
    <w:rsid w:val="001D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1D45E3"/>
    <w:rPr>
      <w:rFonts w:ascii="Courier New" w:eastAsia="Times New Roman" w:hAnsi="Courier New" w:cs="Times New Roman"/>
      <w:sz w:val="20"/>
      <w:szCs w:val="20"/>
      <w:lang w:val="x-none" w:eastAsia="x-none"/>
    </w:rPr>
  </w:style>
  <w:style w:type="paragraph" w:customStyle="1" w:styleId="ae">
    <w:name w:val="Прижатый влево"/>
    <w:basedOn w:val="a"/>
    <w:next w:val="a"/>
    <w:uiPriority w:val="99"/>
    <w:qFormat/>
    <w:rsid w:val="001D45E3"/>
    <w:pPr>
      <w:autoSpaceDE w:val="0"/>
      <w:autoSpaceDN w:val="0"/>
      <w:adjustRightInd w:val="0"/>
      <w:contextualSpacing/>
    </w:pPr>
    <w:rPr>
      <w:rFonts w:ascii="Arial" w:hAnsi="Arial" w:cs="Arial"/>
      <w:sz w:val="20"/>
      <w:szCs w:val="20"/>
    </w:rPr>
  </w:style>
  <w:style w:type="paragraph" w:customStyle="1" w:styleId="ConsNormal">
    <w:name w:val="ConsNormal"/>
    <w:uiPriority w:val="99"/>
    <w:qFormat/>
    <w:rsid w:val="001D45E3"/>
    <w:pPr>
      <w:widowControl w:val="0"/>
      <w:snapToGrid w:val="0"/>
      <w:spacing w:after="0" w:line="240" w:lineRule="auto"/>
      <w:ind w:right="19772" w:firstLine="720"/>
      <w:contextualSpacing/>
    </w:pPr>
    <w:rPr>
      <w:rFonts w:ascii="Arial" w:eastAsia="Times New Roman" w:hAnsi="Arial" w:cs="Arial"/>
      <w:sz w:val="20"/>
      <w:szCs w:val="20"/>
      <w:lang w:eastAsia="ru-RU"/>
    </w:rPr>
  </w:style>
  <w:style w:type="paragraph" w:styleId="af">
    <w:name w:val="footer"/>
    <w:basedOn w:val="a"/>
    <w:link w:val="af0"/>
    <w:uiPriority w:val="99"/>
    <w:rsid w:val="00FF12D6"/>
    <w:pPr>
      <w:tabs>
        <w:tab w:val="center" w:pos="4677"/>
        <w:tab w:val="right" w:pos="9355"/>
      </w:tabs>
      <w:snapToGrid w:val="0"/>
    </w:pPr>
    <w:rPr>
      <w:sz w:val="28"/>
      <w:szCs w:val="28"/>
      <w:lang w:val="x-none" w:eastAsia="x-none"/>
    </w:rPr>
  </w:style>
  <w:style w:type="character" w:customStyle="1" w:styleId="af0">
    <w:name w:val="Нижний колонтитул Знак"/>
    <w:basedOn w:val="a0"/>
    <w:link w:val="af"/>
    <w:uiPriority w:val="99"/>
    <w:rsid w:val="00FF12D6"/>
    <w:rPr>
      <w:rFonts w:ascii="Times New Roman" w:eastAsia="Times New Roman"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73912412">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1886016273">
      <w:bodyDiv w:val="1"/>
      <w:marLeft w:val="0"/>
      <w:marRight w:val="0"/>
      <w:marTop w:val="0"/>
      <w:marBottom w:val="0"/>
      <w:divBdr>
        <w:top w:val="none" w:sz="0" w:space="0" w:color="auto"/>
        <w:left w:val="none" w:sz="0" w:space="0" w:color="auto"/>
        <w:bottom w:val="none" w:sz="0" w:space="0" w:color="auto"/>
        <w:right w:val="none" w:sz="0" w:space="0" w:color="auto"/>
      </w:divBdr>
    </w:div>
    <w:div w:id="1897547755">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atyrbov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28AC969C5B6E53DCF7A1DC6B867785AE567571B4EC52C7072C2DD1F7831DBDCB3067D7FB8C71D23qBi5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9305301D5BC817399C8C6604903A43B1E4BF4F801D59824A51AE31E17B53770A9DB6869E6DD3A2E551FB7F729B02A20CCBE24FD4dCZ2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256F0B3BB3A43C2164E7111F42CF9BA80766D99239DF4A17DB8B0192281C029DABF0A9A7505E297FAAD414A1E59A2C48B62052113fCG" TargetMode="External"/><Relationship Id="rId4" Type="http://schemas.openxmlformats.org/officeDocument/2006/relationships/webSettings" Target="webSettings.xml"/><Relationship Id="rId9" Type="http://schemas.openxmlformats.org/officeDocument/2006/relationships/hyperlink" Target="consultantplus://offline/ref=B256F0B3BB3A43C2164E7111F42CF9BA80766D99239DF4A17DB8B0192281C029DABF0A9A7505E297FAAD414A1E59A2C48B62052113f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11464</Words>
  <Characters>65346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2017-12-19T06:00:00Z</cp:lastPrinted>
  <dcterms:created xsi:type="dcterms:W3CDTF">2017-12-06T13:23:00Z</dcterms:created>
  <dcterms:modified xsi:type="dcterms:W3CDTF">2021-04-16T08:10:00Z</dcterms:modified>
</cp:coreProperties>
</file>