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CF" w:rsidRDefault="00C9679F" w:rsidP="003F4EC1">
      <w:pPr>
        <w:jc w:val="center"/>
        <w:rPr>
          <w:b/>
          <w:sz w:val="28"/>
          <w:szCs w:val="28"/>
        </w:rPr>
      </w:pPr>
      <w:r>
        <w:rPr>
          <w:b/>
          <w:sz w:val="28"/>
          <w:szCs w:val="28"/>
        </w:rPr>
        <w:t>Материалы 12</w:t>
      </w:r>
      <w:r w:rsidR="00BF26CF">
        <w:rPr>
          <w:b/>
          <w:sz w:val="28"/>
          <w:szCs w:val="28"/>
        </w:rPr>
        <w:t xml:space="preserve"> сессии Совета народных депутатов муниципального образования «Кошехабльский район»</w:t>
      </w:r>
    </w:p>
    <w:p w:rsidR="00BF26CF" w:rsidRDefault="00C9679F" w:rsidP="003F4EC1">
      <w:pPr>
        <w:jc w:val="center"/>
        <w:rPr>
          <w:b/>
          <w:sz w:val="28"/>
          <w:szCs w:val="28"/>
        </w:rPr>
      </w:pPr>
      <w:r>
        <w:rPr>
          <w:b/>
          <w:sz w:val="28"/>
          <w:szCs w:val="28"/>
        </w:rPr>
        <w:t>15</w:t>
      </w:r>
      <w:r w:rsidR="0023156C">
        <w:rPr>
          <w:b/>
          <w:sz w:val="28"/>
          <w:szCs w:val="28"/>
        </w:rPr>
        <w:t xml:space="preserve"> </w:t>
      </w:r>
      <w:r>
        <w:rPr>
          <w:b/>
          <w:sz w:val="28"/>
          <w:szCs w:val="28"/>
        </w:rPr>
        <w:t>дека</w:t>
      </w:r>
      <w:r w:rsidR="00E21E60">
        <w:rPr>
          <w:b/>
          <w:sz w:val="28"/>
          <w:szCs w:val="28"/>
        </w:rPr>
        <w:t>бря</w:t>
      </w:r>
      <w:r w:rsidR="005D71FE">
        <w:rPr>
          <w:b/>
          <w:sz w:val="28"/>
          <w:szCs w:val="28"/>
        </w:rPr>
        <w:t xml:space="preserve">  20</w:t>
      </w:r>
      <w:r w:rsidR="00C84097">
        <w:rPr>
          <w:b/>
          <w:sz w:val="28"/>
          <w:szCs w:val="28"/>
        </w:rPr>
        <w:t>2</w:t>
      </w:r>
      <w:r w:rsidR="005D71FE">
        <w:rPr>
          <w:b/>
          <w:sz w:val="28"/>
          <w:szCs w:val="28"/>
        </w:rPr>
        <w:t>3</w:t>
      </w:r>
      <w:r w:rsidR="00BF26CF">
        <w:rPr>
          <w:b/>
          <w:sz w:val="28"/>
          <w:szCs w:val="28"/>
        </w:rPr>
        <w:t xml:space="preserve"> года</w:t>
      </w:r>
    </w:p>
    <w:p w:rsidR="00BF26CF" w:rsidRDefault="00BF26CF" w:rsidP="00BF26CF">
      <w:pPr>
        <w:rPr>
          <w:b/>
          <w:sz w:val="28"/>
          <w:szCs w:val="28"/>
        </w:rPr>
      </w:pPr>
      <w:r>
        <w:rPr>
          <w:b/>
          <w:sz w:val="28"/>
          <w:szCs w:val="28"/>
        </w:rPr>
        <w:t xml:space="preserve"> </w:t>
      </w:r>
    </w:p>
    <w:p w:rsidR="002E3482" w:rsidRDefault="002E3482" w:rsidP="008B7378">
      <w:pPr>
        <w:widowControl w:val="0"/>
        <w:suppressAutoHyphens/>
        <w:autoSpaceDE w:val="0"/>
        <w:autoSpaceDN w:val="0"/>
        <w:adjustRightInd w:val="0"/>
        <w:jc w:val="both"/>
        <w:rPr>
          <w:b/>
          <w:sz w:val="32"/>
          <w:szCs w:val="32"/>
        </w:rPr>
      </w:pPr>
    </w:p>
    <w:tbl>
      <w:tblPr>
        <w:tblStyle w:val="a4"/>
        <w:tblW w:w="9924" w:type="dxa"/>
        <w:tblInd w:w="-885" w:type="dxa"/>
        <w:tblLayout w:type="fixed"/>
        <w:tblLook w:val="01E0" w:firstRow="1" w:lastRow="1" w:firstColumn="1" w:lastColumn="1" w:noHBand="0" w:noVBand="0"/>
      </w:tblPr>
      <w:tblGrid>
        <w:gridCol w:w="2127"/>
        <w:gridCol w:w="1560"/>
        <w:gridCol w:w="6237"/>
      </w:tblGrid>
      <w:tr w:rsidR="00C65E85" w:rsidTr="00C65E85">
        <w:tc>
          <w:tcPr>
            <w:tcW w:w="2127"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w:t>
            </w:r>
          </w:p>
          <w:p w:rsidR="00C65E85" w:rsidRDefault="00C65E85" w:rsidP="00982C03">
            <w:pPr>
              <w:tabs>
                <w:tab w:val="left" w:pos="1110"/>
              </w:tabs>
              <w:jc w:val="center"/>
            </w:pPr>
            <w:r>
              <w:t>муниципального акта</w:t>
            </w:r>
          </w:p>
        </w:tc>
        <w:tc>
          <w:tcPr>
            <w:tcW w:w="1560"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Дата принятия</w:t>
            </w:r>
          </w:p>
        </w:tc>
        <w:tc>
          <w:tcPr>
            <w:tcW w:w="6237"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Наименование</w:t>
            </w:r>
          </w:p>
          <w:p w:rsidR="00C65E85" w:rsidRDefault="00C65E85" w:rsidP="00982C03">
            <w:pPr>
              <w:tabs>
                <w:tab w:val="left" w:pos="1110"/>
              </w:tabs>
              <w:jc w:val="center"/>
            </w:pPr>
            <w:r>
              <w:t>муниципального акта</w:t>
            </w:r>
          </w:p>
        </w:tc>
      </w:tr>
      <w:tr w:rsidR="00E21E60"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E21E60" w:rsidRDefault="00E21E60" w:rsidP="0046116B">
            <w:pPr>
              <w:tabs>
                <w:tab w:val="left" w:pos="1110"/>
              </w:tabs>
              <w:jc w:val="center"/>
              <w:rPr>
                <w:b/>
              </w:rPr>
            </w:pPr>
          </w:p>
          <w:p w:rsidR="00E21E60" w:rsidRDefault="00E21E60" w:rsidP="0046116B">
            <w:pPr>
              <w:tabs>
                <w:tab w:val="left" w:pos="1110"/>
              </w:tabs>
              <w:jc w:val="center"/>
              <w:rPr>
                <w:b/>
              </w:rPr>
            </w:pPr>
          </w:p>
          <w:p w:rsidR="00E21E60" w:rsidRPr="00F345AB" w:rsidRDefault="00C9679F" w:rsidP="0046116B">
            <w:pPr>
              <w:tabs>
                <w:tab w:val="left" w:pos="1110"/>
              </w:tabs>
              <w:jc w:val="center"/>
              <w:rPr>
                <w:b/>
              </w:rPr>
            </w:pPr>
            <w:r>
              <w:rPr>
                <w:b/>
              </w:rPr>
              <w:t>58-5/28</w:t>
            </w:r>
            <w:r w:rsidR="00E21E60">
              <w:rPr>
                <w:b/>
                <w:sz w:val="22"/>
                <w:szCs w:val="32"/>
              </w:rPr>
              <w:t xml:space="preserve">          </w:t>
            </w:r>
          </w:p>
          <w:p w:rsidR="00E21E60" w:rsidRPr="001D460A" w:rsidRDefault="00E21E60" w:rsidP="0046116B">
            <w:pPr>
              <w:tabs>
                <w:tab w:val="left" w:pos="1110"/>
              </w:tabs>
              <w:rPr>
                <w:b/>
              </w:rPr>
            </w:pPr>
          </w:p>
        </w:tc>
        <w:tc>
          <w:tcPr>
            <w:tcW w:w="1560" w:type="dxa"/>
            <w:tcBorders>
              <w:top w:val="single" w:sz="4" w:space="0" w:color="auto"/>
              <w:left w:val="single" w:sz="4" w:space="0" w:color="auto"/>
              <w:bottom w:val="single" w:sz="4" w:space="0" w:color="auto"/>
              <w:right w:val="single" w:sz="4" w:space="0" w:color="auto"/>
            </w:tcBorders>
          </w:tcPr>
          <w:p w:rsidR="00E21E60" w:rsidRDefault="00E21E60" w:rsidP="0046116B">
            <w:pPr>
              <w:tabs>
                <w:tab w:val="left" w:pos="1110"/>
              </w:tabs>
              <w:jc w:val="center"/>
            </w:pPr>
          </w:p>
          <w:p w:rsidR="00E21E60" w:rsidRDefault="00E21E60" w:rsidP="0046116B">
            <w:pPr>
              <w:tabs>
                <w:tab w:val="left" w:pos="1110"/>
              </w:tabs>
              <w:jc w:val="center"/>
            </w:pPr>
          </w:p>
          <w:p w:rsidR="00E21E60" w:rsidRPr="00D951EE" w:rsidRDefault="00C9679F" w:rsidP="0046116B">
            <w:pPr>
              <w:tabs>
                <w:tab w:val="left" w:pos="1110"/>
              </w:tabs>
              <w:jc w:val="center"/>
            </w:pPr>
            <w:r>
              <w:t>15</w:t>
            </w:r>
            <w:r w:rsidR="00E21E60">
              <w:t xml:space="preserve"> </w:t>
            </w:r>
            <w:r>
              <w:t>дека</w:t>
            </w:r>
            <w:r w:rsidR="00E21E60">
              <w:t>бря</w:t>
            </w:r>
          </w:p>
          <w:p w:rsidR="00E21E60" w:rsidRDefault="00E21E60" w:rsidP="0046116B">
            <w:pPr>
              <w:tabs>
                <w:tab w:val="left" w:pos="1110"/>
              </w:tabs>
              <w:jc w:val="center"/>
            </w:pPr>
            <w:r w:rsidRPr="00D951EE">
              <w:t>2023 года</w:t>
            </w:r>
          </w:p>
          <w:p w:rsidR="00E21E60" w:rsidRPr="001D460A" w:rsidRDefault="00E21E60" w:rsidP="0046116B">
            <w:pPr>
              <w:tabs>
                <w:tab w:val="left" w:pos="1110"/>
              </w:tabs>
            </w:pPr>
          </w:p>
        </w:tc>
        <w:tc>
          <w:tcPr>
            <w:tcW w:w="6237" w:type="dxa"/>
            <w:tcBorders>
              <w:top w:val="single" w:sz="4" w:space="0" w:color="auto"/>
              <w:left w:val="single" w:sz="4" w:space="0" w:color="auto"/>
              <w:bottom w:val="single" w:sz="4" w:space="0" w:color="auto"/>
              <w:right w:val="single" w:sz="4" w:space="0" w:color="auto"/>
            </w:tcBorders>
          </w:tcPr>
          <w:p w:rsidR="00E21E60" w:rsidRPr="00C9679F" w:rsidRDefault="00C9679F" w:rsidP="0046116B">
            <w:pPr>
              <w:autoSpaceDN w:val="0"/>
              <w:jc w:val="both"/>
              <w:rPr>
                <w:rFonts w:eastAsia="Calibri"/>
                <w:b/>
                <w:szCs w:val="28"/>
                <w:lang w:eastAsia="en-US"/>
              </w:rPr>
            </w:pPr>
            <w:r w:rsidRPr="00C9679F">
              <w:rPr>
                <w:rFonts w:eastAsia="Calibri"/>
                <w:b/>
                <w:szCs w:val="28"/>
                <w:lang w:eastAsia="en-US"/>
              </w:rPr>
              <w:t>О принятии в первом чтении проекта Решения Совета народных депутатов муниципального об</w:t>
            </w:r>
            <w:r>
              <w:rPr>
                <w:rFonts w:eastAsia="Calibri"/>
                <w:b/>
                <w:szCs w:val="28"/>
                <w:lang w:eastAsia="en-US"/>
              </w:rPr>
              <w:t xml:space="preserve">разования «Кошехабльский район» </w:t>
            </w:r>
            <w:r w:rsidRPr="00C9679F">
              <w:rPr>
                <w:rFonts w:eastAsia="Calibri"/>
                <w:b/>
                <w:szCs w:val="28"/>
                <w:lang w:eastAsia="en-US"/>
              </w:rPr>
              <w:t>«О бюджете муниципального об</w:t>
            </w:r>
            <w:r>
              <w:rPr>
                <w:rFonts w:eastAsia="Calibri"/>
                <w:b/>
                <w:szCs w:val="28"/>
                <w:lang w:eastAsia="en-US"/>
              </w:rPr>
              <w:t xml:space="preserve">разования «Кошехабльский район» </w:t>
            </w:r>
            <w:r w:rsidRPr="00C9679F">
              <w:rPr>
                <w:rFonts w:eastAsia="Calibri"/>
                <w:b/>
                <w:szCs w:val="28"/>
                <w:lang w:eastAsia="en-US"/>
              </w:rPr>
              <w:t>на 2024 год и на плановый период 2025 и 2026 годов</w:t>
            </w:r>
          </w:p>
        </w:tc>
      </w:tr>
      <w:tr w:rsidR="00C9679F"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C9679F" w:rsidRDefault="00C9679F" w:rsidP="00803282">
            <w:pPr>
              <w:tabs>
                <w:tab w:val="left" w:pos="1110"/>
              </w:tabs>
              <w:jc w:val="center"/>
              <w:rPr>
                <w:b/>
              </w:rPr>
            </w:pPr>
          </w:p>
          <w:p w:rsidR="00C9679F" w:rsidRDefault="00C9679F" w:rsidP="00803282">
            <w:pPr>
              <w:tabs>
                <w:tab w:val="left" w:pos="1110"/>
              </w:tabs>
              <w:jc w:val="center"/>
              <w:rPr>
                <w:b/>
              </w:rPr>
            </w:pPr>
          </w:p>
          <w:p w:rsidR="00C9679F" w:rsidRPr="00F345AB" w:rsidRDefault="00C9679F" w:rsidP="00803282">
            <w:pPr>
              <w:tabs>
                <w:tab w:val="left" w:pos="1110"/>
              </w:tabs>
              <w:jc w:val="center"/>
              <w:rPr>
                <w:b/>
              </w:rPr>
            </w:pPr>
            <w:r>
              <w:rPr>
                <w:b/>
              </w:rPr>
              <w:t>59-5/29</w:t>
            </w:r>
            <w:r>
              <w:rPr>
                <w:b/>
                <w:sz w:val="22"/>
                <w:szCs w:val="32"/>
              </w:rPr>
              <w:t xml:space="preserve">          </w:t>
            </w:r>
          </w:p>
          <w:p w:rsidR="00C9679F" w:rsidRPr="001D460A" w:rsidRDefault="00C9679F" w:rsidP="00803282">
            <w:pPr>
              <w:tabs>
                <w:tab w:val="left" w:pos="1110"/>
              </w:tabs>
              <w:rPr>
                <w:b/>
              </w:rPr>
            </w:pPr>
          </w:p>
        </w:tc>
        <w:tc>
          <w:tcPr>
            <w:tcW w:w="1560" w:type="dxa"/>
            <w:tcBorders>
              <w:top w:val="single" w:sz="4" w:space="0" w:color="auto"/>
              <w:left w:val="single" w:sz="4" w:space="0" w:color="auto"/>
              <w:bottom w:val="single" w:sz="4" w:space="0" w:color="auto"/>
              <w:right w:val="single" w:sz="4" w:space="0" w:color="auto"/>
            </w:tcBorders>
          </w:tcPr>
          <w:p w:rsidR="00C9679F" w:rsidRDefault="00C9679F" w:rsidP="00803282">
            <w:pPr>
              <w:tabs>
                <w:tab w:val="left" w:pos="1110"/>
              </w:tabs>
              <w:jc w:val="center"/>
            </w:pPr>
          </w:p>
          <w:p w:rsidR="00C9679F" w:rsidRDefault="00C9679F" w:rsidP="00803282">
            <w:pPr>
              <w:tabs>
                <w:tab w:val="left" w:pos="1110"/>
              </w:tabs>
              <w:jc w:val="center"/>
            </w:pPr>
          </w:p>
          <w:p w:rsidR="00C9679F" w:rsidRPr="00D951EE" w:rsidRDefault="00C9679F" w:rsidP="00803282">
            <w:pPr>
              <w:tabs>
                <w:tab w:val="left" w:pos="1110"/>
              </w:tabs>
              <w:jc w:val="center"/>
            </w:pPr>
            <w:r>
              <w:t>15 декабря</w:t>
            </w:r>
          </w:p>
          <w:p w:rsidR="00C9679F" w:rsidRDefault="00C9679F" w:rsidP="00803282">
            <w:pPr>
              <w:tabs>
                <w:tab w:val="left" w:pos="1110"/>
              </w:tabs>
              <w:jc w:val="center"/>
            </w:pPr>
            <w:r w:rsidRPr="00D951EE">
              <w:t>2023 года</w:t>
            </w:r>
          </w:p>
          <w:p w:rsidR="00C9679F" w:rsidRPr="001D460A" w:rsidRDefault="00C9679F" w:rsidP="00803282">
            <w:pPr>
              <w:tabs>
                <w:tab w:val="left" w:pos="1110"/>
              </w:tabs>
            </w:pPr>
          </w:p>
        </w:tc>
        <w:tc>
          <w:tcPr>
            <w:tcW w:w="6237" w:type="dxa"/>
            <w:tcBorders>
              <w:top w:val="single" w:sz="4" w:space="0" w:color="auto"/>
              <w:left w:val="single" w:sz="4" w:space="0" w:color="auto"/>
              <w:bottom w:val="single" w:sz="4" w:space="0" w:color="auto"/>
              <w:right w:val="single" w:sz="4" w:space="0" w:color="auto"/>
            </w:tcBorders>
          </w:tcPr>
          <w:p w:rsidR="00C9679F" w:rsidRPr="001808E6" w:rsidRDefault="00C9679F" w:rsidP="0046116B">
            <w:pPr>
              <w:autoSpaceDN w:val="0"/>
              <w:jc w:val="both"/>
              <w:rPr>
                <w:b/>
                <w:iCs/>
              </w:rPr>
            </w:pPr>
            <w:r w:rsidRPr="00C9679F">
              <w:rPr>
                <w:rFonts w:eastAsia="Calibri"/>
                <w:b/>
                <w:bCs/>
                <w:szCs w:val="28"/>
                <w:lang w:eastAsia="en-US"/>
              </w:rPr>
              <w:t>О внесении изменений в решение Совета народных депутатов муниципального образования "Кошехабльский район" №3 от 7 ноября 2017г.  «Об утверждении местных нормативов градостроительного проектирования  сельских поселений Кошехабльского района»</w:t>
            </w:r>
          </w:p>
        </w:tc>
      </w:tr>
    </w:tbl>
    <w:p w:rsidR="002E3482" w:rsidRDefault="002E3482"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C9679F" w:rsidRPr="000A3FC4" w:rsidRDefault="00C9679F" w:rsidP="00C9679F">
      <w:pPr>
        <w:jc w:val="center"/>
        <w:rPr>
          <w:b/>
          <w:sz w:val="32"/>
          <w:szCs w:val="32"/>
        </w:rPr>
      </w:pPr>
      <w:r w:rsidRPr="000A3FC4">
        <w:rPr>
          <w:b/>
          <w:sz w:val="32"/>
          <w:szCs w:val="32"/>
        </w:rPr>
        <w:lastRenderedPageBreak/>
        <w:t>РЕСПУБЛИКА АДЫГЕЯ</w:t>
      </w:r>
    </w:p>
    <w:p w:rsidR="00C9679F" w:rsidRPr="000A3FC4" w:rsidRDefault="00C9679F" w:rsidP="00C9679F">
      <w:pPr>
        <w:jc w:val="center"/>
        <w:rPr>
          <w:b/>
          <w:sz w:val="32"/>
          <w:szCs w:val="32"/>
        </w:rPr>
      </w:pPr>
      <w:r w:rsidRPr="000A3FC4">
        <w:rPr>
          <w:b/>
          <w:sz w:val="32"/>
          <w:szCs w:val="32"/>
        </w:rPr>
        <w:t>СОВЕТ НАРОДНЫХ ДЕПУТАТОВ</w:t>
      </w:r>
    </w:p>
    <w:p w:rsidR="00C9679F" w:rsidRPr="000A3FC4" w:rsidRDefault="00C9679F" w:rsidP="00C9679F">
      <w:pPr>
        <w:jc w:val="center"/>
        <w:rPr>
          <w:b/>
          <w:sz w:val="32"/>
          <w:szCs w:val="32"/>
        </w:rPr>
      </w:pPr>
      <w:r w:rsidRPr="000A3FC4">
        <w:rPr>
          <w:b/>
          <w:sz w:val="32"/>
          <w:szCs w:val="32"/>
        </w:rPr>
        <w:t>МУНИЦИПАЛЬНОГО ОБРАЗОВАНИЯ</w:t>
      </w:r>
    </w:p>
    <w:p w:rsidR="00C9679F" w:rsidRPr="000A3FC4" w:rsidRDefault="00C9679F" w:rsidP="00C9679F">
      <w:pPr>
        <w:jc w:val="center"/>
        <w:rPr>
          <w:b/>
          <w:sz w:val="32"/>
          <w:szCs w:val="32"/>
        </w:rPr>
      </w:pPr>
      <w:r w:rsidRPr="000A3FC4">
        <w:rPr>
          <w:b/>
          <w:sz w:val="32"/>
          <w:szCs w:val="32"/>
        </w:rPr>
        <w:t>«Кошехабльский район»</w:t>
      </w:r>
      <w:r w:rsidRPr="000A3FC4">
        <w:rPr>
          <w:b/>
          <w:sz w:val="36"/>
          <w:szCs w:val="32"/>
        </w:rPr>
        <w:t xml:space="preserve"> </w:t>
      </w:r>
    </w:p>
    <w:p w:rsidR="00C9679F" w:rsidRPr="000A3FC4" w:rsidRDefault="00C9679F" w:rsidP="00C9679F">
      <w:pPr>
        <w:spacing w:line="360" w:lineRule="auto"/>
        <w:jc w:val="center"/>
        <w:rPr>
          <w:b/>
          <w:sz w:val="32"/>
          <w:szCs w:val="32"/>
        </w:rPr>
      </w:pPr>
      <w:r w:rsidRPr="000A3FC4">
        <w:rPr>
          <w:b/>
          <w:sz w:val="32"/>
          <w:szCs w:val="32"/>
        </w:rPr>
        <w:t>РЕШЕНИЕ</w:t>
      </w:r>
    </w:p>
    <w:p w:rsidR="00C9679F" w:rsidRPr="000A3FC4" w:rsidRDefault="00C9679F" w:rsidP="00C9679F">
      <w:pPr>
        <w:jc w:val="center"/>
        <w:rPr>
          <w:b/>
          <w:szCs w:val="32"/>
        </w:rPr>
      </w:pPr>
    </w:p>
    <w:p w:rsidR="00C9679F" w:rsidRPr="000A3FC4" w:rsidRDefault="00C9679F" w:rsidP="00C9679F">
      <w:pPr>
        <w:rPr>
          <w:b/>
          <w:sz w:val="40"/>
          <w:szCs w:val="32"/>
        </w:rPr>
      </w:pPr>
      <w:r>
        <w:rPr>
          <w:b/>
          <w:szCs w:val="32"/>
        </w:rPr>
        <w:t>от 18</w:t>
      </w:r>
      <w:r w:rsidRPr="000A3FC4">
        <w:rPr>
          <w:b/>
          <w:szCs w:val="32"/>
        </w:rPr>
        <w:t xml:space="preserve"> </w:t>
      </w:r>
      <w:r>
        <w:rPr>
          <w:b/>
          <w:szCs w:val="32"/>
        </w:rPr>
        <w:t>декабря</w:t>
      </w:r>
      <w:r w:rsidRPr="000A3FC4">
        <w:rPr>
          <w:b/>
          <w:szCs w:val="32"/>
        </w:rPr>
        <w:t xml:space="preserve"> 2023г.                                  </w:t>
      </w:r>
      <w:r>
        <w:rPr>
          <w:b/>
          <w:szCs w:val="32"/>
        </w:rPr>
        <w:t xml:space="preserve">  </w:t>
      </w:r>
      <w:r>
        <w:rPr>
          <w:b/>
          <w:szCs w:val="32"/>
        </w:rPr>
        <w:t xml:space="preserve"> № 28</w:t>
      </w:r>
      <w:r w:rsidRPr="000A3FC4">
        <w:rPr>
          <w:b/>
          <w:szCs w:val="32"/>
        </w:rPr>
        <w:t xml:space="preserve">                                                а. Кошехабль</w:t>
      </w:r>
    </w:p>
    <w:p w:rsidR="00C9679F" w:rsidRPr="000A3FC4" w:rsidRDefault="00C9679F" w:rsidP="00C9679F">
      <w:pPr>
        <w:jc w:val="center"/>
        <w:rPr>
          <w:b/>
          <w:bCs/>
          <w:sz w:val="28"/>
          <w:szCs w:val="28"/>
        </w:rPr>
      </w:pPr>
    </w:p>
    <w:p w:rsidR="00C9679F" w:rsidRPr="004F1612" w:rsidRDefault="00C9679F" w:rsidP="00C9679F">
      <w:pPr>
        <w:jc w:val="center"/>
        <w:rPr>
          <w:b/>
          <w:sz w:val="26"/>
          <w:szCs w:val="26"/>
        </w:rPr>
      </w:pPr>
      <w:r w:rsidRPr="004F1612">
        <w:rPr>
          <w:b/>
          <w:sz w:val="26"/>
          <w:szCs w:val="26"/>
        </w:rPr>
        <w:t xml:space="preserve">«О </w:t>
      </w:r>
      <w:r>
        <w:rPr>
          <w:b/>
          <w:sz w:val="26"/>
          <w:szCs w:val="26"/>
        </w:rPr>
        <w:t>принятии</w:t>
      </w:r>
      <w:r w:rsidRPr="004F1612">
        <w:rPr>
          <w:b/>
          <w:sz w:val="26"/>
          <w:szCs w:val="26"/>
        </w:rPr>
        <w:t xml:space="preserve"> в первом чтении проекта Решения Совета народных депутатов муниципального образования «Кошехабльский район»</w:t>
      </w:r>
    </w:p>
    <w:p w:rsidR="00C9679F" w:rsidRPr="004F1612" w:rsidRDefault="00C9679F" w:rsidP="00C9679F">
      <w:pPr>
        <w:jc w:val="center"/>
        <w:rPr>
          <w:b/>
          <w:sz w:val="26"/>
          <w:szCs w:val="26"/>
        </w:rPr>
      </w:pPr>
      <w:r w:rsidRPr="004F1612">
        <w:rPr>
          <w:b/>
          <w:sz w:val="26"/>
          <w:szCs w:val="26"/>
        </w:rPr>
        <w:t>«О бюджете муниципального образования «Кошехабльский район»</w:t>
      </w:r>
    </w:p>
    <w:p w:rsidR="00C9679F" w:rsidRPr="000A3FC4" w:rsidRDefault="00C9679F" w:rsidP="00C9679F">
      <w:pPr>
        <w:jc w:val="center"/>
        <w:rPr>
          <w:b/>
          <w:sz w:val="26"/>
          <w:szCs w:val="26"/>
        </w:rPr>
      </w:pPr>
      <w:r w:rsidRPr="000A3FC4">
        <w:rPr>
          <w:b/>
          <w:sz w:val="26"/>
          <w:szCs w:val="26"/>
        </w:rPr>
        <w:t>на 2024 год и на плановый период 2025 и 2026 годов»</w:t>
      </w:r>
    </w:p>
    <w:p w:rsidR="00C9679F" w:rsidRPr="000A3FC4" w:rsidRDefault="00C9679F" w:rsidP="00C9679F">
      <w:pPr>
        <w:jc w:val="center"/>
        <w:rPr>
          <w:b/>
          <w:sz w:val="28"/>
          <w:szCs w:val="28"/>
        </w:rPr>
      </w:pPr>
    </w:p>
    <w:p w:rsidR="00C9679F" w:rsidRPr="000A3FC4" w:rsidRDefault="00C9679F" w:rsidP="00C9679F">
      <w:pPr>
        <w:shd w:val="clear" w:color="auto" w:fill="FFFFFF"/>
        <w:jc w:val="right"/>
        <w:textAlignment w:val="baseline"/>
        <w:rPr>
          <w:bCs/>
          <w:sz w:val="20"/>
          <w:szCs w:val="28"/>
        </w:rPr>
      </w:pPr>
      <w:r w:rsidRPr="000A3FC4">
        <w:rPr>
          <w:b/>
          <w:sz w:val="28"/>
          <w:szCs w:val="28"/>
        </w:rPr>
        <w:t xml:space="preserve"> </w:t>
      </w:r>
      <w:r>
        <w:rPr>
          <w:bCs/>
          <w:sz w:val="20"/>
          <w:szCs w:val="28"/>
        </w:rPr>
        <w:t>Принято на 12</w:t>
      </w:r>
      <w:r w:rsidRPr="000A3FC4">
        <w:rPr>
          <w:bCs/>
          <w:sz w:val="20"/>
          <w:szCs w:val="28"/>
        </w:rPr>
        <w:t xml:space="preserve"> сессии</w:t>
      </w:r>
    </w:p>
    <w:p w:rsidR="00C9679F" w:rsidRPr="000A3FC4" w:rsidRDefault="00C9679F" w:rsidP="00C9679F">
      <w:pPr>
        <w:shd w:val="clear" w:color="auto" w:fill="FFFFFF"/>
        <w:jc w:val="right"/>
        <w:textAlignment w:val="baseline"/>
        <w:rPr>
          <w:bCs/>
          <w:sz w:val="20"/>
          <w:szCs w:val="28"/>
        </w:rPr>
      </w:pPr>
      <w:r w:rsidRPr="000A3FC4">
        <w:rPr>
          <w:bCs/>
          <w:sz w:val="20"/>
          <w:szCs w:val="28"/>
        </w:rPr>
        <w:t>Совета народных депутатов</w:t>
      </w:r>
    </w:p>
    <w:p w:rsidR="00C9679F" w:rsidRPr="000A3FC4" w:rsidRDefault="00C9679F" w:rsidP="00C9679F">
      <w:pPr>
        <w:shd w:val="clear" w:color="auto" w:fill="FFFFFF"/>
        <w:jc w:val="right"/>
        <w:textAlignment w:val="baseline"/>
        <w:rPr>
          <w:bCs/>
          <w:sz w:val="20"/>
          <w:szCs w:val="28"/>
        </w:rPr>
      </w:pPr>
      <w:r w:rsidRPr="000A3FC4">
        <w:rPr>
          <w:bCs/>
          <w:sz w:val="20"/>
          <w:szCs w:val="28"/>
        </w:rPr>
        <w:t>муниципального образования</w:t>
      </w:r>
    </w:p>
    <w:p w:rsidR="00C9679F" w:rsidRPr="000A3FC4" w:rsidRDefault="00C9679F" w:rsidP="00C9679F">
      <w:pPr>
        <w:shd w:val="clear" w:color="auto" w:fill="FFFFFF"/>
        <w:jc w:val="right"/>
        <w:textAlignment w:val="baseline"/>
        <w:rPr>
          <w:bCs/>
          <w:sz w:val="20"/>
          <w:szCs w:val="28"/>
        </w:rPr>
      </w:pPr>
      <w:r w:rsidRPr="000A3FC4">
        <w:rPr>
          <w:bCs/>
          <w:sz w:val="20"/>
          <w:szCs w:val="28"/>
        </w:rPr>
        <w:t>«Кошехабльский район»</w:t>
      </w:r>
    </w:p>
    <w:p w:rsidR="00C9679F" w:rsidRPr="000A3FC4" w:rsidRDefault="00C9679F" w:rsidP="00C9679F">
      <w:pPr>
        <w:shd w:val="clear" w:color="auto" w:fill="FFFFFF"/>
        <w:jc w:val="right"/>
        <w:textAlignment w:val="baseline"/>
        <w:rPr>
          <w:bCs/>
          <w:sz w:val="20"/>
          <w:szCs w:val="28"/>
        </w:rPr>
      </w:pPr>
      <w:r w:rsidRPr="000A3FC4">
        <w:rPr>
          <w:bCs/>
          <w:sz w:val="20"/>
          <w:szCs w:val="28"/>
        </w:rPr>
        <w:t>пятого созыва</w:t>
      </w:r>
    </w:p>
    <w:p w:rsidR="00C9679F" w:rsidRPr="000A3FC4" w:rsidRDefault="00C9679F" w:rsidP="00C9679F">
      <w:pPr>
        <w:jc w:val="right"/>
        <w:rPr>
          <w:b/>
          <w:bCs/>
          <w:sz w:val="28"/>
          <w:szCs w:val="28"/>
        </w:rPr>
      </w:pPr>
      <w:r>
        <w:rPr>
          <w:bCs/>
          <w:sz w:val="20"/>
          <w:szCs w:val="28"/>
        </w:rPr>
        <w:t>15</w:t>
      </w:r>
      <w:r w:rsidRPr="000A3FC4">
        <w:rPr>
          <w:bCs/>
          <w:sz w:val="20"/>
          <w:szCs w:val="28"/>
        </w:rPr>
        <w:t xml:space="preserve"> </w:t>
      </w:r>
      <w:r>
        <w:rPr>
          <w:bCs/>
          <w:sz w:val="20"/>
          <w:szCs w:val="28"/>
        </w:rPr>
        <w:t>декабря 2023г. № 58</w:t>
      </w:r>
      <w:r w:rsidRPr="000A3FC4">
        <w:rPr>
          <w:bCs/>
          <w:sz w:val="20"/>
          <w:szCs w:val="28"/>
        </w:rPr>
        <w:t>-5</w:t>
      </w:r>
    </w:p>
    <w:p w:rsidR="00C9679F" w:rsidRPr="00670154" w:rsidRDefault="00C9679F" w:rsidP="00C9679F">
      <w:pPr>
        <w:rPr>
          <w:b/>
          <w:i/>
          <w:sz w:val="26"/>
          <w:szCs w:val="26"/>
        </w:rPr>
      </w:pPr>
    </w:p>
    <w:p w:rsidR="00C9679F" w:rsidRPr="00E66DFB" w:rsidRDefault="00C9679F" w:rsidP="00C9679F">
      <w:pPr>
        <w:rPr>
          <w:sz w:val="28"/>
          <w:szCs w:val="28"/>
        </w:rPr>
      </w:pPr>
      <w:r w:rsidRPr="00E66DFB">
        <w:rPr>
          <w:sz w:val="28"/>
          <w:szCs w:val="28"/>
        </w:rPr>
        <w:tab/>
        <w:t xml:space="preserve">В соответствии с Бюджетным кодексом РФ, Законом Республики Адыгея от </w:t>
      </w:r>
      <w:r>
        <w:rPr>
          <w:sz w:val="28"/>
          <w:szCs w:val="28"/>
        </w:rPr>
        <w:t>08</w:t>
      </w:r>
      <w:r w:rsidRPr="00E66DFB">
        <w:rPr>
          <w:sz w:val="28"/>
          <w:szCs w:val="28"/>
        </w:rPr>
        <w:t>.0</w:t>
      </w:r>
      <w:r>
        <w:rPr>
          <w:sz w:val="28"/>
          <w:szCs w:val="28"/>
        </w:rPr>
        <w:t>4</w:t>
      </w:r>
      <w:r w:rsidRPr="00E66DFB">
        <w:rPr>
          <w:sz w:val="28"/>
          <w:szCs w:val="28"/>
        </w:rPr>
        <w:t>.200</w:t>
      </w:r>
      <w:r>
        <w:rPr>
          <w:sz w:val="28"/>
          <w:szCs w:val="28"/>
        </w:rPr>
        <w:t>8</w:t>
      </w:r>
      <w:r w:rsidRPr="00E66DFB">
        <w:rPr>
          <w:sz w:val="28"/>
          <w:szCs w:val="28"/>
        </w:rPr>
        <w:t>г. №</w:t>
      </w:r>
      <w:r>
        <w:rPr>
          <w:sz w:val="28"/>
          <w:szCs w:val="28"/>
        </w:rPr>
        <w:t>161</w:t>
      </w:r>
      <w:r w:rsidRPr="00E66DFB">
        <w:rPr>
          <w:sz w:val="28"/>
          <w:szCs w:val="28"/>
        </w:rPr>
        <w:t xml:space="preserve"> «О бюджетном процессе в Республике Адыгея»</w:t>
      </w:r>
      <w:r>
        <w:rPr>
          <w:sz w:val="28"/>
          <w:szCs w:val="28"/>
        </w:rPr>
        <w:t>,</w:t>
      </w:r>
      <w:r w:rsidRPr="00E66DFB">
        <w:rPr>
          <w:sz w:val="28"/>
          <w:szCs w:val="28"/>
        </w:rPr>
        <w:t xml:space="preserve"> </w:t>
      </w:r>
      <w:r>
        <w:rPr>
          <w:sz w:val="28"/>
          <w:szCs w:val="28"/>
        </w:rPr>
        <w:t xml:space="preserve">Решением </w:t>
      </w:r>
      <w:r w:rsidRPr="00E66DFB">
        <w:rPr>
          <w:sz w:val="28"/>
          <w:szCs w:val="28"/>
        </w:rPr>
        <w:t>Совет</w:t>
      </w:r>
      <w:r>
        <w:rPr>
          <w:sz w:val="28"/>
          <w:szCs w:val="28"/>
        </w:rPr>
        <w:t>а</w:t>
      </w:r>
      <w:r w:rsidRPr="00E66DFB">
        <w:rPr>
          <w:sz w:val="28"/>
          <w:szCs w:val="28"/>
        </w:rPr>
        <w:t xml:space="preserve"> народных депутатов</w:t>
      </w:r>
      <w:r>
        <w:rPr>
          <w:sz w:val="28"/>
          <w:szCs w:val="28"/>
        </w:rPr>
        <w:t xml:space="preserve"> </w:t>
      </w:r>
      <w:r w:rsidRPr="00E66DFB">
        <w:rPr>
          <w:sz w:val="28"/>
          <w:szCs w:val="28"/>
        </w:rPr>
        <w:t>муниципального образования</w:t>
      </w:r>
      <w:r>
        <w:rPr>
          <w:sz w:val="28"/>
          <w:szCs w:val="28"/>
        </w:rPr>
        <w:t xml:space="preserve"> </w:t>
      </w:r>
      <w:r w:rsidRPr="00E66DFB">
        <w:rPr>
          <w:sz w:val="28"/>
          <w:szCs w:val="28"/>
        </w:rPr>
        <w:t>«Кошехабльский район»</w:t>
      </w:r>
      <w:r>
        <w:rPr>
          <w:sz w:val="28"/>
          <w:szCs w:val="28"/>
        </w:rPr>
        <w:t xml:space="preserve"> от 20.12.2013г. №67 «О бюджетном процессе в </w:t>
      </w:r>
      <w:r w:rsidRPr="00E66DFB">
        <w:rPr>
          <w:sz w:val="28"/>
          <w:szCs w:val="28"/>
        </w:rPr>
        <w:t>муниципально</w:t>
      </w:r>
      <w:r>
        <w:rPr>
          <w:sz w:val="28"/>
          <w:szCs w:val="28"/>
        </w:rPr>
        <w:t>м</w:t>
      </w:r>
      <w:r w:rsidRPr="00E66DFB">
        <w:rPr>
          <w:sz w:val="28"/>
          <w:szCs w:val="28"/>
        </w:rPr>
        <w:t xml:space="preserve"> образовани</w:t>
      </w:r>
      <w:r>
        <w:rPr>
          <w:sz w:val="28"/>
          <w:szCs w:val="28"/>
        </w:rPr>
        <w:t xml:space="preserve">и </w:t>
      </w:r>
      <w:r w:rsidRPr="00E66DFB">
        <w:rPr>
          <w:sz w:val="28"/>
          <w:szCs w:val="28"/>
        </w:rPr>
        <w:t>«Кошехабльский район»</w:t>
      </w:r>
      <w:r>
        <w:rPr>
          <w:sz w:val="28"/>
          <w:szCs w:val="28"/>
        </w:rPr>
        <w:t xml:space="preserve">, </w:t>
      </w:r>
      <w:r w:rsidRPr="00E66DFB">
        <w:rPr>
          <w:sz w:val="28"/>
          <w:szCs w:val="28"/>
        </w:rPr>
        <w:t>Совет народных депутатов</w:t>
      </w:r>
      <w:r>
        <w:rPr>
          <w:sz w:val="28"/>
          <w:szCs w:val="28"/>
        </w:rPr>
        <w:t xml:space="preserve"> </w:t>
      </w:r>
      <w:r w:rsidRPr="00E66DFB">
        <w:rPr>
          <w:sz w:val="28"/>
          <w:szCs w:val="28"/>
        </w:rPr>
        <w:t>муниципального образования</w:t>
      </w:r>
      <w:r>
        <w:rPr>
          <w:sz w:val="28"/>
          <w:szCs w:val="28"/>
        </w:rPr>
        <w:t xml:space="preserve"> </w:t>
      </w:r>
      <w:r w:rsidRPr="00E66DFB">
        <w:rPr>
          <w:sz w:val="28"/>
          <w:szCs w:val="28"/>
        </w:rPr>
        <w:t>«Кошехабльский район»</w:t>
      </w:r>
      <w:r>
        <w:rPr>
          <w:sz w:val="28"/>
          <w:szCs w:val="28"/>
        </w:rPr>
        <w:t xml:space="preserve"> </w:t>
      </w:r>
      <w:r>
        <w:rPr>
          <w:b/>
          <w:sz w:val="28"/>
          <w:szCs w:val="28"/>
        </w:rPr>
        <w:t>решил:</w:t>
      </w:r>
    </w:p>
    <w:p w:rsidR="00C9679F" w:rsidRDefault="00C9679F" w:rsidP="00C9679F">
      <w:pPr>
        <w:rPr>
          <w:sz w:val="28"/>
          <w:szCs w:val="28"/>
        </w:rPr>
      </w:pPr>
    </w:p>
    <w:p w:rsidR="00C9679F" w:rsidRPr="000A3FC4" w:rsidRDefault="00C9679F" w:rsidP="00C9679F">
      <w:pPr>
        <w:rPr>
          <w:sz w:val="28"/>
          <w:szCs w:val="28"/>
        </w:rPr>
      </w:pPr>
      <w:r>
        <w:rPr>
          <w:sz w:val="28"/>
          <w:szCs w:val="28"/>
        </w:rPr>
        <w:tab/>
      </w:r>
      <w:r w:rsidRPr="000A3FC4">
        <w:rPr>
          <w:sz w:val="28"/>
          <w:szCs w:val="28"/>
        </w:rPr>
        <w:t>1. Принять в первом чтении проект Решения Совета народных депутатов муниципального образования «Кошехабльский район» «О бюджете муниципального образования «Кошехабльский район» на 2024 год и на плановый период 2025 и 2026 годов».</w:t>
      </w:r>
    </w:p>
    <w:p w:rsidR="00C9679F" w:rsidRPr="000A3FC4" w:rsidRDefault="00C9679F" w:rsidP="00C9679F">
      <w:pPr>
        <w:pStyle w:val="a8"/>
        <w:ind w:firstLine="0"/>
        <w:jc w:val="left"/>
      </w:pPr>
    </w:p>
    <w:p w:rsidR="00C9679F" w:rsidRPr="000A3FC4" w:rsidRDefault="00C9679F" w:rsidP="00C9679F">
      <w:pPr>
        <w:pStyle w:val="a8"/>
        <w:ind w:firstLine="0"/>
        <w:jc w:val="left"/>
      </w:pPr>
      <w:r w:rsidRPr="000A3FC4">
        <w:tab/>
        <w:t>2. Утвердить основные характеристики бюджета муниципального образования «Кошехабльский район» на 2024 год:</w:t>
      </w:r>
    </w:p>
    <w:p w:rsidR="00C9679F" w:rsidRPr="000A3FC4" w:rsidRDefault="00C9679F" w:rsidP="00C9679F">
      <w:pPr>
        <w:pStyle w:val="a8"/>
        <w:ind w:firstLine="0"/>
        <w:jc w:val="left"/>
      </w:pPr>
      <w:r w:rsidRPr="000A3FC4">
        <w:tab/>
      </w:r>
      <w:proofErr w:type="gramStart"/>
      <w:r w:rsidRPr="000A3FC4">
        <w:t>1)прогнозируемый общий объем доходов бюджета муниципального образования «Кошехабльский район» в сумме 884559,0 тысячи рублей, в том числе, налоговые и неналоговые доходы в сумме 181733,0 тысячи рублей, бе</w:t>
      </w:r>
      <w:r w:rsidRPr="000A3FC4">
        <w:t>з</w:t>
      </w:r>
      <w:r w:rsidRPr="000A3FC4">
        <w:t>возмездные поступления из республиканского бюджета Республики Адыгея в сумме 702826,0 т</w:t>
      </w:r>
      <w:r w:rsidRPr="000A3FC4">
        <w:t>ы</w:t>
      </w:r>
      <w:r w:rsidRPr="000A3FC4">
        <w:t>сячи рублей;</w:t>
      </w:r>
      <w:proofErr w:type="gramEnd"/>
    </w:p>
    <w:p w:rsidR="00C9679F" w:rsidRPr="000A3FC4" w:rsidRDefault="00C9679F" w:rsidP="00C9679F">
      <w:pPr>
        <w:pStyle w:val="a8"/>
        <w:ind w:firstLine="0"/>
        <w:jc w:val="left"/>
      </w:pPr>
      <w:r w:rsidRPr="000A3FC4">
        <w:tab/>
        <w:t>2)общий объем расходов бюджета муниципального образования «Кошехабльский район» в сумме 893559,0 тысячи рублей;</w:t>
      </w:r>
    </w:p>
    <w:p w:rsidR="00C9679F" w:rsidRPr="000A3FC4" w:rsidRDefault="00C9679F" w:rsidP="00C9679F">
      <w:pPr>
        <w:pStyle w:val="a8"/>
        <w:ind w:firstLine="0"/>
        <w:jc w:val="left"/>
        <w:rPr>
          <w:spacing w:val="-4"/>
        </w:rPr>
      </w:pPr>
      <w:r w:rsidRPr="000A3FC4">
        <w:tab/>
        <w:t>3)дефицит бюджета муниципального образования «Кошехабльский район»</w:t>
      </w:r>
      <w:r w:rsidRPr="000A3FC4">
        <w:rPr>
          <w:spacing w:val="-4"/>
        </w:rPr>
        <w:t xml:space="preserve"> в сумме 9000,0 тысяч рублей или 5,0 процентов к объему доходов </w:t>
      </w:r>
      <w:r w:rsidRPr="000A3FC4">
        <w:t xml:space="preserve">бюджета муниципального образования «Кошехабльский район» </w:t>
      </w:r>
      <w:r w:rsidRPr="000A3FC4">
        <w:rPr>
          <w:spacing w:val="-4"/>
        </w:rPr>
        <w:t>без учета утвержденного объема безвозмездных поступлений.</w:t>
      </w:r>
    </w:p>
    <w:p w:rsidR="00C9679F" w:rsidRPr="000A3FC4" w:rsidRDefault="00C9679F" w:rsidP="00C9679F">
      <w:pPr>
        <w:pStyle w:val="a8"/>
        <w:ind w:firstLine="0"/>
        <w:jc w:val="left"/>
        <w:rPr>
          <w:spacing w:val="-4"/>
        </w:rPr>
      </w:pPr>
    </w:p>
    <w:p w:rsidR="00C9679F" w:rsidRPr="000A3FC4" w:rsidRDefault="00C9679F" w:rsidP="00C9679F">
      <w:pPr>
        <w:pStyle w:val="a8"/>
        <w:ind w:firstLine="0"/>
        <w:jc w:val="left"/>
        <w:rPr>
          <w:spacing w:val="-4"/>
        </w:rPr>
      </w:pPr>
    </w:p>
    <w:p w:rsidR="00C9679F" w:rsidRPr="000A3FC4" w:rsidRDefault="00C9679F" w:rsidP="00C9679F">
      <w:pPr>
        <w:pStyle w:val="a8"/>
        <w:ind w:firstLine="0"/>
        <w:jc w:val="left"/>
      </w:pPr>
      <w:r w:rsidRPr="000A3FC4">
        <w:rPr>
          <w:spacing w:val="-4"/>
        </w:rPr>
        <w:tab/>
        <w:t>3.</w:t>
      </w:r>
      <w:r w:rsidRPr="000A3FC4">
        <w:t xml:space="preserve"> Утвердить основные характеристики бюджета муниципального образования «Кошехабльский район» на 2025 год и на 2026 год:</w:t>
      </w:r>
    </w:p>
    <w:p w:rsidR="00C9679F" w:rsidRPr="000A3FC4" w:rsidRDefault="00C9679F" w:rsidP="00C9679F">
      <w:pPr>
        <w:pStyle w:val="a8"/>
        <w:ind w:firstLine="0"/>
        <w:jc w:val="left"/>
      </w:pPr>
      <w:r w:rsidRPr="000A3FC4">
        <w:tab/>
        <w:t>1) прогнозируемый общий объем доходов бюджета муниципального образования «Кошехабльский район» на 2025 год в сумме 788101,3 тысячи рублей и на 2026 год в сумме 790529,5 тысячи рублей;</w:t>
      </w:r>
    </w:p>
    <w:p w:rsidR="00C9679F" w:rsidRPr="000A3FC4" w:rsidRDefault="00C9679F" w:rsidP="00C9679F">
      <w:pPr>
        <w:pStyle w:val="a8"/>
        <w:ind w:firstLine="0"/>
        <w:jc w:val="left"/>
      </w:pPr>
      <w:r w:rsidRPr="000A3FC4">
        <w:tab/>
        <w:t>2) общий объем расходов бюджета муниципального образования «Кошехабльский район» на 2025 год в сумме 788101,3 тысячи рублей, в том числе, условно утвержденные расходы в сумме 13000,0 тысячи рублей, и на 2026 год в сумме 790529,5 тысячи рублей, в том числе, условно утвержденные расходы в сумме 25000,0 тысячи рублей;</w:t>
      </w:r>
    </w:p>
    <w:p w:rsidR="00C9679F" w:rsidRPr="000A3FC4" w:rsidRDefault="00C9679F" w:rsidP="00C9679F">
      <w:pPr>
        <w:pStyle w:val="a8"/>
        <w:ind w:firstLine="0"/>
        <w:jc w:val="left"/>
        <w:rPr>
          <w:b/>
          <w:spacing w:val="-4"/>
        </w:rPr>
      </w:pPr>
      <w:r w:rsidRPr="000A3FC4">
        <w:tab/>
        <w:t>3)дефицит бюджета муниципального образования «Кошехабльский район»</w:t>
      </w:r>
      <w:r w:rsidRPr="000A3FC4">
        <w:rPr>
          <w:spacing w:val="-4"/>
        </w:rPr>
        <w:t xml:space="preserve"> </w:t>
      </w:r>
      <w:r w:rsidRPr="000A3FC4">
        <w:t xml:space="preserve">на 2025 год </w:t>
      </w:r>
      <w:r w:rsidRPr="000A3FC4">
        <w:rPr>
          <w:spacing w:val="-4"/>
        </w:rPr>
        <w:t xml:space="preserve">в сумме 0 рублей и </w:t>
      </w:r>
      <w:r w:rsidRPr="000A3FC4">
        <w:t xml:space="preserve">на 2026 год </w:t>
      </w:r>
      <w:r w:rsidRPr="000A3FC4">
        <w:rPr>
          <w:spacing w:val="-4"/>
        </w:rPr>
        <w:t>в сумме 0 рублей.</w:t>
      </w:r>
    </w:p>
    <w:p w:rsidR="00C9679F" w:rsidRPr="000A3FC4" w:rsidRDefault="00C9679F" w:rsidP="00C9679F">
      <w:pPr>
        <w:pStyle w:val="a8"/>
        <w:ind w:firstLine="0"/>
        <w:jc w:val="left"/>
        <w:rPr>
          <w:spacing w:val="-4"/>
        </w:rPr>
      </w:pPr>
    </w:p>
    <w:p w:rsidR="00C9679F" w:rsidRPr="000A3FC4" w:rsidRDefault="00C9679F" w:rsidP="00C9679F">
      <w:pPr>
        <w:rPr>
          <w:sz w:val="28"/>
          <w:szCs w:val="28"/>
        </w:rPr>
      </w:pPr>
    </w:p>
    <w:p w:rsidR="00C9679F" w:rsidRPr="000A3FC4" w:rsidRDefault="00C9679F" w:rsidP="00C9679F">
      <w:pPr>
        <w:rPr>
          <w:sz w:val="28"/>
          <w:szCs w:val="28"/>
        </w:rPr>
      </w:pPr>
      <w:r w:rsidRPr="000A3FC4">
        <w:rPr>
          <w:sz w:val="28"/>
          <w:szCs w:val="28"/>
        </w:rPr>
        <w:tab/>
        <w:t>4.Утвердить источники финансирования дефицита бюджета муниципального образования «Кошехабльский район» на 2024 год, согласно приложению №1 к настоящему Решению.</w:t>
      </w:r>
    </w:p>
    <w:p w:rsidR="00C9679F" w:rsidRPr="000A3FC4" w:rsidRDefault="00C9679F" w:rsidP="00C9679F">
      <w:pPr>
        <w:rPr>
          <w:sz w:val="28"/>
          <w:szCs w:val="28"/>
        </w:rPr>
      </w:pPr>
      <w:r w:rsidRPr="000A3FC4">
        <w:rPr>
          <w:sz w:val="28"/>
          <w:szCs w:val="28"/>
        </w:rPr>
        <w:tab/>
      </w:r>
    </w:p>
    <w:p w:rsidR="00C9679F" w:rsidRPr="000A3FC4" w:rsidRDefault="00C9679F" w:rsidP="00C9679F">
      <w:pPr>
        <w:rPr>
          <w:sz w:val="28"/>
          <w:szCs w:val="28"/>
        </w:rPr>
      </w:pPr>
      <w:r w:rsidRPr="000A3FC4">
        <w:rPr>
          <w:sz w:val="28"/>
          <w:szCs w:val="28"/>
        </w:rPr>
        <w:tab/>
        <w:t>5.Утвердить источники финансирования дефицита бюджета муниципального образования «Кошехабльский район» на плановый период 2025 и 2026 годов, согласно приложению №2 к настоящему Решению.</w:t>
      </w:r>
    </w:p>
    <w:p w:rsidR="00C9679F" w:rsidRPr="000A3FC4" w:rsidRDefault="00C9679F" w:rsidP="00C9679F">
      <w:pPr>
        <w:rPr>
          <w:sz w:val="28"/>
          <w:szCs w:val="28"/>
        </w:rPr>
      </w:pPr>
    </w:p>
    <w:p w:rsidR="00C9679F" w:rsidRPr="000A3FC4" w:rsidRDefault="00C9679F" w:rsidP="00C9679F">
      <w:pPr>
        <w:rPr>
          <w:sz w:val="28"/>
          <w:szCs w:val="28"/>
        </w:rPr>
      </w:pPr>
      <w:r w:rsidRPr="000A3FC4">
        <w:rPr>
          <w:sz w:val="28"/>
          <w:szCs w:val="28"/>
        </w:rPr>
        <w:tab/>
        <w:t>6. Утвердить резервный фонд администрации муниципального образования «Кошехабл</w:t>
      </w:r>
      <w:r w:rsidRPr="000A3FC4">
        <w:rPr>
          <w:sz w:val="28"/>
          <w:szCs w:val="28"/>
        </w:rPr>
        <w:t>ь</w:t>
      </w:r>
      <w:r w:rsidRPr="000A3FC4">
        <w:rPr>
          <w:sz w:val="28"/>
          <w:szCs w:val="28"/>
        </w:rPr>
        <w:t>ский район»:</w:t>
      </w:r>
    </w:p>
    <w:p w:rsidR="00C9679F" w:rsidRPr="000A3FC4" w:rsidRDefault="00C9679F" w:rsidP="00C9679F">
      <w:pPr>
        <w:rPr>
          <w:sz w:val="28"/>
          <w:szCs w:val="28"/>
        </w:rPr>
      </w:pPr>
      <w:r w:rsidRPr="000A3FC4">
        <w:rPr>
          <w:sz w:val="28"/>
          <w:szCs w:val="28"/>
        </w:rPr>
        <w:tab/>
        <w:t>1)на 2024 год в сумме  1500,0 тысячи рублей;</w:t>
      </w:r>
    </w:p>
    <w:p w:rsidR="00C9679F" w:rsidRPr="000A3FC4" w:rsidRDefault="00C9679F" w:rsidP="00C9679F">
      <w:pPr>
        <w:rPr>
          <w:sz w:val="28"/>
          <w:szCs w:val="28"/>
        </w:rPr>
      </w:pPr>
      <w:r w:rsidRPr="000A3FC4">
        <w:rPr>
          <w:sz w:val="28"/>
          <w:szCs w:val="28"/>
        </w:rPr>
        <w:tab/>
        <w:t>2)на 2025 год в сумме  1000,0 тысячи рублей;</w:t>
      </w:r>
    </w:p>
    <w:p w:rsidR="00C9679F" w:rsidRPr="000A3FC4" w:rsidRDefault="00C9679F" w:rsidP="00C9679F">
      <w:pPr>
        <w:rPr>
          <w:sz w:val="28"/>
          <w:szCs w:val="28"/>
        </w:rPr>
      </w:pPr>
      <w:r w:rsidRPr="000A3FC4">
        <w:rPr>
          <w:sz w:val="28"/>
          <w:szCs w:val="28"/>
        </w:rPr>
        <w:tab/>
        <w:t>3)на 2026 год в сумме  1000,0 тысячи рублей.</w:t>
      </w:r>
    </w:p>
    <w:p w:rsidR="00C9679F" w:rsidRPr="000A3FC4" w:rsidRDefault="00C9679F" w:rsidP="00C9679F">
      <w:pPr>
        <w:rPr>
          <w:sz w:val="28"/>
          <w:szCs w:val="28"/>
        </w:rPr>
      </w:pPr>
    </w:p>
    <w:p w:rsidR="00C9679F" w:rsidRPr="000A3FC4" w:rsidRDefault="00C9679F" w:rsidP="00C9679F">
      <w:pPr>
        <w:pStyle w:val="ConsPlusNormal"/>
        <w:ind w:firstLine="540"/>
        <w:rPr>
          <w:sz w:val="28"/>
          <w:szCs w:val="28"/>
        </w:rPr>
      </w:pPr>
      <w:r w:rsidRPr="000A3FC4">
        <w:rPr>
          <w:sz w:val="28"/>
          <w:szCs w:val="28"/>
        </w:rPr>
        <w:tab/>
        <w:t>7. Установить верхний предел муниципального долга муниципального образования «Кошехабльский район» на 1 января 2025года в сумме 68772,0 рублей, в том числе, верхний предел долга по муниципальным гарантиям муниципального образования «Кошехабльский район» – 0,0 тысячи рублей.</w:t>
      </w:r>
    </w:p>
    <w:p w:rsidR="00C9679F" w:rsidRPr="000A3FC4" w:rsidRDefault="00C9679F" w:rsidP="00C9679F">
      <w:pPr>
        <w:pStyle w:val="ConsPlusNormal"/>
        <w:ind w:firstLine="540"/>
        <w:rPr>
          <w:sz w:val="28"/>
          <w:szCs w:val="28"/>
        </w:rPr>
      </w:pPr>
    </w:p>
    <w:p w:rsidR="00C9679F" w:rsidRPr="000A3FC4" w:rsidRDefault="00C9679F" w:rsidP="00C9679F">
      <w:pPr>
        <w:pStyle w:val="ConsPlusNormal"/>
        <w:ind w:firstLine="540"/>
        <w:rPr>
          <w:sz w:val="28"/>
          <w:szCs w:val="28"/>
        </w:rPr>
      </w:pPr>
      <w:r w:rsidRPr="000A3FC4">
        <w:rPr>
          <w:sz w:val="28"/>
          <w:szCs w:val="28"/>
        </w:rPr>
        <w:t>8. Установить верхний предел муниципального долга муниципального образования «Кошехабльский район» на 1 января 2026 года в сумме 68772,0 тысячи рублей, в том числе, верхний предел долга по муниципальным гарантиям муниципального образования «Кошехабльский район» – 0,0 тысячи рублей.</w:t>
      </w:r>
    </w:p>
    <w:p w:rsidR="00C9679F" w:rsidRPr="000A3FC4" w:rsidRDefault="00C9679F" w:rsidP="00C9679F">
      <w:pPr>
        <w:pStyle w:val="ConsPlusNormal"/>
        <w:ind w:firstLine="540"/>
        <w:rPr>
          <w:sz w:val="28"/>
          <w:szCs w:val="28"/>
        </w:rPr>
      </w:pPr>
    </w:p>
    <w:p w:rsidR="00C9679F" w:rsidRPr="000A3FC4" w:rsidRDefault="00C9679F" w:rsidP="00C9679F">
      <w:pPr>
        <w:pStyle w:val="ConsPlusNormal"/>
        <w:ind w:firstLine="540"/>
        <w:rPr>
          <w:sz w:val="28"/>
          <w:szCs w:val="28"/>
        </w:rPr>
      </w:pPr>
      <w:r w:rsidRPr="000A3FC4">
        <w:rPr>
          <w:sz w:val="28"/>
          <w:szCs w:val="28"/>
        </w:rPr>
        <w:t xml:space="preserve">9. Установить верхний предел муниципального долга муниципального образования «Кошехабльский район» на 1 января 2027 года в сумме 68772,0 тысячи рублей, в том числе, верхний предел долга по муниципальным гарантиям муниципального образования «Кошехабльский район» – 0,0 </w:t>
      </w:r>
      <w:r w:rsidRPr="000A3FC4">
        <w:rPr>
          <w:sz w:val="28"/>
          <w:szCs w:val="28"/>
        </w:rPr>
        <w:lastRenderedPageBreak/>
        <w:t>тысячи рублей.</w:t>
      </w:r>
    </w:p>
    <w:p w:rsidR="00C9679F" w:rsidRPr="000A3FC4" w:rsidRDefault="00C9679F" w:rsidP="00C9679F">
      <w:pPr>
        <w:pStyle w:val="ConsPlusNormal"/>
        <w:ind w:firstLine="540"/>
        <w:rPr>
          <w:sz w:val="28"/>
          <w:szCs w:val="28"/>
        </w:rPr>
      </w:pPr>
    </w:p>
    <w:p w:rsidR="00C9679F" w:rsidRPr="000A3FC4" w:rsidRDefault="00C9679F" w:rsidP="00C9679F">
      <w:pPr>
        <w:rPr>
          <w:sz w:val="28"/>
          <w:szCs w:val="28"/>
        </w:rPr>
      </w:pPr>
    </w:p>
    <w:p w:rsidR="00C9679F" w:rsidRPr="000A3FC4" w:rsidRDefault="00C9679F" w:rsidP="00C9679F">
      <w:pPr>
        <w:pStyle w:val="a7"/>
        <w:widowControl w:val="0"/>
        <w:suppressAutoHyphens w:val="0"/>
        <w:ind w:firstLine="540"/>
        <w:jc w:val="left"/>
      </w:pPr>
      <w:r w:rsidRPr="000A3FC4">
        <w:t xml:space="preserve">10. </w:t>
      </w:r>
      <w:proofErr w:type="gramStart"/>
      <w:r w:rsidRPr="000A3FC4">
        <w:t>Доходы бюджета муниципального образования «Кошехабльский район», поступающие в 2025-2026 годах, формируются в соо</w:t>
      </w:r>
      <w:r w:rsidRPr="000A3FC4">
        <w:t>т</w:t>
      </w:r>
      <w:r w:rsidRPr="000A3FC4">
        <w:t>ветствии с Бюджетным кодексом Ро</w:t>
      </w:r>
      <w:r w:rsidRPr="000A3FC4">
        <w:t>с</w:t>
      </w:r>
      <w:r w:rsidRPr="000A3FC4">
        <w:t xml:space="preserve">сийской Федерации, Законом Республики Адыгея «О республиканском бюджете Республики Адыгея на </w:t>
      </w:r>
      <w:r w:rsidRPr="000A3FC4">
        <w:rPr>
          <w:szCs w:val="28"/>
        </w:rPr>
        <w:t>2024 год и на плановый период 2025 и 2026 годов</w:t>
      </w:r>
      <w:r w:rsidRPr="000A3FC4">
        <w:rPr>
          <w:bCs/>
        </w:rPr>
        <w:t xml:space="preserve">», </w:t>
      </w:r>
      <w:r w:rsidRPr="000A3FC4">
        <w:t>Законом Республики Адыгея от 8 апреля 2008 года №161 «О бюджетном процессе в Республике Адыгея», Решением Совета народных депутатов муниципального образования «Кошехабльский район</w:t>
      </w:r>
      <w:proofErr w:type="gramEnd"/>
      <w:r w:rsidRPr="000A3FC4">
        <w:t>» от 20 декабря 2013 года №67 «О бюджетном процессе в муниципальном образовании «Кошехабльский район»» за счет:</w:t>
      </w:r>
    </w:p>
    <w:p w:rsidR="00C9679F" w:rsidRPr="000A3FC4" w:rsidRDefault="00C9679F" w:rsidP="00C9679F">
      <w:pPr>
        <w:rPr>
          <w:sz w:val="28"/>
          <w:szCs w:val="28"/>
        </w:rPr>
      </w:pPr>
      <w:r w:rsidRPr="000A3FC4">
        <w:rPr>
          <w:sz w:val="28"/>
          <w:szCs w:val="28"/>
        </w:rPr>
        <w:tab/>
        <w:t>1) доходов от уплаты налогов, сборов и неналоговых доходов;</w:t>
      </w:r>
    </w:p>
    <w:p w:rsidR="00C9679F" w:rsidRPr="000A3FC4" w:rsidRDefault="00C9679F" w:rsidP="00C9679F">
      <w:pPr>
        <w:widowControl w:val="0"/>
        <w:rPr>
          <w:sz w:val="28"/>
          <w:szCs w:val="28"/>
        </w:rPr>
      </w:pPr>
      <w:r w:rsidRPr="000A3FC4">
        <w:rPr>
          <w:sz w:val="28"/>
          <w:szCs w:val="28"/>
        </w:rPr>
        <w:tab/>
        <w:t>2) безвозмездных поступлений.</w:t>
      </w:r>
    </w:p>
    <w:p w:rsidR="00C9679F" w:rsidRPr="000A3FC4" w:rsidRDefault="00C9679F" w:rsidP="00C9679F">
      <w:pPr>
        <w:rPr>
          <w:sz w:val="28"/>
          <w:szCs w:val="28"/>
        </w:rPr>
      </w:pPr>
    </w:p>
    <w:p w:rsidR="00C9679F" w:rsidRPr="000A3FC4" w:rsidRDefault="00C9679F" w:rsidP="00C9679F">
      <w:pPr>
        <w:pStyle w:val="a7"/>
        <w:widowControl w:val="0"/>
        <w:suppressAutoHyphens w:val="0"/>
        <w:ind w:firstLine="0"/>
        <w:jc w:val="left"/>
        <w:rPr>
          <w:spacing w:val="-4"/>
        </w:rPr>
      </w:pPr>
      <w:r w:rsidRPr="000A3FC4">
        <w:rPr>
          <w:spacing w:val="-4"/>
        </w:rPr>
        <w:tab/>
      </w:r>
      <w:bookmarkStart w:id="0" w:name="OLE_LINK1"/>
      <w:bookmarkStart w:id="1" w:name="OLE_LINK2"/>
      <w:r w:rsidRPr="000A3FC4">
        <w:rPr>
          <w:spacing w:val="-4"/>
        </w:rPr>
        <w:t>11.</w:t>
      </w:r>
      <w:bookmarkEnd w:id="0"/>
      <w:bookmarkEnd w:id="1"/>
      <w:r w:rsidRPr="000A3FC4">
        <w:t xml:space="preserve"> Объем дотаций на выравнивание бюджетной обеспеченности поселений на 2024 год в сумме 14523,0 тысячи рублей, с распределением дотаций на выравнивание бюджетной обеспеченности поселений из районного фонда финансовой поддержки поселений на 2024 год, согласно </w:t>
      </w:r>
      <w:r w:rsidRPr="000A3FC4">
        <w:rPr>
          <w:spacing w:val="-4"/>
        </w:rPr>
        <w:t>приложению №3 к настоящему Решению.</w:t>
      </w:r>
    </w:p>
    <w:p w:rsidR="00C9679F" w:rsidRPr="000A3FC4" w:rsidRDefault="00C9679F" w:rsidP="00C9679F">
      <w:pPr>
        <w:pStyle w:val="a7"/>
        <w:widowControl w:val="0"/>
        <w:suppressAutoHyphens w:val="0"/>
        <w:ind w:firstLine="0"/>
        <w:jc w:val="left"/>
        <w:rPr>
          <w:spacing w:val="-4"/>
        </w:rPr>
      </w:pPr>
    </w:p>
    <w:p w:rsidR="00C9679F" w:rsidRPr="000A3FC4" w:rsidRDefault="00C9679F" w:rsidP="00C9679F">
      <w:pPr>
        <w:pStyle w:val="a7"/>
        <w:widowControl w:val="0"/>
        <w:suppressAutoHyphens w:val="0"/>
        <w:ind w:firstLine="0"/>
        <w:jc w:val="left"/>
        <w:rPr>
          <w:spacing w:val="-4"/>
        </w:rPr>
      </w:pPr>
      <w:r w:rsidRPr="000A3FC4">
        <w:rPr>
          <w:spacing w:val="-4"/>
        </w:rPr>
        <w:tab/>
        <w:t xml:space="preserve">12. </w:t>
      </w:r>
      <w:proofErr w:type="gramStart"/>
      <w:r w:rsidRPr="000A3FC4">
        <w:rPr>
          <w:spacing w:val="-4"/>
        </w:rPr>
        <w:t>Утвердить объем дотаций на выравнивание бюджетной обеспеченности поселений</w:t>
      </w:r>
      <w:r w:rsidRPr="000A3FC4">
        <w:t xml:space="preserve"> </w:t>
      </w:r>
      <w:r w:rsidRPr="000A3FC4">
        <w:rPr>
          <w:spacing w:val="-4"/>
        </w:rPr>
        <w:t xml:space="preserve">на 2025 год в сумме 8023,1 тысячи рублей, в том числе нераспределенный объем дотаций на выравнивание бюджетной обеспеченности поселений в сумме 700,0 тысячи рублей, на 2026 год – в сумме 8023,3 тысячи рублей, </w:t>
      </w:r>
      <w:r w:rsidRPr="000A3FC4">
        <w:rPr>
          <w:szCs w:val="28"/>
        </w:rPr>
        <w:t xml:space="preserve">в том числе нераспределенный объем дотаций на выравнивание бюджетной обеспеченности поселений в сумме 700,0 тысячи рублей, </w:t>
      </w:r>
      <w:r w:rsidRPr="000A3FC4">
        <w:rPr>
          <w:spacing w:val="-4"/>
        </w:rPr>
        <w:t>с распределением дотаций на</w:t>
      </w:r>
      <w:proofErr w:type="gramEnd"/>
      <w:r w:rsidRPr="000A3FC4">
        <w:rPr>
          <w:spacing w:val="-4"/>
        </w:rPr>
        <w:t xml:space="preserve"> выравнивание уровня бюджетной обеспеченности поселений </w:t>
      </w:r>
      <w:r w:rsidRPr="000A3FC4">
        <w:t xml:space="preserve">из районного фонда финансовой поддержки поселений </w:t>
      </w:r>
      <w:r w:rsidRPr="000A3FC4">
        <w:rPr>
          <w:szCs w:val="28"/>
        </w:rPr>
        <w:t xml:space="preserve">на плановый период </w:t>
      </w:r>
      <w:r w:rsidRPr="000A3FC4">
        <w:t xml:space="preserve">2025 и 2026 </w:t>
      </w:r>
      <w:r w:rsidRPr="000A3FC4">
        <w:rPr>
          <w:szCs w:val="28"/>
        </w:rPr>
        <w:t xml:space="preserve">годов, </w:t>
      </w:r>
      <w:r w:rsidRPr="000A3FC4">
        <w:t xml:space="preserve">согласно </w:t>
      </w:r>
      <w:r w:rsidRPr="000A3FC4">
        <w:rPr>
          <w:spacing w:val="-4"/>
        </w:rPr>
        <w:t>приложению №4 к настоящему Решению.</w:t>
      </w:r>
    </w:p>
    <w:p w:rsidR="00C9679F" w:rsidRPr="000A3FC4" w:rsidRDefault="00C9679F" w:rsidP="00C9679F">
      <w:pPr>
        <w:autoSpaceDE w:val="0"/>
        <w:autoSpaceDN w:val="0"/>
        <w:adjustRightInd w:val="0"/>
        <w:ind w:firstLine="720"/>
        <w:rPr>
          <w:sz w:val="28"/>
          <w:szCs w:val="28"/>
        </w:rPr>
      </w:pPr>
    </w:p>
    <w:p w:rsidR="00C9679F" w:rsidRPr="000A3FC4" w:rsidRDefault="00C9679F" w:rsidP="00C9679F">
      <w:pPr>
        <w:autoSpaceDE w:val="0"/>
        <w:autoSpaceDN w:val="0"/>
        <w:adjustRightInd w:val="0"/>
        <w:ind w:firstLine="720"/>
        <w:rPr>
          <w:sz w:val="28"/>
          <w:szCs w:val="28"/>
        </w:rPr>
      </w:pPr>
      <w:r w:rsidRPr="000A3FC4">
        <w:rPr>
          <w:sz w:val="28"/>
          <w:szCs w:val="28"/>
        </w:rPr>
        <w:t>13. Установить критерий выравнивания расчетной бюджетной обеспеченности сельских поселений на 2024 год, в размере 1,0.</w:t>
      </w:r>
    </w:p>
    <w:p w:rsidR="00C9679F" w:rsidRPr="000A3FC4" w:rsidRDefault="00C9679F" w:rsidP="00C9679F">
      <w:pPr>
        <w:autoSpaceDE w:val="0"/>
        <w:autoSpaceDN w:val="0"/>
        <w:adjustRightInd w:val="0"/>
        <w:ind w:firstLine="720"/>
        <w:rPr>
          <w:sz w:val="28"/>
          <w:szCs w:val="28"/>
        </w:rPr>
      </w:pPr>
    </w:p>
    <w:p w:rsidR="00C9679F" w:rsidRPr="000A3FC4" w:rsidRDefault="00C9679F" w:rsidP="00C9679F">
      <w:pPr>
        <w:autoSpaceDE w:val="0"/>
        <w:autoSpaceDN w:val="0"/>
        <w:adjustRightInd w:val="0"/>
        <w:ind w:firstLine="720"/>
        <w:rPr>
          <w:sz w:val="28"/>
          <w:szCs w:val="28"/>
        </w:rPr>
      </w:pPr>
      <w:r w:rsidRPr="000A3FC4">
        <w:rPr>
          <w:sz w:val="28"/>
          <w:szCs w:val="28"/>
        </w:rPr>
        <w:t>14. Утвердить объем иных межбюджетных трансфертов бюджетам сельских поселений для финансового обеспечения расходных обязательств сельских поселений по решению вопросов местного значения на 2024 год в сумме 9709,5 тысячи рублей, с распределением между бюджетами сельских поселений, согласно приложению №5 к настоящему Решению.</w:t>
      </w:r>
    </w:p>
    <w:p w:rsidR="00C9679F" w:rsidRPr="000A3FC4" w:rsidRDefault="00C9679F" w:rsidP="00C9679F">
      <w:pPr>
        <w:autoSpaceDE w:val="0"/>
        <w:autoSpaceDN w:val="0"/>
        <w:adjustRightInd w:val="0"/>
        <w:ind w:firstLine="720"/>
        <w:rPr>
          <w:sz w:val="28"/>
          <w:szCs w:val="28"/>
        </w:rPr>
      </w:pPr>
    </w:p>
    <w:p w:rsidR="00C9679F" w:rsidRPr="000A3FC4" w:rsidRDefault="00C9679F" w:rsidP="00C9679F">
      <w:pPr>
        <w:pStyle w:val="a8"/>
        <w:ind w:firstLine="0"/>
        <w:jc w:val="left"/>
      </w:pPr>
    </w:p>
    <w:p w:rsidR="00C9679F" w:rsidRPr="000A3FC4" w:rsidRDefault="00C9679F" w:rsidP="00C9679F">
      <w:pPr>
        <w:pStyle w:val="a7"/>
        <w:widowControl w:val="0"/>
        <w:suppressAutoHyphens w:val="0"/>
        <w:ind w:firstLine="0"/>
        <w:jc w:val="left"/>
        <w:rPr>
          <w:szCs w:val="28"/>
        </w:rPr>
      </w:pPr>
      <w:r w:rsidRPr="000A3FC4">
        <w:tab/>
        <w:t xml:space="preserve">15. Утвердить распределение субсидий бюджетам поселений </w:t>
      </w:r>
      <w:r w:rsidRPr="000A3FC4">
        <w:rPr>
          <w:szCs w:val="28"/>
        </w:rPr>
        <w:t>на</w:t>
      </w:r>
      <w:r w:rsidRPr="000A3FC4">
        <w:rPr>
          <w:b/>
          <w:szCs w:val="28"/>
        </w:rPr>
        <w:t xml:space="preserve"> </w:t>
      </w:r>
      <w:r w:rsidRPr="000A3FC4">
        <w:rPr>
          <w:bCs/>
          <w:szCs w:val="28"/>
        </w:rPr>
        <w:t xml:space="preserve">2024 год и на плановый период </w:t>
      </w:r>
      <w:r w:rsidRPr="000A3FC4">
        <w:t xml:space="preserve">2025 и 2026 </w:t>
      </w:r>
      <w:r w:rsidRPr="000A3FC4">
        <w:rPr>
          <w:szCs w:val="28"/>
        </w:rPr>
        <w:t>годов</w:t>
      </w:r>
      <w:r w:rsidRPr="000A3FC4">
        <w:t xml:space="preserve">, </w:t>
      </w:r>
      <w:r w:rsidRPr="000A3FC4">
        <w:rPr>
          <w:szCs w:val="28"/>
        </w:rPr>
        <w:t>согласно приложению №6 к настоящему Решению.</w:t>
      </w:r>
    </w:p>
    <w:p w:rsidR="00C9679F" w:rsidRPr="000A3FC4" w:rsidRDefault="00C9679F" w:rsidP="00C9679F">
      <w:pPr>
        <w:pStyle w:val="a7"/>
        <w:widowControl w:val="0"/>
        <w:suppressAutoHyphens w:val="0"/>
        <w:ind w:firstLine="0"/>
        <w:jc w:val="left"/>
        <w:rPr>
          <w:szCs w:val="28"/>
        </w:rPr>
      </w:pPr>
    </w:p>
    <w:p w:rsidR="00C9679F" w:rsidRPr="000A3FC4" w:rsidRDefault="00C9679F" w:rsidP="00C9679F">
      <w:pPr>
        <w:pStyle w:val="a7"/>
        <w:widowControl w:val="0"/>
        <w:suppressAutoHyphens w:val="0"/>
        <w:ind w:firstLine="0"/>
        <w:jc w:val="left"/>
        <w:rPr>
          <w:szCs w:val="28"/>
        </w:rPr>
      </w:pPr>
      <w:r w:rsidRPr="000A3FC4">
        <w:rPr>
          <w:szCs w:val="28"/>
        </w:rPr>
        <w:tab/>
        <w:t>16.</w:t>
      </w:r>
      <w:r w:rsidRPr="000A3FC4">
        <w:t xml:space="preserve"> Утвердить распределение субвенций бюджетам поселений </w:t>
      </w:r>
      <w:r w:rsidRPr="000A3FC4">
        <w:rPr>
          <w:szCs w:val="28"/>
        </w:rPr>
        <w:t>на</w:t>
      </w:r>
      <w:r w:rsidRPr="000A3FC4">
        <w:rPr>
          <w:b/>
          <w:szCs w:val="28"/>
        </w:rPr>
        <w:t xml:space="preserve"> </w:t>
      </w:r>
      <w:r w:rsidRPr="000A3FC4">
        <w:rPr>
          <w:szCs w:val="28"/>
        </w:rPr>
        <w:t>2024 год и на плановый период 2025 и 2026 годов</w:t>
      </w:r>
      <w:r w:rsidRPr="000A3FC4">
        <w:t>, согласно приложению №7 к настоящему Решению.</w:t>
      </w:r>
    </w:p>
    <w:p w:rsidR="00C9679F" w:rsidRPr="000A3FC4" w:rsidRDefault="00C9679F" w:rsidP="00C9679F">
      <w:pPr>
        <w:pStyle w:val="a7"/>
        <w:widowControl w:val="0"/>
        <w:suppressAutoHyphens w:val="0"/>
        <w:ind w:firstLine="0"/>
        <w:jc w:val="left"/>
        <w:rPr>
          <w:szCs w:val="28"/>
        </w:rPr>
      </w:pPr>
    </w:p>
    <w:p w:rsidR="00C9679F" w:rsidRPr="000A3FC4" w:rsidRDefault="00C9679F" w:rsidP="00C9679F">
      <w:pPr>
        <w:pStyle w:val="a7"/>
        <w:widowControl w:val="0"/>
        <w:suppressAutoHyphens w:val="0"/>
        <w:ind w:firstLine="0"/>
        <w:jc w:val="left"/>
      </w:pPr>
      <w:r w:rsidRPr="000A3FC4">
        <w:tab/>
      </w:r>
      <w:bookmarkStart w:id="2" w:name="sub_19"/>
      <w:r w:rsidRPr="000A3FC4">
        <w:t xml:space="preserve">17. Поправки по расходам бюджета муниципального образования «Кошехабльский район» на </w:t>
      </w:r>
      <w:r w:rsidRPr="000A3FC4">
        <w:rPr>
          <w:szCs w:val="28"/>
        </w:rPr>
        <w:t xml:space="preserve">2024 год и на плановый период 2025 и 2026 </w:t>
      </w:r>
      <w:r w:rsidRPr="000A3FC4">
        <w:t xml:space="preserve">годов </w:t>
      </w:r>
      <w:proofErr w:type="gramStart"/>
      <w:r w:rsidRPr="000A3FC4">
        <w:t>по</w:t>
      </w:r>
      <w:proofErr w:type="gramEnd"/>
      <w:r w:rsidRPr="000A3FC4">
        <w:t xml:space="preserve"> </w:t>
      </w:r>
    </w:p>
    <w:p w:rsidR="00C9679F" w:rsidRPr="000A3FC4" w:rsidRDefault="00C9679F" w:rsidP="00C9679F">
      <w:pPr>
        <w:pStyle w:val="a7"/>
        <w:widowControl w:val="0"/>
        <w:suppressAutoHyphens w:val="0"/>
        <w:ind w:firstLine="0"/>
        <w:jc w:val="left"/>
        <w:rPr>
          <w:szCs w:val="28"/>
        </w:rPr>
      </w:pPr>
      <w:proofErr w:type="gramStart"/>
      <w:r w:rsidRPr="000A3FC4">
        <w:t xml:space="preserve">по целевым статьям (муниципальным программам, непрограммным направлениям деятельности), группам видов расходов классификации расходов бюджетов Российской Федерации и другим предметам рассмотрения бюджета муниципального образования «Кошехабльский район» на </w:t>
      </w:r>
      <w:r w:rsidRPr="000A3FC4">
        <w:rPr>
          <w:szCs w:val="28"/>
        </w:rPr>
        <w:t xml:space="preserve">2024 год и на плановый период 2025 и 2026 </w:t>
      </w:r>
      <w:r w:rsidRPr="000A3FC4">
        <w:t xml:space="preserve">годов во втором чтении, в соответствии с установленной формой (приложение №8 к настоящему Решению), представляются в </w:t>
      </w:r>
      <w:r w:rsidRPr="000A3FC4">
        <w:rPr>
          <w:szCs w:val="28"/>
        </w:rPr>
        <w:t>Постоянную комиссию Совета народных депутатов муниципального образования «Кошехабльский район</w:t>
      </w:r>
      <w:proofErr w:type="gramEnd"/>
      <w:r w:rsidRPr="000A3FC4">
        <w:rPr>
          <w:szCs w:val="28"/>
        </w:rPr>
        <w:t xml:space="preserve">» по бюджетно-финансовым, налоговым вопросам в течение семи дней со дня принятия в первом чтении проекта Решения Совета народных депутатов муниципального образования «Кошехабльский район» о бюджете муниципального образования «Кошехабльский район» </w:t>
      </w:r>
      <w:r w:rsidRPr="000A3FC4">
        <w:t xml:space="preserve">на </w:t>
      </w:r>
      <w:r w:rsidRPr="000A3FC4">
        <w:rPr>
          <w:szCs w:val="28"/>
        </w:rPr>
        <w:t xml:space="preserve">2024 год и на плановый период 2025 и 2026 </w:t>
      </w:r>
      <w:r w:rsidRPr="000A3FC4">
        <w:t>годов</w:t>
      </w:r>
      <w:r w:rsidRPr="000A3FC4">
        <w:rPr>
          <w:szCs w:val="28"/>
        </w:rPr>
        <w:t>.</w:t>
      </w:r>
    </w:p>
    <w:bookmarkEnd w:id="2"/>
    <w:p w:rsidR="00C9679F" w:rsidRPr="000A3FC4" w:rsidRDefault="00C9679F" w:rsidP="00C9679F">
      <w:pPr>
        <w:rPr>
          <w:sz w:val="28"/>
          <w:szCs w:val="28"/>
        </w:rPr>
      </w:pPr>
    </w:p>
    <w:p w:rsidR="00C9679F" w:rsidRPr="000A3FC4" w:rsidRDefault="00C9679F" w:rsidP="00C9679F">
      <w:pPr>
        <w:rPr>
          <w:sz w:val="28"/>
          <w:szCs w:val="28"/>
        </w:rPr>
      </w:pPr>
      <w:r w:rsidRPr="000A3FC4">
        <w:rPr>
          <w:sz w:val="28"/>
          <w:szCs w:val="28"/>
        </w:rPr>
        <w:tab/>
        <w:t>18. Постоянной комиссии Совета народных депутатов муниципального образования «Кошехабльский район» по бюджетно-финансовым, налоговым вопросам с участием представителей Главы муниципального образования «Кошехабльский район» и администрации муниципального образования «Кошехабльский район» доработать указанный проект Решения с учетом поступивших поправок и внести его на рассмотрение Совета народных депутатов муниципального образования «Кошехабльский район» во втором чтении.</w:t>
      </w:r>
    </w:p>
    <w:p w:rsidR="00C9679F" w:rsidRPr="000A3FC4" w:rsidRDefault="00C9679F" w:rsidP="00C9679F">
      <w:pPr>
        <w:rPr>
          <w:sz w:val="28"/>
          <w:szCs w:val="28"/>
        </w:rPr>
      </w:pPr>
    </w:p>
    <w:p w:rsidR="00C9679F" w:rsidRPr="000A3FC4" w:rsidRDefault="00C9679F" w:rsidP="00C9679F">
      <w:pPr>
        <w:rPr>
          <w:sz w:val="28"/>
          <w:szCs w:val="28"/>
        </w:rPr>
      </w:pPr>
      <w:r w:rsidRPr="000A3FC4">
        <w:rPr>
          <w:sz w:val="28"/>
          <w:szCs w:val="28"/>
        </w:rPr>
        <w:tab/>
        <w:t xml:space="preserve">19. </w:t>
      </w:r>
      <w:r w:rsidRPr="000A3FC4">
        <w:rPr>
          <w:bCs/>
          <w:sz w:val="28"/>
          <w:szCs w:val="28"/>
        </w:rPr>
        <w:t>Н</w:t>
      </w:r>
      <w:r w:rsidRPr="000A3FC4">
        <w:rPr>
          <w:sz w:val="28"/>
          <w:szCs w:val="28"/>
        </w:rPr>
        <w:t>астоящее Решение вступает в силу со дня его принятия.</w:t>
      </w:r>
    </w:p>
    <w:p w:rsidR="00C9679F" w:rsidRDefault="00C9679F" w:rsidP="00C9679F">
      <w:pPr>
        <w:rPr>
          <w:b/>
          <w:sz w:val="32"/>
          <w:szCs w:val="32"/>
        </w:rPr>
      </w:pPr>
    </w:p>
    <w:p w:rsidR="00C9679F" w:rsidRDefault="00C9679F" w:rsidP="00C9679F">
      <w:pPr>
        <w:rPr>
          <w:b/>
          <w:sz w:val="28"/>
          <w:szCs w:val="28"/>
        </w:rPr>
      </w:pPr>
    </w:p>
    <w:tbl>
      <w:tblPr>
        <w:tblW w:w="5000" w:type="pct"/>
        <w:jc w:val="center"/>
        <w:tblLook w:val="01E0" w:firstRow="1" w:lastRow="1" w:firstColumn="1" w:lastColumn="1" w:noHBand="0" w:noVBand="0"/>
      </w:tblPr>
      <w:tblGrid>
        <w:gridCol w:w="4714"/>
        <w:gridCol w:w="609"/>
        <w:gridCol w:w="4248"/>
      </w:tblGrid>
      <w:tr w:rsidR="00C9679F" w:rsidRPr="000A3FC4" w:rsidTr="00803282">
        <w:trPr>
          <w:jc w:val="center"/>
        </w:trPr>
        <w:tc>
          <w:tcPr>
            <w:tcW w:w="2435" w:type="pct"/>
            <w:shd w:val="clear" w:color="auto" w:fill="auto"/>
          </w:tcPr>
          <w:p w:rsidR="00C9679F" w:rsidRPr="000A3FC4" w:rsidRDefault="00C9679F" w:rsidP="00803282">
            <w:pPr>
              <w:rPr>
                <w:b/>
                <w:sz w:val="28"/>
                <w:szCs w:val="28"/>
              </w:rPr>
            </w:pPr>
            <w:r w:rsidRPr="000A3FC4">
              <w:rPr>
                <w:b/>
                <w:sz w:val="28"/>
                <w:szCs w:val="28"/>
              </w:rPr>
              <w:t xml:space="preserve">Глава </w:t>
            </w:r>
          </w:p>
          <w:p w:rsidR="00C9679F" w:rsidRPr="000A3FC4" w:rsidRDefault="00C9679F" w:rsidP="00803282">
            <w:pPr>
              <w:rPr>
                <w:b/>
                <w:sz w:val="28"/>
                <w:szCs w:val="28"/>
              </w:rPr>
            </w:pPr>
            <w:r w:rsidRPr="000A3FC4">
              <w:rPr>
                <w:b/>
                <w:sz w:val="28"/>
                <w:szCs w:val="28"/>
              </w:rPr>
              <w:t>муниципального образования</w:t>
            </w:r>
          </w:p>
          <w:p w:rsidR="00C9679F" w:rsidRPr="000A3FC4" w:rsidRDefault="00C9679F" w:rsidP="00803282">
            <w:pPr>
              <w:rPr>
                <w:b/>
                <w:sz w:val="28"/>
                <w:szCs w:val="28"/>
              </w:rPr>
            </w:pPr>
            <w:r w:rsidRPr="000A3FC4">
              <w:rPr>
                <w:b/>
                <w:sz w:val="28"/>
                <w:szCs w:val="28"/>
              </w:rPr>
              <w:t>«Кошехабльский район»</w:t>
            </w:r>
          </w:p>
          <w:p w:rsidR="00C9679F" w:rsidRPr="000A3FC4" w:rsidRDefault="00C9679F" w:rsidP="00803282">
            <w:pPr>
              <w:rPr>
                <w:b/>
                <w:sz w:val="28"/>
                <w:szCs w:val="28"/>
              </w:rPr>
            </w:pPr>
          </w:p>
        </w:tc>
        <w:tc>
          <w:tcPr>
            <w:tcW w:w="314" w:type="pct"/>
            <w:shd w:val="clear" w:color="auto" w:fill="auto"/>
          </w:tcPr>
          <w:p w:rsidR="00C9679F" w:rsidRPr="000A3FC4" w:rsidRDefault="00C9679F" w:rsidP="00803282">
            <w:pPr>
              <w:rPr>
                <w:sz w:val="28"/>
                <w:szCs w:val="28"/>
              </w:rPr>
            </w:pPr>
          </w:p>
        </w:tc>
        <w:tc>
          <w:tcPr>
            <w:tcW w:w="2194" w:type="pct"/>
            <w:shd w:val="clear" w:color="auto" w:fill="auto"/>
          </w:tcPr>
          <w:p w:rsidR="00C9679F" w:rsidRPr="000A3FC4" w:rsidRDefault="00C9679F" w:rsidP="00803282">
            <w:pPr>
              <w:rPr>
                <w:b/>
                <w:sz w:val="28"/>
                <w:szCs w:val="28"/>
              </w:rPr>
            </w:pPr>
            <w:r w:rsidRPr="000A3FC4">
              <w:rPr>
                <w:b/>
                <w:sz w:val="28"/>
                <w:szCs w:val="28"/>
              </w:rPr>
              <w:t xml:space="preserve">Председатель </w:t>
            </w:r>
          </w:p>
          <w:p w:rsidR="00C9679F" w:rsidRPr="000A3FC4" w:rsidRDefault="00C9679F" w:rsidP="00803282">
            <w:pPr>
              <w:rPr>
                <w:b/>
                <w:sz w:val="28"/>
                <w:szCs w:val="28"/>
              </w:rPr>
            </w:pPr>
            <w:r w:rsidRPr="000A3FC4">
              <w:rPr>
                <w:b/>
                <w:sz w:val="28"/>
                <w:szCs w:val="28"/>
              </w:rPr>
              <w:t xml:space="preserve">Совета народных депутатов </w:t>
            </w:r>
          </w:p>
          <w:p w:rsidR="00C9679F" w:rsidRPr="000A3FC4" w:rsidRDefault="00C9679F" w:rsidP="00803282">
            <w:pPr>
              <w:rPr>
                <w:b/>
                <w:sz w:val="28"/>
                <w:szCs w:val="28"/>
              </w:rPr>
            </w:pPr>
            <w:r w:rsidRPr="000A3FC4">
              <w:rPr>
                <w:b/>
                <w:sz w:val="28"/>
                <w:szCs w:val="28"/>
              </w:rPr>
              <w:t>муниципального образования</w:t>
            </w:r>
          </w:p>
          <w:p w:rsidR="00C9679F" w:rsidRPr="000A3FC4" w:rsidRDefault="00C9679F" w:rsidP="00803282">
            <w:pPr>
              <w:rPr>
                <w:sz w:val="28"/>
                <w:szCs w:val="28"/>
              </w:rPr>
            </w:pPr>
            <w:r w:rsidRPr="000A3FC4">
              <w:rPr>
                <w:b/>
                <w:sz w:val="28"/>
                <w:szCs w:val="28"/>
              </w:rPr>
              <w:t>«Кошехабльский район»</w:t>
            </w:r>
          </w:p>
        </w:tc>
      </w:tr>
      <w:tr w:rsidR="00C9679F" w:rsidRPr="000A3FC4" w:rsidTr="00803282">
        <w:trPr>
          <w:jc w:val="center"/>
        </w:trPr>
        <w:tc>
          <w:tcPr>
            <w:tcW w:w="2435" w:type="pct"/>
            <w:shd w:val="clear" w:color="auto" w:fill="auto"/>
          </w:tcPr>
          <w:p w:rsidR="00C9679F" w:rsidRPr="000A3FC4" w:rsidRDefault="00C9679F" w:rsidP="00803282">
            <w:pPr>
              <w:rPr>
                <w:b/>
                <w:sz w:val="28"/>
                <w:szCs w:val="28"/>
              </w:rPr>
            </w:pPr>
          </w:p>
          <w:p w:rsidR="00C9679F" w:rsidRPr="000A3FC4" w:rsidRDefault="00C9679F" w:rsidP="00803282">
            <w:pPr>
              <w:rPr>
                <w:b/>
                <w:sz w:val="28"/>
                <w:szCs w:val="28"/>
              </w:rPr>
            </w:pPr>
            <w:r w:rsidRPr="000A3FC4">
              <w:rPr>
                <w:b/>
                <w:sz w:val="28"/>
                <w:szCs w:val="28"/>
              </w:rPr>
              <w:t xml:space="preserve">_______________ З.А. </w:t>
            </w:r>
            <w:proofErr w:type="spellStart"/>
            <w:r w:rsidRPr="000A3FC4">
              <w:rPr>
                <w:b/>
                <w:sz w:val="28"/>
                <w:szCs w:val="28"/>
              </w:rPr>
              <w:t>Хамирзов</w:t>
            </w:r>
            <w:proofErr w:type="spellEnd"/>
          </w:p>
          <w:p w:rsidR="00C9679F" w:rsidRPr="000A3FC4" w:rsidRDefault="00C9679F" w:rsidP="00803282">
            <w:pPr>
              <w:rPr>
                <w:b/>
                <w:sz w:val="28"/>
                <w:szCs w:val="28"/>
              </w:rPr>
            </w:pPr>
          </w:p>
        </w:tc>
        <w:tc>
          <w:tcPr>
            <w:tcW w:w="314" w:type="pct"/>
            <w:shd w:val="clear" w:color="auto" w:fill="auto"/>
          </w:tcPr>
          <w:p w:rsidR="00C9679F" w:rsidRPr="000A3FC4" w:rsidRDefault="00C9679F" w:rsidP="00803282">
            <w:pPr>
              <w:rPr>
                <w:sz w:val="28"/>
                <w:szCs w:val="28"/>
              </w:rPr>
            </w:pPr>
          </w:p>
        </w:tc>
        <w:tc>
          <w:tcPr>
            <w:tcW w:w="2194" w:type="pct"/>
            <w:shd w:val="clear" w:color="auto" w:fill="auto"/>
          </w:tcPr>
          <w:p w:rsidR="00C9679F" w:rsidRPr="000A3FC4" w:rsidRDefault="00C9679F" w:rsidP="00803282">
            <w:pPr>
              <w:rPr>
                <w:b/>
                <w:sz w:val="28"/>
                <w:szCs w:val="28"/>
              </w:rPr>
            </w:pPr>
          </w:p>
          <w:p w:rsidR="00C9679F" w:rsidRPr="000A3FC4" w:rsidRDefault="00C9679F" w:rsidP="00803282">
            <w:pPr>
              <w:rPr>
                <w:b/>
                <w:sz w:val="28"/>
                <w:szCs w:val="28"/>
              </w:rPr>
            </w:pPr>
            <w:r w:rsidRPr="000A3FC4">
              <w:rPr>
                <w:b/>
                <w:sz w:val="28"/>
                <w:szCs w:val="28"/>
              </w:rPr>
              <w:t>____________ А.В. Брянцев</w:t>
            </w:r>
          </w:p>
          <w:p w:rsidR="00C9679F" w:rsidRPr="000A3FC4" w:rsidRDefault="00C9679F" w:rsidP="00803282">
            <w:pPr>
              <w:rPr>
                <w:b/>
                <w:sz w:val="28"/>
                <w:szCs w:val="28"/>
              </w:rPr>
            </w:pPr>
          </w:p>
        </w:tc>
      </w:tr>
    </w:tbl>
    <w:p w:rsidR="00C9679F" w:rsidRPr="00E66DFB" w:rsidRDefault="00C9679F" w:rsidP="00C9679F">
      <w:pPr>
        <w:rPr>
          <w:sz w:val="28"/>
          <w:szCs w:val="28"/>
        </w:rPr>
      </w:pPr>
    </w:p>
    <w:p w:rsidR="00C9679F" w:rsidRDefault="00C9679F" w:rsidP="008B7378">
      <w:pPr>
        <w:widowControl w:val="0"/>
        <w:suppressAutoHyphens/>
        <w:autoSpaceDE w:val="0"/>
        <w:autoSpaceDN w:val="0"/>
        <w:adjustRightInd w:val="0"/>
        <w:jc w:val="both"/>
        <w:rPr>
          <w:b/>
          <w:sz w:val="32"/>
          <w:szCs w:val="32"/>
        </w:rPr>
      </w:pPr>
    </w:p>
    <w:p w:rsidR="00C9679F" w:rsidRDefault="00C9679F" w:rsidP="008B7378">
      <w:pPr>
        <w:widowControl w:val="0"/>
        <w:suppressAutoHyphens/>
        <w:autoSpaceDE w:val="0"/>
        <w:autoSpaceDN w:val="0"/>
        <w:adjustRightInd w:val="0"/>
        <w:jc w:val="both"/>
        <w:rPr>
          <w:b/>
          <w:sz w:val="32"/>
          <w:szCs w:val="32"/>
        </w:rPr>
      </w:pPr>
    </w:p>
    <w:p w:rsidR="00C9679F" w:rsidRPr="00133D57" w:rsidRDefault="00C9679F" w:rsidP="00C9679F">
      <w:pPr>
        <w:jc w:val="center"/>
        <w:rPr>
          <w:b/>
          <w:sz w:val="32"/>
          <w:szCs w:val="32"/>
        </w:rPr>
      </w:pPr>
      <w:r w:rsidRPr="00133D57">
        <w:rPr>
          <w:b/>
          <w:sz w:val="32"/>
          <w:szCs w:val="32"/>
        </w:rPr>
        <w:lastRenderedPageBreak/>
        <w:t>РЕСПУБЛИКА АДЫГЕЯ</w:t>
      </w:r>
    </w:p>
    <w:p w:rsidR="00C9679F" w:rsidRPr="00133D57" w:rsidRDefault="00C9679F" w:rsidP="00C9679F">
      <w:pPr>
        <w:jc w:val="center"/>
        <w:rPr>
          <w:b/>
          <w:sz w:val="32"/>
          <w:szCs w:val="32"/>
        </w:rPr>
      </w:pPr>
      <w:r w:rsidRPr="00133D57">
        <w:rPr>
          <w:b/>
          <w:sz w:val="32"/>
          <w:szCs w:val="32"/>
        </w:rPr>
        <w:t>СОВЕТ НАРОДНЫХ ДЕПУТАТОВ</w:t>
      </w:r>
    </w:p>
    <w:p w:rsidR="00C9679F" w:rsidRPr="00133D57" w:rsidRDefault="00C9679F" w:rsidP="00C9679F">
      <w:pPr>
        <w:jc w:val="center"/>
        <w:rPr>
          <w:b/>
          <w:sz w:val="32"/>
          <w:szCs w:val="32"/>
        </w:rPr>
      </w:pPr>
      <w:r w:rsidRPr="00133D57">
        <w:rPr>
          <w:b/>
          <w:sz w:val="32"/>
          <w:szCs w:val="32"/>
        </w:rPr>
        <w:t>МУНИЦИПАЛЬНОГО ОБРАЗОВАНИЯ</w:t>
      </w:r>
    </w:p>
    <w:p w:rsidR="00C9679F" w:rsidRPr="00133D57" w:rsidRDefault="00C9679F" w:rsidP="00C9679F">
      <w:pPr>
        <w:jc w:val="center"/>
        <w:rPr>
          <w:b/>
          <w:sz w:val="32"/>
          <w:szCs w:val="32"/>
        </w:rPr>
      </w:pPr>
      <w:r w:rsidRPr="00133D57">
        <w:rPr>
          <w:b/>
          <w:sz w:val="32"/>
          <w:szCs w:val="32"/>
        </w:rPr>
        <w:t>«Кошехабльский район»</w:t>
      </w:r>
      <w:r w:rsidRPr="00133D57">
        <w:rPr>
          <w:b/>
          <w:sz w:val="36"/>
          <w:szCs w:val="32"/>
        </w:rPr>
        <w:t xml:space="preserve"> </w:t>
      </w:r>
    </w:p>
    <w:p w:rsidR="00C9679F" w:rsidRPr="00133D57" w:rsidRDefault="00C9679F" w:rsidP="00C9679F">
      <w:pPr>
        <w:spacing w:line="360" w:lineRule="auto"/>
        <w:jc w:val="center"/>
        <w:rPr>
          <w:b/>
          <w:sz w:val="32"/>
          <w:szCs w:val="32"/>
        </w:rPr>
      </w:pPr>
      <w:r w:rsidRPr="00133D57">
        <w:rPr>
          <w:b/>
          <w:sz w:val="32"/>
          <w:szCs w:val="32"/>
        </w:rPr>
        <w:t>РЕШЕНИЕ</w:t>
      </w:r>
    </w:p>
    <w:p w:rsidR="00C9679F" w:rsidRPr="00133D57" w:rsidRDefault="00C9679F" w:rsidP="00C9679F">
      <w:pPr>
        <w:jc w:val="center"/>
        <w:rPr>
          <w:b/>
          <w:szCs w:val="32"/>
        </w:rPr>
      </w:pPr>
    </w:p>
    <w:p w:rsidR="00C9679F" w:rsidRPr="00133D57" w:rsidRDefault="00C9679F" w:rsidP="00C9679F">
      <w:pPr>
        <w:rPr>
          <w:b/>
          <w:sz w:val="40"/>
          <w:szCs w:val="32"/>
        </w:rPr>
      </w:pPr>
      <w:r>
        <w:rPr>
          <w:b/>
          <w:szCs w:val="32"/>
        </w:rPr>
        <w:t>от 18</w:t>
      </w:r>
      <w:r w:rsidRPr="00133D57">
        <w:rPr>
          <w:b/>
          <w:szCs w:val="32"/>
        </w:rPr>
        <w:t xml:space="preserve"> </w:t>
      </w:r>
      <w:r>
        <w:rPr>
          <w:b/>
          <w:szCs w:val="32"/>
        </w:rPr>
        <w:t>дека</w:t>
      </w:r>
      <w:r w:rsidRPr="00133D57">
        <w:rPr>
          <w:b/>
          <w:szCs w:val="32"/>
        </w:rPr>
        <w:t xml:space="preserve">бря 2023г.                                  </w:t>
      </w:r>
      <w:r>
        <w:rPr>
          <w:b/>
          <w:szCs w:val="32"/>
        </w:rPr>
        <w:t xml:space="preserve">      № 29</w:t>
      </w:r>
      <w:r w:rsidRPr="00133D57">
        <w:rPr>
          <w:b/>
          <w:szCs w:val="32"/>
        </w:rPr>
        <w:t xml:space="preserve">                 </w:t>
      </w:r>
      <w:r>
        <w:rPr>
          <w:b/>
          <w:szCs w:val="32"/>
        </w:rPr>
        <w:t xml:space="preserve">                         </w:t>
      </w:r>
      <w:r w:rsidRPr="00133D57">
        <w:rPr>
          <w:b/>
          <w:szCs w:val="32"/>
        </w:rPr>
        <w:t xml:space="preserve"> а. Кошехабль</w:t>
      </w:r>
    </w:p>
    <w:p w:rsidR="00C9679F" w:rsidRPr="00133D57" w:rsidRDefault="00C9679F" w:rsidP="00C9679F">
      <w:pPr>
        <w:jc w:val="center"/>
        <w:rPr>
          <w:b/>
          <w:bCs/>
          <w:sz w:val="28"/>
          <w:szCs w:val="28"/>
        </w:rPr>
      </w:pPr>
    </w:p>
    <w:p w:rsidR="00C9679F" w:rsidRDefault="00C9679F" w:rsidP="00C9679F">
      <w:pPr>
        <w:jc w:val="center"/>
        <w:rPr>
          <w:sz w:val="20"/>
          <w:szCs w:val="20"/>
        </w:rPr>
      </w:pPr>
      <w:r>
        <w:rPr>
          <w:b/>
          <w:sz w:val="28"/>
          <w:szCs w:val="28"/>
        </w:rPr>
        <w:t xml:space="preserve">О внесении изменений </w:t>
      </w:r>
      <w:r w:rsidRPr="00F86B09">
        <w:rPr>
          <w:b/>
          <w:sz w:val="28"/>
          <w:szCs w:val="28"/>
        </w:rPr>
        <w:t xml:space="preserve">в </w:t>
      </w:r>
      <w:r>
        <w:rPr>
          <w:b/>
          <w:sz w:val="28"/>
          <w:szCs w:val="28"/>
        </w:rPr>
        <w:t>р</w:t>
      </w:r>
      <w:r w:rsidRPr="00F86B09">
        <w:rPr>
          <w:b/>
          <w:sz w:val="28"/>
          <w:szCs w:val="28"/>
        </w:rPr>
        <w:t>ешение Совета народных депутатов муниципального образования "Кошехабльский район" №3 от 7 ноября 2017г.  «Об утверждении местных нормативов градостроительного проектирования  сельских поселений Кошехабльского района»</w:t>
      </w:r>
    </w:p>
    <w:p w:rsidR="00C9679F" w:rsidRPr="00133D57" w:rsidRDefault="00C9679F" w:rsidP="00C9679F">
      <w:pPr>
        <w:jc w:val="center"/>
        <w:rPr>
          <w:b/>
          <w:sz w:val="28"/>
          <w:szCs w:val="28"/>
        </w:rPr>
      </w:pPr>
    </w:p>
    <w:p w:rsidR="00C9679F" w:rsidRPr="00133D57" w:rsidRDefault="00C9679F" w:rsidP="00C9679F">
      <w:pPr>
        <w:shd w:val="clear" w:color="auto" w:fill="FFFFFF"/>
        <w:jc w:val="right"/>
        <w:textAlignment w:val="baseline"/>
        <w:rPr>
          <w:bCs/>
          <w:sz w:val="20"/>
          <w:szCs w:val="28"/>
        </w:rPr>
      </w:pPr>
      <w:r w:rsidRPr="00133D57">
        <w:rPr>
          <w:b/>
          <w:sz w:val="28"/>
          <w:szCs w:val="28"/>
        </w:rPr>
        <w:t xml:space="preserve"> </w:t>
      </w:r>
      <w:r>
        <w:rPr>
          <w:bCs/>
          <w:sz w:val="20"/>
          <w:szCs w:val="28"/>
        </w:rPr>
        <w:t>Принято на 12</w:t>
      </w:r>
      <w:r w:rsidRPr="00133D57">
        <w:rPr>
          <w:bCs/>
          <w:sz w:val="20"/>
          <w:szCs w:val="28"/>
        </w:rPr>
        <w:t xml:space="preserve"> сессии</w:t>
      </w:r>
    </w:p>
    <w:p w:rsidR="00C9679F" w:rsidRPr="00133D57" w:rsidRDefault="00C9679F" w:rsidP="00C9679F">
      <w:pPr>
        <w:shd w:val="clear" w:color="auto" w:fill="FFFFFF"/>
        <w:jc w:val="right"/>
        <w:textAlignment w:val="baseline"/>
        <w:rPr>
          <w:bCs/>
          <w:sz w:val="20"/>
          <w:szCs w:val="28"/>
        </w:rPr>
      </w:pPr>
      <w:r w:rsidRPr="00133D57">
        <w:rPr>
          <w:bCs/>
          <w:sz w:val="20"/>
          <w:szCs w:val="28"/>
        </w:rPr>
        <w:t>Совета народных депутатов</w:t>
      </w:r>
    </w:p>
    <w:p w:rsidR="00C9679F" w:rsidRPr="00133D57" w:rsidRDefault="00C9679F" w:rsidP="00C9679F">
      <w:pPr>
        <w:shd w:val="clear" w:color="auto" w:fill="FFFFFF"/>
        <w:jc w:val="right"/>
        <w:textAlignment w:val="baseline"/>
        <w:rPr>
          <w:bCs/>
          <w:sz w:val="20"/>
          <w:szCs w:val="28"/>
        </w:rPr>
      </w:pPr>
      <w:r w:rsidRPr="00133D57">
        <w:rPr>
          <w:bCs/>
          <w:sz w:val="20"/>
          <w:szCs w:val="28"/>
        </w:rPr>
        <w:t>муниципального образования</w:t>
      </w:r>
    </w:p>
    <w:p w:rsidR="00C9679F" w:rsidRPr="00133D57" w:rsidRDefault="00C9679F" w:rsidP="00C9679F">
      <w:pPr>
        <w:shd w:val="clear" w:color="auto" w:fill="FFFFFF"/>
        <w:jc w:val="right"/>
        <w:textAlignment w:val="baseline"/>
        <w:rPr>
          <w:bCs/>
          <w:sz w:val="20"/>
          <w:szCs w:val="28"/>
        </w:rPr>
      </w:pPr>
      <w:r w:rsidRPr="00133D57">
        <w:rPr>
          <w:bCs/>
          <w:sz w:val="20"/>
          <w:szCs w:val="28"/>
        </w:rPr>
        <w:t>«Кошехабльский район»</w:t>
      </w:r>
    </w:p>
    <w:p w:rsidR="00C9679F" w:rsidRPr="00133D57" w:rsidRDefault="00C9679F" w:rsidP="00C9679F">
      <w:pPr>
        <w:shd w:val="clear" w:color="auto" w:fill="FFFFFF"/>
        <w:jc w:val="right"/>
        <w:textAlignment w:val="baseline"/>
        <w:rPr>
          <w:bCs/>
          <w:sz w:val="20"/>
          <w:szCs w:val="28"/>
        </w:rPr>
      </w:pPr>
      <w:r w:rsidRPr="00133D57">
        <w:rPr>
          <w:bCs/>
          <w:sz w:val="20"/>
          <w:szCs w:val="28"/>
        </w:rPr>
        <w:t>пятого созыва</w:t>
      </w:r>
    </w:p>
    <w:p w:rsidR="00C9679F" w:rsidRPr="00133D57" w:rsidRDefault="00C9679F" w:rsidP="00C9679F">
      <w:pPr>
        <w:jc w:val="right"/>
        <w:rPr>
          <w:b/>
          <w:bCs/>
          <w:sz w:val="28"/>
          <w:szCs w:val="28"/>
        </w:rPr>
      </w:pPr>
      <w:r>
        <w:rPr>
          <w:bCs/>
          <w:sz w:val="20"/>
          <w:szCs w:val="28"/>
        </w:rPr>
        <w:t>15</w:t>
      </w:r>
      <w:r w:rsidRPr="00133D57">
        <w:rPr>
          <w:bCs/>
          <w:sz w:val="20"/>
          <w:szCs w:val="28"/>
        </w:rPr>
        <w:t xml:space="preserve"> </w:t>
      </w:r>
      <w:r>
        <w:rPr>
          <w:bCs/>
          <w:sz w:val="20"/>
          <w:szCs w:val="28"/>
        </w:rPr>
        <w:t>декабря 2023г. № 59</w:t>
      </w:r>
      <w:r w:rsidRPr="00133D57">
        <w:rPr>
          <w:bCs/>
          <w:sz w:val="20"/>
          <w:szCs w:val="28"/>
        </w:rPr>
        <w:t>-5</w:t>
      </w:r>
    </w:p>
    <w:p w:rsidR="00C9679F" w:rsidRDefault="00C9679F" w:rsidP="00C9679F">
      <w:pPr>
        <w:jc w:val="center"/>
        <w:rPr>
          <w:b/>
        </w:rPr>
      </w:pPr>
    </w:p>
    <w:p w:rsidR="00C9679F" w:rsidRDefault="00C9679F" w:rsidP="00C9679F">
      <w:pPr>
        <w:rPr>
          <w:sz w:val="20"/>
          <w:szCs w:val="20"/>
        </w:rPr>
      </w:pPr>
    </w:p>
    <w:p w:rsidR="00C9679F" w:rsidRDefault="00C9679F" w:rsidP="00C9679F">
      <w:pPr>
        <w:ind w:firstLine="708"/>
        <w:rPr>
          <w:sz w:val="32"/>
          <w:szCs w:val="32"/>
        </w:rPr>
      </w:pPr>
      <w:r>
        <w:rPr>
          <w:sz w:val="28"/>
          <w:szCs w:val="28"/>
        </w:rPr>
        <w:t xml:space="preserve">В соответствии с Градостроительным Кодексом Российской Федерации, Постановлением Правительства РФ от 15 сентября 2020 г. №1429 «Об утверждении Правил территориального распределения отделений почтовой связи акционерного общества «Почта России»»,  Уставом муниципального образования "Кошехабльский район", Совет народных депутатов муниципального образования "Кошехабльский район" </w:t>
      </w:r>
      <w:r>
        <w:rPr>
          <w:b/>
          <w:sz w:val="28"/>
          <w:szCs w:val="28"/>
        </w:rPr>
        <w:t>решил:</w:t>
      </w:r>
    </w:p>
    <w:p w:rsidR="00C9679F" w:rsidRDefault="00C9679F" w:rsidP="00C9679F">
      <w:pPr>
        <w:ind w:firstLine="708"/>
        <w:jc w:val="center"/>
      </w:pPr>
    </w:p>
    <w:p w:rsidR="00C9679F" w:rsidRDefault="00C9679F" w:rsidP="00C9679F">
      <w:pPr>
        <w:ind w:right="-6"/>
        <w:rPr>
          <w:sz w:val="28"/>
          <w:szCs w:val="28"/>
        </w:rPr>
      </w:pPr>
      <w:r>
        <w:rPr>
          <w:b/>
          <w:sz w:val="28"/>
          <w:szCs w:val="28"/>
        </w:rPr>
        <w:t>1</w:t>
      </w:r>
      <w:r>
        <w:rPr>
          <w:sz w:val="28"/>
          <w:szCs w:val="28"/>
        </w:rPr>
        <w:t>.Внести в решение Совета народных депутатов муниципального образования "Кошехабльский район" №3 от 7 ноября 2017г.  «</w:t>
      </w:r>
      <w:r w:rsidRPr="00F86B09">
        <w:rPr>
          <w:sz w:val="28"/>
          <w:szCs w:val="28"/>
        </w:rPr>
        <w:t>Об утверждении местных нормативов градостроительного проектирования  сельских поселений Кошехабльского района</w:t>
      </w:r>
      <w:r>
        <w:rPr>
          <w:sz w:val="28"/>
          <w:szCs w:val="28"/>
        </w:rPr>
        <w:t>» изменения,  в соответствии с приложением №1 к решению.</w:t>
      </w:r>
    </w:p>
    <w:p w:rsidR="00C9679F" w:rsidRDefault="00C9679F" w:rsidP="00C9679F">
      <w:pPr>
        <w:rPr>
          <w:b/>
        </w:rPr>
      </w:pPr>
    </w:p>
    <w:p w:rsidR="00C9679F" w:rsidRDefault="00C9679F" w:rsidP="00C9679F">
      <w:pPr>
        <w:rPr>
          <w:sz w:val="28"/>
          <w:szCs w:val="28"/>
        </w:rPr>
      </w:pPr>
      <w:r>
        <w:rPr>
          <w:b/>
          <w:sz w:val="28"/>
          <w:szCs w:val="28"/>
        </w:rPr>
        <w:t>2.</w:t>
      </w:r>
      <w:r>
        <w:rPr>
          <w:sz w:val="28"/>
          <w:szCs w:val="28"/>
        </w:rPr>
        <w:t xml:space="preserve"> Настоящее решение вступает в силу со дня его официального опубликования.</w:t>
      </w:r>
    </w:p>
    <w:p w:rsidR="00C9679F" w:rsidRDefault="00C9679F" w:rsidP="00C9679F">
      <w:pPr>
        <w:rPr>
          <w:sz w:val="28"/>
          <w:szCs w:val="28"/>
        </w:rPr>
      </w:pPr>
      <w:r>
        <w:rPr>
          <w:b/>
          <w:bCs/>
          <w:sz w:val="28"/>
          <w:szCs w:val="28"/>
        </w:rPr>
        <w:t>3</w:t>
      </w:r>
      <w:r>
        <w:rPr>
          <w:b/>
          <w:sz w:val="28"/>
          <w:szCs w:val="28"/>
        </w:rPr>
        <w:t xml:space="preserve">. </w:t>
      </w:r>
      <w:r>
        <w:rPr>
          <w:sz w:val="28"/>
          <w:szCs w:val="28"/>
        </w:rPr>
        <w:t xml:space="preserve">Опубликовать настоящее решение   на официальном сайте муниципального образования «Кошехабльский район»  </w:t>
      </w:r>
      <w:hyperlink r:id="rId8" w:history="1">
        <w:r>
          <w:rPr>
            <w:rStyle w:val="a3"/>
            <w:color w:val="auto"/>
            <w:sz w:val="28"/>
            <w:szCs w:val="28"/>
            <w:u w:val="none"/>
          </w:rPr>
          <w:t>http://admin-koshehabl.ru/</w:t>
        </w:r>
      </w:hyperlink>
      <w:r>
        <w:rPr>
          <w:sz w:val="28"/>
          <w:szCs w:val="28"/>
        </w:rPr>
        <w:t xml:space="preserve">. </w:t>
      </w:r>
    </w:p>
    <w:p w:rsidR="00C9679F" w:rsidRDefault="00C9679F" w:rsidP="00C9679F">
      <w:pPr>
        <w:spacing w:line="276" w:lineRule="auto"/>
        <w:rPr>
          <w:sz w:val="28"/>
          <w:szCs w:val="28"/>
        </w:rPr>
      </w:pPr>
    </w:p>
    <w:tbl>
      <w:tblPr>
        <w:tblW w:w="5000" w:type="pct"/>
        <w:jc w:val="center"/>
        <w:tblLook w:val="01E0" w:firstRow="1" w:lastRow="1" w:firstColumn="1" w:lastColumn="1" w:noHBand="0" w:noVBand="0"/>
      </w:tblPr>
      <w:tblGrid>
        <w:gridCol w:w="4714"/>
        <w:gridCol w:w="609"/>
        <w:gridCol w:w="4248"/>
      </w:tblGrid>
      <w:tr w:rsidR="00C9679F" w:rsidRPr="00916F79" w:rsidTr="00803282">
        <w:trPr>
          <w:jc w:val="center"/>
        </w:trPr>
        <w:tc>
          <w:tcPr>
            <w:tcW w:w="2435" w:type="pct"/>
            <w:shd w:val="clear" w:color="auto" w:fill="auto"/>
          </w:tcPr>
          <w:p w:rsidR="00C9679F" w:rsidRPr="00916F79" w:rsidRDefault="00C9679F" w:rsidP="00803282">
            <w:pPr>
              <w:rPr>
                <w:b/>
                <w:sz w:val="28"/>
                <w:szCs w:val="28"/>
                <w:lang w:eastAsia="en-US"/>
              </w:rPr>
            </w:pPr>
            <w:r w:rsidRPr="00916F79">
              <w:rPr>
                <w:b/>
                <w:sz w:val="28"/>
                <w:szCs w:val="28"/>
                <w:lang w:eastAsia="en-US"/>
              </w:rPr>
              <w:t xml:space="preserve">Глава </w:t>
            </w:r>
          </w:p>
          <w:p w:rsidR="00C9679F" w:rsidRPr="00916F79" w:rsidRDefault="00C9679F" w:rsidP="00803282">
            <w:pPr>
              <w:rPr>
                <w:b/>
                <w:sz w:val="28"/>
                <w:szCs w:val="28"/>
                <w:lang w:eastAsia="en-US"/>
              </w:rPr>
            </w:pPr>
            <w:r w:rsidRPr="00916F79">
              <w:rPr>
                <w:b/>
                <w:sz w:val="28"/>
                <w:szCs w:val="28"/>
                <w:lang w:eastAsia="en-US"/>
              </w:rPr>
              <w:t>муниципального образования</w:t>
            </w:r>
          </w:p>
          <w:p w:rsidR="00C9679F" w:rsidRPr="00916F79" w:rsidRDefault="00C9679F" w:rsidP="00803282">
            <w:pPr>
              <w:rPr>
                <w:b/>
                <w:sz w:val="28"/>
                <w:szCs w:val="28"/>
                <w:lang w:eastAsia="en-US"/>
              </w:rPr>
            </w:pPr>
            <w:r w:rsidRPr="00916F79">
              <w:rPr>
                <w:b/>
                <w:sz w:val="28"/>
                <w:szCs w:val="28"/>
                <w:lang w:eastAsia="en-US"/>
              </w:rPr>
              <w:t>«Кошехабльский район»</w:t>
            </w:r>
          </w:p>
          <w:p w:rsidR="00C9679F" w:rsidRPr="00916F79" w:rsidRDefault="00C9679F" w:rsidP="00803282">
            <w:pPr>
              <w:rPr>
                <w:b/>
                <w:sz w:val="28"/>
                <w:szCs w:val="28"/>
                <w:lang w:eastAsia="en-US"/>
              </w:rPr>
            </w:pPr>
          </w:p>
        </w:tc>
        <w:tc>
          <w:tcPr>
            <w:tcW w:w="314" w:type="pct"/>
            <w:shd w:val="clear" w:color="auto" w:fill="auto"/>
          </w:tcPr>
          <w:p w:rsidR="00C9679F" w:rsidRPr="00916F79" w:rsidRDefault="00C9679F" w:rsidP="00803282">
            <w:pPr>
              <w:rPr>
                <w:sz w:val="28"/>
                <w:szCs w:val="28"/>
                <w:lang w:eastAsia="en-US"/>
              </w:rPr>
            </w:pPr>
          </w:p>
        </w:tc>
        <w:tc>
          <w:tcPr>
            <w:tcW w:w="2194" w:type="pct"/>
            <w:shd w:val="clear" w:color="auto" w:fill="auto"/>
          </w:tcPr>
          <w:p w:rsidR="00C9679F" w:rsidRPr="00916F79" w:rsidRDefault="00C9679F" w:rsidP="00803282">
            <w:pPr>
              <w:rPr>
                <w:b/>
                <w:sz w:val="28"/>
                <w:szCs w:val="28"/>
                <w:lang w:eastAsia="en-US"/>
              </w:rPr>
            </w:pPr>
            <w:r w:rsidRPr="00916F79">
              <w:rPr>
                <w:b/>
                <w:sz w:val="28"/>
                <w:szCs w:val="28"/>
                <w:lang w:eastAsia="en-US"/>
              </w:rPr>
              <w:t xml:space="preserve">Председатель </w:t>
            </w:r>
          </w:p>
          <w:p w:rsidR="00C9679F" w:rsidRPr="00916F79" w:rsidRDefault="00C9679F" w:rsidP="00803282">
            <w:pPr>
              <w:rPr>
                <w:b/>
                <w:sz w:val="28"/>
                <w:szCs w:val="28"/>
                <w:lang w:eastAsia="en-US"/>
              </w:rPr>
            </w:pPr>
            <w:r w:rsidRPr="00916F79">
              <w:rPr>
                <w:b/>
                <w:sz w:val="28"/>
                <w:szCs w:val="28"/>
                <w:lang w:eastAsia="en-US"/>
              </w:rPr>
              <w:t xml:space="preserve">Совета народных депутатов </w:t>
            </w:r>
          </w:p>
          <w:p w:rsidR="00C9679F" w:rsidRPr="00916F79" w:rsidRDefault="00C9679F" w:rsidP="00803282">
            <w:pPr>
              <w:rPr>
                <w:b/>
                <w:sz w:val="28"/>
                <w:szCs w:val="28"/>
                <w:lang w:eastAsia="en-US"/>
              </w:rPr>
            </w:pPr>
            <w:r w:rsidRPr="00916F79">
              <w:rPr>
                <w:b/>
                <w:sz w:val="28"/>
                <w:szCs w:val="28"/>
                <w:lang w:eastAsia="en-US"/>
              </w:rPr>
              <w:t>муниципального образования</w:t>
            </w:r>
          </w:p>
          <w:p w:rsidR="00C9679F" w:rsidRPr="00916F79" w:rsidRDefault="00C9679F" w:rsidP="00803282">
            <w:pPr>
              <w:rPr>
                <w:sz w:val="28"/>
                <w:szCs w:val="28"/>
                <w:lang w:eastAsia="en-US"/>
              </w:rPr>
            </w:pPr>
            <w:r w:rsidRPr="00916F79">
              <w:rPr>
                <w:b/>
                <w:sz w:val="28"/>
                <w:szCs w:val="28"/>
                <w:lang w:eastAsia="en-US"/>
              </w:rPr>
              <w:t>«Кошехабльский район»</w:t>
            </w:r>
          </w:p>
        </w:tc>
      </w:tr>
      <w:tr w:rsidR="00C9679F" w:rsidRPr="00916F79" w:rsidTr="00803282">
        <w:trPr>
          <w:jc w:val="center"/>
        </w:trPr>
        <w:tc>
          <w:tcPr>
            <w:tcW w:w="2435" w:type="pct"/>
            <w:shd w:val="clear" w:color="auto" w:fill="auto"/>
          </w:tcPr>
          <w:p w:rsidR="00C9679F" w:rsidRPr="00916F79" w:rsidRDefault="00C9679F" w:rsidP="00803282">
            <w:pPr>
              <w:rPr>
                <w:b/>
                <w:sz w:val="28"/>
                <w:szCs w:val="28"/>
                <w:lang w:eastAsia="en-US"/>
              </w:rPr>
            </w:pPr>
          </w:p>
          <w:p w:rsidR="00C9679F" w:rsidRPr="00916F79" w:rsidRDefault="00C9679F" w:rsidP="00803282">
            <w:pPr>
              <w:rPr>
                <w:b/>
                <w:sz w:val="28"/>
                <w:szCs w:val="28"/>
                <w:lang w:eastAsia="en-US"/>
              </w:rPr>
            </w:pPr>
            <w:r w:rsidRPr="00916F79">
              <w:rPr>
                <w:b/>
                <w:sz w:val="28"/>
                <w:szCs w:val="28"/>
                <w:lang w:eastAsia="en-US"/>
              </w:rPr>
              <w:t xml:space="preserve">_______________ З.А. </w:t>
            </w:r>
            <w:proofErr w:type="spellStart"/>
            <w:r w:rsidRPr="00916F79">
              <w:rPr>
                <w:b/>
                <w:sz w:val="28"/>
                <w:szCs w:val="28"/>
                <w:lang w:eastAsia="en-US"/>
              </w:rPr>
              <w:t>Хамирзов</w:t>
            </w:r>
            <w:proofErr w:type="spellEnd"/>
          </w:p>
          <w:p w:rsidR="00C9679F" w:rsidRPr="00916F79" w:rsidRDefault="00C9679F" w:rsidP="00803282">
            <w:pPr>
              <w:rPr>
                <w:b/>
                <w:sz w:val="28"/>
                <w:szCs w:val="28"/>
                <w:lang w:eastAsia="en-US"/>
              </w:rPr>
            </w:pPr>
          </w:p>
        </w:tc>
        <w:tc>
          <w:tcPr>
            <w:tcW w:w="314" w:type="pct"/>
            <w:shd w:val="clear" w:color="auto" w:fill="auto"/>
          </w:tcPr>
          <w:p w:rsidR="00C9679F" w:rsidRPr="00916F79" w:rsidRDefault="00C9679F" w:rsidP="00803282">
            <w:pPr>
              <w:rPr>
                <w:sz w:val="28"/>
                <w:szCs w:val="28"/>
                <w:lang w:eastAsia="en-US"/>
              </w:rPr>
            </w:pPr>
          </w:p>
        </w:tc>
        <w:tc>
          <w:tcPr>
            <w:tcW w:w="2194" w:type="pct"/>
            <w:shd w:val="clear" w:color="auto" w:fill="auto"/>
          </w:tcPr>
          <w:p w:rsidR="00C9679F" w:rsidRPr="00916F79" w:rsidRDefault="00C9679F" w:rsidP="00803282">
            <w:pPr>
              <w:rPr>
                <w:b/>
                <w:sz w:val="28"/>
                <w:szCs w:val="28"/>
                <w:lang w:eastAsia="en-US"/>
              </w:rPr>
            </w:pPr>
          </w:p>
          <w:p w:rsidR="00C9679F" w:rsidRPr="00916F79" w:rsidRDefault="00C9679F" w:rsidP="00803282">
            <w:pPr>
              <w:rPr>
                <w:b/>
                <w:sz w:val="28"/>
                <w:szCs w:val="28"/>
                <w:lang w:eastAsia="en-US"/>
              </w:rPr>
            </w:pPr>
            <w:r w:rsidRPr="00916F79">
              <w:rPr>
                <w:b/>
                <w:sz w:val="28"/>
                <w:szCs w:val="28"/>
                <w:lang w:eastAsia="en-US"/>
              </w:rPr>
              <w:t>____________ А.В. Брянцев</w:t>
            </w:r>
          </w:p>
          <w:p w:rsidR="00C9679F" w:rsidRPr="00916F79" w:rsidRDefault="00C9679F" w:rsidP="00803282">
            <w:pPr>
              <w:rPr>
                <w:b/>
                <w:sz w:val="28"/>
                <w:szCs w:val="28"/>
                <w:lang w:eastAsia="en-US"/>
              </w:rPr>
            </w:pPr>
          </w:p>
        </w:tc>
      </w:tr>
    </w:tbl>
    <w:p w:rsidR="00C9679F" w:rsidRDefault="00C9679F" w:rsidP="00C9679F">
      <w:pPr>
        <w:ind w:left="5040"/>
        <w:rPr>
          <w:bCs/>
          <w:sz w:val="28"/>
          <w:szCs w:val="28"/>
        </w:rPr>
      </w:pPr>
      <w:r>
        <w:rPr>
          <w:bCs/>
          <w:sz w:val="28"/>
          <w:szCs w:val="28"/>
        </w:rPr>
        <w:lastRenderedPageBreak/>
        <w:t xml:space="preserve">Приложение №1  к решению </w:t>
      </w:r>
    </w:p>
    <w:p w:rsidR="00C9679F" w:rsidRDefault="00C9679F" w:rsidP="00C9679F">
      <w:pPr>
        <w:ind w:left="5040"/>
        <w:rPr>
          <w:bCs/>
          <w:sz w:val="28"/>
          <w:szCs w:val="28"/>
        </w:rPr>
      </w:pPr>
      <w:r>
        <w:rPr>
          <w:bCs/>
          <w:sz w:val="28"/>
          <w:szCs w:val="28"/>
        </w:rPr>
        <w:t xml:space="preserve">Совета народных депутатов  муниципального образования «Кошехабльский район» </w:t>
      </w:r>
    </w:p>
    <w:p w:rsidR="00C9679F" w:rsidRDefault="00C9679F" w:rsidP="00C9679F">
      <w:pPr>
        <w:ind w:left="5040"/>
        <w:rPr>
          <w:bCs/>
          <w:sz w:val="28"/>
          <w:szCs w:val="28"/>
        </w:rPr>
      </w:pPr>
      <w:r>
        <w:rPr>
          <w:bCs/>
          <w:sz w:val="28"/>
          <w:szCs w:val="28"/>
        </w:rPr>
        <w:t>от ____________  2023 года №____</w:t>
      </w:r>
    </w:p>
    <w:p w:rsidR="00C9679F" w:rsidRDefault="00C9679F" w:rsidP="00C9679F">
      <w:pPr>
        <w:ind w:left="5040"/>
        <w:rPr>
          <w:bCs/>
          <w:sz w:val="28"/>
          <w:szCs w:val="28"/>
        </w:rPr>
      </w:pPr>
    </w:p>
    <w:p w:rsidR="00C9679F" w:rsidRDefault="00C9679F" w:rsidP="00C9679F">
      <w:pPr>
        <w:ind w:left="5580"/>
        <w:rPr>
          <w:bCs/>
          <w:sz w:val="28"/>
          <w:szCs w:val="28"/>
        </w:rPr>
      </w:pPr>
    </w:p>
    <w:p w:rsidR="00C9679F" w:rsidRDefault="00C9679F" w:rsidP="00C9679F">
      <w:pPr>
        <w:ind w:right="-6"/>
        <w:jc w:val="center"/>
        <w:rPr>
          <w:sz w:val="28"/>
          <w:szCs w:val="28"/>
        </w:rPr>
      </w:pPr>
      <w:r>
        <w:rPr>
          <w:sz w:val="28"/>
          <w:szCs w:val="28"/>
        </w:rPr>
        <w:t>(ПРОЕКТ)</w:t>
      </w:r>
    </w:p>
    <w:p w:rsidR="00C9679F" w:rsidRDefault="00C9679F" w:rsidP="00C9679F">
      <w:pPr>
        <w:ind w:right="-6"/>
        <w:rPr>
          <w:sz w:val="28"/>
          <w:szCs w:val="28"/>
        </w:rPr>
      </w:pPr>
      <w:r>
        <w:rPr>
          <w:sz w:val="28"/>
          <w:szCs w:val="28"/>
        </w:rPr>
        <w:t>Раздел 2 «Основная часть. Расчетные показатели местных нормативов градостроительного проектирования» дополнить главой  2.12.1 следующего содержания:</w:t>
      </w:r>
    </w:p>
    <w:p w:rsidR="00C9679F" w:rsidRDefault="00C9679F" w:rsidP="00C9679F">
      <w:pPr>
        <w:ind w:right="-6"/>
        <w:rPr>
          <w:sz w:val="28"/>
          <w:szCs w:val="28"/>
        </w:rPr>
      </w:pPr>
      <w:r>
        <w:rPr>
          <w:sz w:val="28"/>
          <w:szCs w:val="28"/>
        </w:rPr>
        <w:t>«2.12.1. Расчетные показатели размещения отделений почтовой связи.</w:t>
      </w:r>
    </w:p>
    <w:p w:rsidR="00C9679F" w:rsidRDefault="00C9679F" w:rsidP="00C9679F">
      <w:pPr>
        <w:ind w:right="-6"/>
        <w:rPr>
          <w:sz w:val="28"/>
          <w:szCs w:val="28"/>
        </w:rPr>
      </w:pPr>
      <w:r>
        <w:rPr>
          <w:sz w:val="28"/>
          <w:szCs w:val="28"/>
        </w:rPr>
        <w:t>В каждом муниципальном образовании должно быть расположено не менее одного отделения почтовой связи.</w:t>
      </w:r>
    </w:p>
    <w:p w:rsidR="00C9679F" w:rsidRDefault="00C9679F" w:rsidP="00C9679F">
      <w:pPr>
        <w:ind w:right="-6"/>
        <w:rPr>
          <w:sz w:val="28"/>
          <w:szCs w:val="28"/>
        </w:rPr>
      </w:pPr>
      <w:r>
        <w:rPr>
          <w:sz w:val="28"/>
          <w:szCs w:val="28"/>
        </w:rPr>
        <w:t>Отделения почтовой связи должны размещаться, как правило, в административных центрах сельских и городских округов.</w:t>
      </w:r>
    </w:p>
    <w:p w:rsidR="00C9679F" w:rsidRDefault="00C9679F" w:rsidP="00C9679F">
      <w:pPr>
        <w:ind w:right="-6"/>
        <w:rPr>
          <w:sz w:val="28"/>
          <w:szCs w:val="28"/>
        </w:rPr>
      </w:pPr>
      <w:r>
        <w:rPr>
          <w:sz w:val="28"/>
          <w:szCs w:val="28"/>
        </w:rPr>
        <w:t>Отделения почтовой связи должны размещаться с учетом их равномерной загрузки с учетом плотности населения и основных потоков его движения, обеспечивающей максимальный срок ожидания в очереди пользователей услуг почтовой связи не более 15 минут.</w:t>
      </w:r>
    </w:p>
    <w:p w:rsidR="00C9679F" w:rsidRDefault="00C9679F" w:rsidP="00C9679F">
      <w:pPr>
        <w:ind w:right="-6"/>
        <w:rPr>
          <w:sz w:val="28"/>
          <w:szCs w:val="28"/>
        </w:rPr>
      </w:pPr>
      <w:r>
        <w:rPr>
          <w:sz w:val="28"/>
          <w:szCs w:val="28"/>
        </w:rPr>
        <w:t>Среднее значение зоны охвата (радиуса обслуживания) территории, обслуживаемой отделением почтовой связи, должно составлять до 1500 метров в городских населенных пунктах и до 10 тыс. метров в сельских населенных пунктах.</w:t>
      </w:r>
    </w:p>
    <w:p w:rsidR="00C9679F" w:rsidRDefault="00C9679F" w:rsidP="00C9679F">
      <w:pPr>
        <w:ind w:right="-6"/>
        <w:rPr>
          <w:sz w:val="28"/>
          <w:szCs w:val="28"/>
        </w:rPr>
      </w:pPr>
      <w:r>
        <w:rPr>
          <w:sz w:val="28"/>
          <w:szCs w:val="28"/>
        </w:rPr>
        <w:t>Количество отделений почтовой связи, расположенных на территории сельского поселения, должно определяться из расчета обслуживания не более 5 тыс. человек населения одним отделением почтовой связи</w:t>
      </w:r>
      <w:proofErr w:type="gramStart"/>
      <w:r>
        <w:rPr>
          <w:sz w:val="28"/>
          <w:szCs w:val="28"/>
        </w:rPr>
        <w:t>.»</w:t>
      </w:r>
      <w:proofErr w:type="gramEnd"/>
    </w:p>
    <w:p w:rsidR="00C9679F" w:rsidRDefault="00C9679F" w:rsidP="00C9679F">
      <w:pPr>
        <w:ind w:right="-6"/>
        <w:rPr>
          <w:sz w:val="28"/>
          <w:szCs w:val="28"/>
        </w:rPr>
      </w:pPr>
      <w:r>
        <w:rPr>
          <w:sz w:val="28"/>
          <w:szCs w:val="28"/>
        </w:rPr>
        <w:t xml:space="preserve"> </w:t>
      </w:r>
    </w:p>
    <w:p w:rsidR="00C9679F" w:rsidRDefault="00C9679F" w:rsidP="00C9679F">
      <w:pPr>
        <w:ind w:right="-6"/>
        <w:rPr>
          <w:sz w:val="28"/>
          <w:szCs w:val="28"/>
        </w:rPr>
      </w:pPr>
      <w:r>
        <w:rPr>
          <w:sz w:val="28"/>
          <w:szCs w:val="28"/>
        </w:rPr>
        <w:t>Раздел 3. «Материалы по обоснованию расчетных показателей, содержащихся в основной части местных нормативов градостроительного проектирования» дополнить главой  3.12.1. следующего содержания:</w:t>
      </w:r>
    </w:p>
    <w:p w:rsidR="00C9679F" w:rsidRDefault="00C9679F" w:rsidP="00C9679F">
      <w:pPr>
        <w:ind w:right="-6"/>
        <w:rPr>
          <w:sz w:val="28"/>
          <w:szCs w:val="28"/>
        </w:rPr>
      </w:pPr>
      <w:r>
        <w:rPr>
          <w:sz w:val="28"/>
          <w:szCs w:val="28"/>
        </w:rPr>
        <w:t>«3.12.1. Обоснование расчетных показателей отделений почтовой связи.</w:t>
      </w:r>
    </w:p>
    <w:p w:rsidR="00C9679F" w:rsidRDefault="00C9679F" w:rsidP="00C9679F">
      <w:pPr>
        <w:ind w:right="-6"/>
        <w:rPr>
          <w:sz w:val="28"/>
          <w:szCs w:val="28"/>
        </w:rPr>
      </w:pPr>
      <w:r>
        <w:rPr>
          <w:sz w:val="28"/>
          <w:szCs w:val="28"/>
        </w:rPr>
        <w:t>Расчетные показатели разработаны в соответствии с Постановлением Правительства РФ от 15 сентября 2020 г. №1429 «Об утверждении Правил территориального распределения отделений почтовой связи акционерного общества «Почта России».</w:t>
      </w:r>
    </w:p>
    <w:p w:rsidR="00C9679F" w:rsidRDefault="00C9679F" w:rsidP="00C9679F">
      <w:pPr>
        <w:jc w:val="center"/>
      </w:pPr>
    </w:p>
    <w:p w:rsidR="00C9679F" w:rsidRDefault="00C9679F" w:rsidP="008B7378">
      <w:pPr>
        <w:widowControl w:val="0"/>
        <w:suppressAutoHyphens/>
        <w:autoSpaceDE w:val="0"/>
        <w:autoSpaceDN w:val="0"/>
        <w:adjustRightInd w:val="0"/>
        <w:jc w:val="both"/>
        <w:rPr>
          <w:b/>
          <w:sz w:val="32"/>
          <w:szCs w:val="32"/>
        </w:rPr>
      </w:pPr>
      <w:bookmarkStart w:id="3" w:name="_GoBack"/>
      <w:bookmarkEnd w:id="3"/>
    </w:p>
    <w:sectPr w:rsidR="00C9679F" w:rsidSect="00E21E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1A" w:rsidRDefault="00D8141A" w:rsidP="00E21E60">
      <w:r>
        <w:separator/>
      </w:r>
    </w:p>
  </w:endnote>
  <w:endnote w:type="continuationSeparator" w:id="0">
    <w:p w:rsidR="00D8141A" w:rsidRDefault="00D8141A" w:rsidP="00E2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1A" w:rsidRDefault="00D8141A" w:rsidP="00E21E60">
      <w:r>
        <w:separator/>
      </w:r>
    </w:p>
  </w:footnote>
  <w:footnote w:type="continuationSeparator" w:id="0">
    <w:p w:rsidR="00D8141A" w:rsidRDefault="00D8141A" w:rsidP="00E21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3D4E99"/>
    <w:multiLevelType w:val="hybridMultilevel"/>
    <w:tmpl w:val="57A4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273E7E"/>
    <w:multiLevelType w:val="hybridMultilevel"/>
    <w:tmpl w:val="C26AE658"/>
    <w:lvl w:ilvl="0" w:tplc="552609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8778C"/>
    <w:multiLevelType w:val="hybridMultilevel"/>
    <w:tmpl w:val="0586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083222"/>
    <w:multiLevelType w:val="hybridMultilevel"/>
    <w:tmpl w:val="42622738"/>
    <w:lvl w:ilvl="0" w:tplc="DDA6A6EA">
      <w:start w:val="1"/>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186D5199"/>
    <w:multiLevelType w:val="hybridMultilevel"/>
    <w:tmpl w:val="D7E04EF0"/>
    <w:lvl w:ilvl="0" w:tplc="B06C96EA">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A5105D"/>
    <w:multiLevelType w:val="hybridMultilevel"/>
    <w:tmpl w:val="7E62D7E0"/>
    <w:lvl w:ilvl="0" w:tplc="35B6157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D68F8"/>
    <w:multiLevelType w:val="hybridMultilevel"/>
    <w:tmpl w:val="A1329808"/>
    <w:lvl w:ilvl="0" w:tplc="DF9AAA0C">
      <w:start w:val="1"/>
      <w:numFmt w:val="decimal"/>
      <w:lvlText w:val="%1."/>
      <w:lvlJc w:val="left"/>
      <w:pPr>
        <w:ind w:left="643"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1BA113E5"/>
    <w:multiLevelType w:val="hybridMultilevel"/>
    <w:tmpl w:val="F4EA3EB4"/>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10">
    <w:nsid w:val="1F1C1CE7"/>
    <w:multiLevelType w:val="hybridMultilevel"/>
    <w:tmpl w:val="7F963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B364C1"/>
    <w:multiLevelType w:val="hybridMultilevel"/>
    <w:tmpl w:val="2C76153E"/>
    <w:lvl w:ilvl="0" w:tplc="D1180C9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2">
    <w:nsid w:val="2C474CE4"/>
    <w:multiLevelType w:val="hybridMultilevel"/>
    <w:tmpl w:val="141CB28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AC5495"/>
    <w:multiLevelType w:val="hybridMultilevel"/>
    <w:tmpl w:val="5456BE58"/>
    <w:lvl w:ilvl="0" w:tplc="D98EBFAC">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06084F"/>
    <w:multiLevelType w:val="hybridMultilevel"/>
    <w:tmpl w:val="E3B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1966D6"/>
    <w:multiLevelType w:val="hybridMultilevel"/>
    <w:tmpl w:val="8F8C5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B348FC"/>
    <w:multiLevelType w:val="hybridMultilevel"/>
    <w:tmpl w:val="B5F4C0EC"/>
    <w:lvl w:ilvl="0" w:tplc="9182CAEE">
      <w:start w:val="1"/>
      <w:numFmt w:val="decimal"/>
      <w:lvlText w:val="%1."/>
      <w:lvlJc w:val="left"/>
      <w:pPr>
        <w:ind w:left="1153" w:hanging="44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1"/>
  </w:num>
  <w:num w:numId="9">
    <w:abstractNumId w:val="12"/>
  </w:num>
  <w:num w:numId="10">
    <w:abstractNumId w:val="11"/>
  </w:num>
  <w:num w:numId="11">
    <w:abstractNumId w:val="5"/>
  </w:num>
  <w:num w:numId="12">
    <w:abstractNumId w:val="9"/>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CF"/>
    <w:rsid w:val="00006164"/>
    <w:rsid w:val="000824A8"/>
    <w:rsid w:val="0021025C"/>
    <w:rsid w:val="0023156C"/>
    <w:rsid w:val="002E3482"/>
    <w:rsid w:val="003F4EC1"/>
    <w:rsid w:val="005100CC"/>
    <w:rsid w:val="005774BC"/>
    <w:rsid w:val="005D71FE"/>
    <w:rsid w:val="00616A7D"/>
    <w:rsid w:val="006453D4"/>
    <w:rsid w:val="0072354D"/>
    <w:rsid w:val="007E3304"/>
    <w:rsid w:val="008B7378"/>
    <w:rsid w:val="009F034C"/>
    <w:rsid w:val="00A81866"/>
    <w:rsid w:val="00B04951"/>
    <w:rsid w:val="00BF26CF"/>
    <w:rsid w:val="00C65E85"/>
    <w:rsid w:val="00C84097"/>
    <w:rsid w:val="00C9679F"/>
    <w:rsid w:val="00D2585F"/>
    <w:rsid w:val="00D73AAB"/>
    <w:rsid w:val="00D8141A"/>
    <w:rsid w:val="00DB0410"/>
    <w:rsid w:val="00E21E60"/>
    <w:rsid w:val="00E613B4"/>
    <w:rsid w:val="00F17207"/>
    <w:rsid w:val="00F666E9"/>
    <w:rsid w:val="00F93D4A"/>
    <w:rsid w:val="00F94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1"/>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qFormat/>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Знак Знак1 Знак"/>
    <w:basedOn w:val="a"/>
    <w:rsid w:val="00D73AAB"/>
    <w:pPr>
      <w:spacing w:before="100" w:beforeAutospacing="1" w:after="100" w:afterAutospacing="1"/>
    </w:pPr>
    <w:rPr>
      <w:rFonts w:ascii="Tahoma" w:hAnsi="Tahoma"/>
      <w:sz w:val="20"/>
      <w:szCs w:val="20"/>
      <w:lang w:val="en-US" w:eastAsia="en-US"/>
    </w:rPr>
  </w:style>
  <w:style w:type="paragraph" w:customStyle="1" w:styleId="17">
    <w:name w:val="Знак Знак1 Знак"/>
    <w:basedOn w:val="a"/>
    <w:rsid w:val="00C65E85"/>
    <w:pPr>
      <w:spacing w:before="100" w:beforeAutospacing="1" w:after="100" w:afterAutospacing="1"/>
    </w:pPr>
    <w:rPr>
      <w:rFonts w:ascii="Tahoma" w:hAnsi="Tahoma"/>
      <w:sz w:val="20"/>
      <w:szCs w:val="20"/>
      <w:lang w:val="en-US" w:eastAsia="en-US"/>
    </w:rPr>
  </w:style>
  <w:style w:type="paragraph" w:customStyle="1" w:styleId="18">
    <w:name w:val="Без интервала1"/>
    <w:rsid w:val="00A81866"/>
    <w:pPr>
      <w:suppressAutoHyphens/>
      <w:spacing w:after="0" w:line="100" w:lineRule="atLeast"/>
    </w:pPr>
    <w:rPr>
      <w:rFonts w:ascii="Times New Roman" w:eastAsia="Arial" w:hAnsi="Times New Roman" w:cs="Times New Roman"/>
      <w:color w:val="00000A"/>
      <w:sz w:val="24"/>
      <w:szCs w:val="24"/>
      <w:lang w:eastAsia="ar-SA"/>
    </w:rPr>
  </w:style>
  <w:style w:type="paragraph" w:customStyle="1" w:styleId="aff1">
    <w:name w:val="Нормальный (таблица)"/>
    <w:basedOn w:val="a"/>
    <w:next w:val="a"/>
    <w:uiPriority w:val="99"/>
    <w:rsid w:val="00A81866"/>
    <w:pPr>
      <w:widowControl w:val="0"/>
      <w:autoSpaceDE w:val="0"/>
      <w:autoSpaceDN w:val="0"/>
      <w:adjustRightInd w:val="0"/>
      <w:jc w:val="both"/>
    </w:pPr>
    <w:rPr>
      <w:rFonts w:ascii="Times New Roman CYR" w:hAnsi="Times New Roman CYR" w:cs="Times New Roman CYR"/>
    </w:rPr>
  </w:style>
  <w:style w:type="paragraph" w:customStyle="1" w:styleId="19">
    <w:name w:val="Знак Знак1 Знак"/>
    <w:basedOn w:val="a"/>
    <w:rsid w:val="000824A8"/>
    <w:pPr>
      <w:spacing w:before="100" w:beforeAutospacing="1" w:after="100" w:afterAutospacing="1"/>
    </w:pPr>
    <w:rPr>
      <w:rFonts w:ascii="Tahoma" w:hAnsi="Tahoma"/>
      <w:sz w:val="20"/>
      <w:szCs w:val="20"/>
      <w:lang w:val="en-US" w:eastAsia="en-US"/>
    </w:rPr>
  </w:style>
  <w:style w:type="character" w:customStyle="1" w:styleId="aff2">
    <w:name w:val="Привязка сноски"/>
    <w:rsid w:val="00E21E60"/>
    <w:rPr>
      <w:vertAlign w:val="superscript"/>
    </w:rPr>
  </w:style>
  <w:style w:type="paragraph" w:styleId="aff3">
    <w:name w:val="footnote text"/>
    <w:basedOn w:val="a"/>
    <w:link w:val="aff4"/>
    <w:uiPriority w:val="99"/>
    <w:semiHidden/>
    <w:unhideWhenUsed/>
    <w:rsid w:val="00E21E60"/>
    <w:rPr>
      <w:rFonts w:asciiTheme="minorHAnsi" w:eastAsiaTheme="minorHAnsi" w:hAnsiTheme="minorHAnsi" w:cstheme="minorBidi"/>
      <w:sz w:val="20"/>
      <w:szCs w:val="20"/>
      <w:lang w:eastAsia="en-US"/>
    </w:rPr>
  </w:style>
  <w:style w:type="character" w:customStyle="1" w:styleId="aff4">
    <w:name w:val="Текст сноски Знак"/>
    <w:basedOn w:val="a0"/>
    <w:link w:val="aff3"/>
    <w:uiPriority w:val="99"/>
    <w:semiHidden/>
    <w:rsid w:val="00E21E60"/>
    <w:rPr>
      <w:sz w:val="20"/>
      <w:szCs w:val="20"/>
    </w:rPr>
  </w:style>
  <w:style w:type="character" w:customStyle="1" w:styleId="spfo1">
    <w:name w:val="spfo1"/>
    <w:basedOn w:val="a0"/>
    <w:rsid w:val="00E21E60"/>
  </w:style>
  <w:style w:type="paragraph" w:customStyle="1" w:styleId="1a">
    <w:name w:val=" Знак Знак1 Знак"/>
    <w:basedOn w:val="a"/>
    <w:rsid w:val="00C9679F"/>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1"/>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qFormat/>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Знак Знак1 Знак"/>
    <w:basedOn w:val="a"/>
    <w:rsid w:val="00D73AAB"/>
    <w:pPr>
      <w:spacing w:before="100" w:beforeAutospacing="1" w:after="100" w:afterAutospacing="1"/>
    </w:pPr>
    <w:rPr>
      <w:rFonts w:ascii="Tahoma" w:hAnsi="Tahoma"/>
      <w:sz w:val="20"/>
      <w:szCs w:val="20"/>
      <w:lang w:val="en-US" w:eastAsia="en-US"/>
    </w:rPr>
  </w:style>
  <w:style w:type="paragraph" w:customStyle="1" w:styleId="17">
    <w:name w:val="Знак Знак1 Знак"/>
    <w:basedOn w:val="a"/>
    <w:rsid w:val="00C65E85"/>
    <w:pPr>
      <w:spacing w:before="100" w:beforeAutospacing="1" w:after="100" w:afterAutospacing="1"/>
    </w:pPr>
    <w:rPr>
      <w:rFonts w:ascii="Tahoma" w:hAnsi="Tahoma"/>
      <w:sz w:val="20"/>
      <w:szCs w:val="20"/>
      <w:lang w:val="en-US" w:eastAsia="en-US"/>
    </w:rPr>
  </w:style>
  <w:style w:type="paragraph" w:customStyle="1" w:styleId="18">
    <w:name w:val="Без интервала1"/>
    <w:rsid w:val="00A81866"/>
    <w:pPr>
      <w:suppressAutoHyphens/>
      <w:spacing w:after="0" w:line="100" w:lineRule="atLeast"/>
    </w:pPr>
    <w:rPr>
      <w:rFonts w:ascii="Times New Roman" w:eastAsia="Arial" w:hAnsi="Times New Roman" w:cs="Times New Roman"/>
      <w:color w:val="00000A"/>
      <w:sz w:val="24"/>
      <w:szCs w:val="24"/>
      <w:lang w:eastAsia="ar-SA"/>
    </w:rPr>
  </w:style>
  <w:style w:type="paragraph" w:customStyle="1" w:styleId="aff1">
    <w:name w:val="Нормальный (таблица)"/>
    <w:basedOn w:val="a"/>
    <w:next w:val="a"/>
    <w:uiPriority w:val="99"/>
    <w:rsid w:val="00A81866"/>
    <w:pPr>
      <w:widowControl w:val="0"/>
      <w:autoSpaceDE w:val="0"/>
      <w:autoSpaceDN w:val="0"/>
      <w:adjustRightInd w:val="0"/>
      <w:jc w:val="both"/>
    </w:pPr>
    <w:rPr>
      <w:rFonts w:ascii="Times New Roman CYR" w:hAnsi="Times New Roman CYR" w:cs="Times New Roman CYR"/>
    </w:rPr>
  </w:style>
  <w:style w:type="paragraph" w:customStyle="1" w:styleId="19">
    <w:name w:val="Знак Знак1 Знак"/>
    <w:basedOn w:val="a"/>
    <w:rsid w:val="000824A8"/>
    <w:pPr>
      <w:spacing w:before="100" w:beforeAutospacing="1" w:after="100" w:afterAutospacing="1"/>
    </w:pPr>
    <w:rPr>
      <w:rFonts w:ascii="Tahoma" w:hAnsi="Tahoma"/>
      <w:sz w:val="20"/>
      <w:szCs w:val="20"/>
      <w:lang w:val="en-US" w:eastAsia="en-US"/>
    </w:rPr>
  </w:style>
  <w:style w:type="character" w:customStyle="1" w:styleId="aff2">
    <w:name w:val="Привязка сноски"/>
    <w:rsid w:val="00E21E60"/>
    <w:rPr>
      <w:vertAlign w:val="superscript"/>
    </w:rPr>
  </w:style>
  <w:style w:type="paragraph" w:styleId="aff3">
    <w:name w:val="footnote text"/>
    <w:basedOn w:val="a"/>
    <w:link w:val="aff4"/>
    <w:uiPriority w:val="99"/>
    <w:semiHidden/>
    <w:unhideWhenUsed/>
    <w:rsid w:val="00E21E60"/>
    <w:rPr>
      <w:rFonts w:asciiTheme="minorHAnsi" w:eastAsiaTheme="minorHAnsi" w:hAnsiTheme="minorHAnsi" w:cstheme="minorBidi"/>
      <w:sz w:val="20"/>
      <w:szCs w:val="20"/>
      <w:lang w:eastAsia="en-US"/>
    </w:rPr>
  </w:style>
  <w:style w:type="character" w:customStyle="1" w:styleId="aff4">
    <w:name w:val="Текст сноски Знак"/>
    <w:basedOn w:val="a0"/>
    <w:link w:val="aff3"/>
    <w:uiPriority w:val="99"/>
    <w:semiHidden/>
    <w:rsid w:val="00E21E60"/>
    <w:rPr>
      <w:sz w:val="20"/>
      <w:szCs w:val="20"/>
    </w:rPr>
  </w:style>
  <w:style w:type="character" w:customStyle="1" w:styleId="spfo1">
    <w:name w:val="spfo1"/>
    <w:basedOn w:val="a0"/>
    <w:rsid w:val="00E21E60"/>
  </w:style>
  <w:style w:type="paragraph" w:customStyle="1" w:styleId="1a">
    <w:name w:val=" Знак Знак1 Знак"/>
    <w:basedOn w:val="a"/>
    <w:rsid w:val="00C9679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5938">
      <w:bodyDiv w:val="1"/>
      <w:marLeft w:val="0"/>
      <w:marRight w:val="0"/>
      <w:marTop w:val="0"/>
      <w:marBottom w:val="0"/>
      <w:divBdr>
        <w:top w:val="none" w:sz="0" w:space="0" w:color="auto"/>
        <w:left w:val="none" w:sz="0" w:space="0" w:color="auto"/>
        <w:bottom w:val="none" w:sz="0" w:space="0" w:color="auto"/>
        <w:right w:val="none" w:sz="0" w:space="0" w:color="auto"/>
      </w:divBdr>
    </w:div>
    <w:div w:id="1270311279">
      <w:bodyDiv w:val="1"/>
      <w:marLeft w:val="0"/>
      <w:marRight w:val="0"/>
      <w:marTop w:val="0"/>
      <w:marBottom w:val="0"/>
      <w:divBdr>
        <w:top w:val="none" w:sz="0" w:space="0" w:color="auto"/>
        <w:left w:val="none" w:sz="0" w:space="0" w:color="auto"/>
        <w:bottom w:val="none" w:sz="0" w:space="0" w:color="auto"/>
        <w:right w:val="none" w:sz="0" w:space="0" w:color="auto"/>
      </w:divBdr>
    </w:div>
    <w:div w:id="19846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koshehab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1864</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10</cp:revision>
  <dcterms:created xsi:type="dcterms:W3CDTF">2022-11-29T12:13:00Z</dcterms:created>
  <dcterms:modified xsi:type="dcterms:W3CDTF">2023-12-18T08:49:00Z</dcterms:modified>
</cp:coreProperties>
</file>