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A01" w:rsidRPr="00352A01" w:rsidRDefault="00352A01" w:rsidP="00352A01">
      <w:pPr>
        <w:shd w:val="clear" w:color="auto" w:fill="FFFFFF"/>
        <w:spacing w:after="0" w:line="240" w:lineRule="auto"/>
        <w:ind w:firstLine="99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52A01">
        <w:rPr>
          <w:rFonts w:ascii="Times New Roman" w:hAnsi="Times New Roman"/>
          <w:b/>
          <w:sz w:val="28"/>
          <w:szCs w:val="28"/>
        </w:rPr>
        <w:t>Кадастровую стоимость объектов недв</w:t>
      </w:r>
      <w:r w:rsidR="004B0DBE">
        <w:rPr>
          <w:rFonts w:ascii="Times New Roman" w:hAnsi="Times New Roman"/>
          <w:b/>
          <w:sz w:val="28"/>
          <w:szCs w:val="28"/>
        </w:rPr>
        <w:t>ижимости можно узнать бесплатно</w:t>
      </w:r>
    </w:p>
    <w:p w:rsidR="00352A01" w:rsidRDefault="00352A01" w:rsidP="00352A01">
      <w:pPr>
        <w:shd w:val="clear" w:color="auto" w:fill="FFFFFF"/>
        <w:spacing w:after="0" w:line="240" w:lineRule="auto"/>
        <w:ind w:firstLine="992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2A01" w:rsidRPr="00352A01" w:rsidRDefault="00352A01" w:rsidP="00352A01">
      <w:pPr>
        <w:shd w:val="clear" w:color="auto" w:fill="FFFFFF"/>
        <w:spacing w:after="0" w:line="240" w:lineRule="auto"/>
        <w:ind w:firstLine="992"/>
        <w:jc w:val="both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352A01">
        <w:rPr>
          <w:rFonts w:ascii="Times New Roman" w:hAnsi="Times New Roman"/>
          <w:sz w:val="28"/>
          <w:szCs w:val="28"/>
        </w:rPr>
        <w:t xml:space="preserve">Для удобства граждан, Росреестр дает возможность узнать кадастровую стоимость на своем портале с помощью специальных онлайн – сервисов: </w:t>
      </w:r>
    </w:p>
    <w:p w:rsidR="00352A01" w:rsidRPr="00352A01" w:rsidRDefault="00352A01" w:rsidP="00352A01">
      <w:pPr>
        <w:pStyle w:val="noindent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352A01">
        <w:rPr>
          <w:rStyle w:val="a5"/>
          <w:sz w:val="28"/>
          <w:szCs w:val="28"/>
        </w:rPr>
        <w:t xml:space="preserve">«Справочная информация по объектам недвижимости в режиме </w:t>
      </w:r>
      <w:proofErr w:type="spellStart"/>
      <w:r w:rsidRPr="00352A01">
        <w:rPr>
          <w:rStyle w:val="a5"/>
          <w:sz w:val="28"/>
          <w:szCs w:val="28"/>
        </w:rPr>
        <w:t>online</w:t>
      </w:r>
      <w:proofErr w:type="spellEnd"/>
      <w:r w:rsidRPr="00352A01">
        <w:rPr>
          <w:rStyle w:val="a5"/>
          <w:sz w:val="28"/>
          <w:szCs w:val="28"/>
        </w:rPr>
        <w:t>»</w:t>
      </w:r>
    </w:p>
    <w:p w:rsidR="00352A01" w:rsidRPr="00352A01" w:rsidRDefault="00352A01" w:rsidP="00352A01">
      <w:pPr>
        <w:pStyle w:val="noindent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352A01">
        <w:rPr>
          <w:sz w:val="28"/>
          <w:szCs w:val="28"/>
        </w:rPr>
        <w:t>По кадастровому номеру, условному номеру или адресу объекта недвижимости можно получить справочную информацию об объекте недвижимости, в том числе сведения о кадастровой стоимости.</w:t>
      </w:r>
    </w:p>
    <w:p w:rsidR="00352A01" w:rsidRPr="00352A01" w:rsidRDefault="00352A01" w:rsidP="00352A01">
      <w:pPr>
        <w:pStyle w:val="noindent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352A01">
        <w:rPr>
          <w:rStyle w:val="a5"/>
          <w:sz w:val="28"/>
          <w:szCs w:val="28"/>
        </w:rPr>
        <w:t>«Публичная кадастровая карта»</w:t>
      </w:r>
    </w:p>
    <w:p w:rsidR="00352A01" w:rsidRPr="00352A01" w:rsidRDefault="00352A01" w:rsidP="00352A01">
      <w:pPr>
        <w:pStyle w:val="noindent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352A01">
        <w:rPr>
          <w:sz w:val="28"/>
          <w:szCs w:val="28"/>
        </w:rPr>
        <w:t>Публичная кадастровая карта содержит сведения Единого государственного реестра недвижимости. Нужный объект можно найти на Публичной карте по кадастровому номеру, либо используя функцию «расширенный поиск». По каждому объекту недвижимости, данные о котором содержит сервис, можно узнать общую информацию, в том числе площадь и кадастровую стоимость объекта, а также другие характеристики. При этом следует учесть, что информация сервиса является справочной и не может быть использована в виде юридически значимого документа.</w:t>
      </w:r>
    </w:p>
    <w:p w:rsidR="00352A01" w:rsidRPr="00352A01" w:rsidRDefault="00352A01" w:rsidP="00352A01">
      <w:pPr>
        <w:shd w:val="clear" w:color="auto" w:fill="FFFFFF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2A01">
        <w:rPr>
          <w:rFonts w:ascii="Times New Roman" w:hAnsi="Times New Roman"/>
          <w:sz w:val="28"/>
          <w:szCs w:val="28"/>
        </w:rPr>
        <w:t xml:space="preserve">Сведения о кадастровой стоимости можно также получить в виде Выписки из Единого государственного реестра недвижимости о кадастровой стоимости объекта недвижимости. Для этого в разделе </w:t>
      </w:r>
      <w:r w:rsidRPr="00352A01">
        <w:rPr>
          <w:rFonts w:ascii="Times New Roman" w:hAnsi="Times New Roman"/>
          <w:sz w:val="28"/>
          <w:szCs w:val="28"/>
          <w:shd w:val="clear" w:color="auto" w:fill="FFFFFF"/>
        </w:rPr>
        <w:t>«Электронные услуги и сервисы» выбрать пункт «Получение сведений из ЕГРН»</w:t>
      </w:r>
      <w:r w:rsidRPr="00352A01">
        <w:rPr>
          <w:rFonts w:ascii="Times New Roman" w:hAnsi="Times New Roman"/>
          <w:sz w:val="28"/>
          <w:szCs w:val="28"/>
        </w:rPr>
        <w:t xml:space="preserve"> </w:t>
      </w:r>
      <w:r w:rsidRPr="00352A0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 «</w:t>
      </w:r>
      <w:r w:rsidRPr="00352A01">
        <w:rPr>
          <w:rStyle w:val="navigation-current-item"/>
          <w:rFonts w:ascii="Times New Roman" w:hAnsi="Times New Roman"/>
          <w:sz w:val="28"/>
          <w:szCs w:val="28"/>
          <w:shd w:val="clear" w:color="auto" w:fill="FFFFFF"/>
        </w:rPr>
        <w:t>Получить выписку из ЕГРН о кадастровой стоимости объекта недвижимости»</w:t>
      </w:r>
      <w:r w:rsidRPr="00352A01">
        <w:rPr>
          <w:rFonts w:ascii="Times New Roman" w:hAnsi="Times New Roman"/>
          <w:sz w:val="28"/>
          <w:szCs w:val="28"/>
        </w:rPr>
        <w:t xml:space="preserve"> </w:t>
      </w:r>
      <w:r w:rsidRPr="00352A01">
        <w:rPr>
          <w:rFonts w:ascii="Times New Roman" w:hAnsi="Times New Roman"/>
          <w:sz w:val="28"/>
          <w:szCs w:val="28"/>
          <w:shd w:val="clear" w:color="auto" w:fill="FFFFFF"/>
        </w:rPr>
        <w:t xml:space="preserve">и далее перейти к заполнению пошаговой и интуитивно понятной формы запроса. </w:t>
      </w:r>
    </w:p>
    <w:p w:rsidR="00352A01" w:rsidRPr="00352A01" w:rsidRDefault="00352A01" w:rsidP="00352A01">
      <w:pPr>
        <w:shd w:val="clear" w:color="auto" w:fill="FFFFFF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352A01">
        <w:rPr>
          <w:rFonts w:ascii="Times New Roman" w:hAnsi="Times New Roman"/>
          <w:sz w:val="28"/>
          <w:szCs w:val="28"/>
        </w:rPr>
        <w:t xml:space="preserve">Выписка о кадастровой стоимости содержит сведения о кадастровой стоимости объекта недвижимости, дату утверждения кадастровой стоимости, дату, по состоянию на которую определена кадастровая стоимость, реквизиты акта об утверждении кадастровой стоимости, дату внесения сведений о кадастровой стоимости в ГКН, а также дату подачи заявления о пересмотре кадастровой стоимости и дату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суда. </w:t>
      </w:r>
    </w:p>
    <w:p w:rsidR="00352A01" w:rsidRPr="00352A01" w:rsidRDefault="00352A01" w:rsidP="00352A01">
      <w:pPr>
        <w:pStyle w:val="noindent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352A01">
        <w:rPr>
          <w:sz w:val="28"/>
          <w:szCs w:val="28"/>
        </w:rPr>
        <w:t xml:space="preserve">Сведения из ЕГРН о кадастровой стоимости объекта недвижимости можно запросить по состоянию на дату запроса или на другую интересующую дату. </w:t>
      </w:r>
    </w:p>
    <w:p w:rsidR="00352A01" w:rsidRPr="00352A01" w:rsidRDefault="00352A01" w:rsidP="00352A01">
      <w:pPr>
        <w:pStyle w:val="noindent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352A01">
        <w:rPr>
          <w:sz w:val="28"/>
          <w:szCs w:val="28"/>
        </w:rPr>
        <w:t xml:space="preserve">Выписка о кадастровой стоимости объекта недвижимости предоставляется бесплатно по запросу любого заинтересованного лица. </w:t>
      </w:r>
    </w:p>
    <w:p w:rsidR="00657DF5" w:rsidRPr="00352A01" w:rsidRDefault="00352A01" w:rsidP="00352A01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352A01">
        <w:rPr>
          <w:rFonts w:ascii="Times New Roman" w:hAnsi="Times New Roman"/>
          <w:sz w:val="28"/>
          <w:szCs w:val="28"/>
        </w:rPr>
        <w:t xml:space="preserve">Если по каким-либо причинам не удалось получить сведения о кадастровой стоимости объекта недвижимости на портале Росреестра, </w:t>
      </w:r>
      <w:r w:rsidRPr="00352A01">
        <w:rPr>
          <w:rFonts w:ascii="Times New Roman" w:hAnsi="Times New Roman"/>
          <w:sz w:val="28"/>
          <w:szCs w:val="28"/>
          <w:shd w:val="clear" w:color="auto" w:fill="FFFFFF"/>
        </w:rPr>
        <w:t>запрос может быть представлен заявителем при личном обращении в ГБУ РА «Многофункциональный центр организации предоставления государственных и муниципальных услуг» (ГБУ РА «МФЦ»)</w:t>
      </w:r>
      <w:r w:rsidR="00BF4E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sectPr w:rsidR="00657DF5" w:rsidRPr="00352A01" w:rsidSect="00352A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E2C34"/>
    <w:multiLevelType w:val="multilevel"/>
    <w:tmpl w:val="A116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DF5"/>
    <w:rsid w:val="00077BCD"/>
    <w:rsid w:val="00081CF0"/>
    <w:rsid w:val="001A360B"/>
    <w:rsid w:val="002148D7"/>
    <w:rsid w:val="002D2E28"/>
    <w:rsid w:val="00352A01"/>
    <w:rsid w:val="004060DF"/>
    <w:rsid w:val="004B0DBE"/>
    <w:rsid w:val="005047FF"/>
    <w:rsid w:val="005E6147"/>
    <w:rsid w:val="00657DF5"/>
    <w:rsid w:val="009654EE"/>
    <w:rsid w:val="00AE5743"/>
    <w:rsid w:val="00B23584"/>
    <w:rsid w:val="00BF4EE3"/>
    <w:rsid w:val="00D457FE"/>
    <w:rsid w:val="00DF648B"/>
    <w:rsid w:val="00E97878"/>
    <w:rsid w:val="00EC06B2"/>
    <w:rsid w:val="00E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27ADC-8F88-40EA-8FA2-69A64828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A0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57DF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57DF5"/>
  </w:style>
  <w:style w:type="paragraph" w:styleId="a3">
    <w:name w:val="Normal (Web)"/>
    <w:basedOn w:val="a"/>
    <w:uiPriority w:val="99"/>
    <w:semiHidden/>
    <w:unhideWhenUsed/>
    <w:rsid w:val="00657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7BCD"/>
    <w:rPr>
      <w:color w:val="0000FF"/>
      <w:u w:val="single"/>
    </w:rPr>
  </w:style>
  <w:style w:type="character" w:styleId="a5">
    <w:name w:val="Strong"/>
    <w:basedOn w:val="a0"/>
    <w:uiPriority w:val="22"/>
    <w:qFormat/>
    <w:rsid w:val="00352A01"/>
    <w:rPr>
      <w:b/>
      <w:bCs/>
    </w:rPr>
  </w:style>
  <w:style w:type="paragraph" w:customStyle="1" w:styleId="noindent">
    <w:name w:val="noindent"/>
    <w:basedOn w:val="a"/>
    <w:rsid w:val="00352A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vigation-current-item">
    <w:name w:val="navigation-current-item"/>
    <w:basedOn w:val="a0"/>
    <w:rsid w:val="00352A01"/>
  </w:style>
  <w:style w:type="paragraph" w:styleId="a6">
    <w:name w:val="Balloon Text"/>
    <w:basedOn w:val="a"/>
    <w:link w:val="a7"/>
    <w:uiPriority w:val="99"/>
    <w:semiHidden/>
    <w:unhideWhenUsed/>
    <w:rsid w:val="00BF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E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36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918">
          <w:marLeft w:val="0"/>
          <w:marRight w:val="0"/>
          <w:marTop w:val="0"/>
          <w:marBottom w:val="208"/>
          <w:divBdr>
            <w:top w:val="dashed" w:sz="2" w:space="0" w:color="FFA500"/>
            <w:left w:val="dashed" w:sz="2" w:space="12" w:color="FFA500"/>
            <w:bottom w:val="dashed" w:sz="2" w:space="0" w:color="FFA500"/>
            <w:right w:val="dashed" w:sz="2" w:space="12" w:color="FFA500"/>
          </w:divBdr>
          <w:divsChild>
            <w:div w:id="9465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Азамат ПК</cp:lastModifiedBy>
  <cp:revision>2</cp:revision>
  <cp:lastPrinted>2018-02-07T14:41:00Z</cp:lastPrinted>
  <dcterms:created xsi:type="dcterms:W3CDTF">2018-02-08T12:09:00Z</dcterms:created>
  <dcterms:modified xsi:type="dcterms:W3CDTF">2018-02-08T12:09:00Z</dcterms:modified>
</cp:coreProperties>
</file>