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420" w:rsidRPr="00BC1932" w:rsidRDefault="00CB6420" w:rsidP="005C0FFD">
      <w:pPr>
        <w:autoSpaceDE w:val="0"/>
        <w:autoSpaceDN w:val="0"/>
        <w:adjustRightInd w:val="0"/>
        <w:spacing w:after="0" w:line="240" w:lineRule="auto"/>
        <w:ind w:left="-993" w:firstLine="142"/>
        <w:jc w:val="center"/>
        <w:rPr>
          <w:rFonts w:ascii="Impact" w:hAnsi="Impact" w:cs="Impact"/>
          <w:color w:val="FF0000"/>
          <w:sz w:val="60"/>
          <w:szCs w:val="60"/>
        </w:rPr>
      </w:pPr>
      <w:bookmarkStart w:id="0" w:name="_GoBack"/>
      <w:bookmarkEnd w:id="0"/>
      <w:r w:rsidRPr="00B400F8"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0610B515" wp14:editId="49FF874C">
            <wp:simplePos x="0" y="0"/>
            <wp:positionH relativeFrom="column">
              <wp:posOffset>39037</wp:posOffset>
            </wp:positionH>
            <wp:positionV relativeFrom="paragraph">
              <wp:posOffset>-131614</wp:posOffset>
            </wp:positionV>
            <wp:extent cx="6648584" cy="139900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6688037" cy="140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0F8">
        <w:rPr>
          <w:rFonts w:ascii="Impact" w:hAnsi="Impact" w:cs="Impact"/>
          <w:color w:val="FF0000"/>
          <w:sz w:val="56"/>
          <w:szCs w:val="56"/>
        </w:rPr>
        <w:t xml:space="preserve">          </w:t>
      </w:r>
      <w:r w:rsidRPr="00BC1932">
        <w:rPr>
          <w:rFonts w:ascii="Impact" w:hAnsi="Impact" w:cs="Impact"/>
          <w:color w:val="FF0000"/>
          <w:sz w:val="60"/>
          <w:szCs w:val="60"/>
        </w:rPr>
        <w:t xml:space="preserve">Ведомственный центр </w:t>
      </w:r>
      <w:proofErr w:type="gramStart"/>
      <w:r w:rsidRPr="00BC1932">
        <w:rPr>
          <w:rFonts w:ascii="Impact" w:hAnsi="Impact" w:cs="Impact"/>
          <w:color w:val="FF0000"/>
          <w:sz w:val="60"/>
          <w:szCs w:val="60"/>
        </w:rPr>
        <w:t>телефонного</w:t>
      </w:r>
      <w:proofErr w:type="gramEnd"/>
    </w:p>
    <w:p w:rsidR="0029616D" w:rsidRPr="00BC1932" w:rsidRDefault="00B400F8" w:rsidP="005C0FFD">
      <w:pPr>
        <w:jc w:val="center"/>
        <w:rPr>
          <w:rFonts w:ascii="Impact" w:hAnsi="Impact" w:cs="Impact"/>
          <w:color w:val="FF0000"/>
          <w:sz w:val="60"/>
          <w:szCs w:val="60"/>
        </w:rPr>
      </w:pPr>
      <w:r w:rsidRPr="00BC1932">
        <w:rPr>
          <w:rFonts w:ascii="Impact" w:hAnsi="Impact" w:cs="Impact"/>
          <w:color w:val="FF0000"/>
          <w:sz w:val="60"/>
          <w:szCs w:val="60"/>
        </w:rPr>
        <w:t xml:space="preserve">      </w:t>
      </w:r>
      <w:r w:rsidR="00CB6420" w:rsidRPr="00BC1932">
        <w:rPr>
          <w:rFonts w:ascii="Impact" w:hAnsi="Impact" w:cs="Impact"/>
          <w:color w:val="FF0000"/>
          <w:sz w:val="60"/>
          <w:szCs w:val="60"/>
        </w:rPr>
        <w:t>обслуживания Росреестра</w:t>
      </w:r>
    </w:p>
    <w:p w:rsidR="00DA732F" w:rsidRDefault="00DA732F" w:rsidP="00DA732F">
      <w:pPr>
        <w:pStyle w:val="a5"/>
        <w:ind w:left="1429"/>
        <w:jc w:val="both"/>
        <w:rPr>
          <w:rFonts w:ascii="Segoe UI" w:eastAsiaTheme="minorHAnsi" w:hAnsi="Segoe UI" w:cs="Segoe UI"/>
          <w:b/>
          <w:sz w:val="32"/>
          <w:szCs w:val="32"/>
        </w:rPr>
      </w:pPr>
    </w:p>
    <w:p w:rsidR="005C0FFD" w:rsidRPr="00644894" w:rsidRDefault="007979EE" w:rsidP="00BD7C7D">
      <w:pPr>
        <w:pStyle w:val="a5"/>
        <w:jc w:val="center"/>
        <w:rPr>
          <w:rFonts w:eastAsiaTheme="minorHAnsi"/>
          <w:b/>
          <w:sz w:val="32"/>
          <w:szCs w:val="32"/>
        </w:rPr>
      </w:pPr>
      <w:r w:rsidRPr="00644894">
        <w:rPr>
          <w:rFonts w:eastAsiaTheme="minorHAnsi"/>
          <w:b/>
          <w:sz w:val="32"/>
          <w:szCs w:val="32"/>
        </w:rPr>
        <w:t>О</w:t>
      </w:r>
      <w:r w:rsidR="007856A9" w:rsidRPr="00644894">
        <w:rPr>
          <w:rFonts w:eastAsiaTheme="minorHAnsi"/>
          <w:b/>
          <w:sz w:val="32"/>
          <w:szCs w:val="32"/>
        </w:rPr>
        <w:t xml:space="preserve">ператоры </w:t>
      </w:r>
      <w:r w:rsidRPr="00644894">
        <w:rPr>
          <w:rFonts w:eastAsiaTheme="minorHAnsi"/>
          <w:b/>
          <w:sz w:val="32"/>
          <w:szCs w:val="32"/>
        </w:rPr>
        <w:t xml:space="preserve">ВЦТО </w:t>
      </w:r>
      <w:r w:rsidR="007856A9" w:rsidRPr="00644894">
        <w:rPr>
          <w:rFonts w:eastAsiaTheme="minorHAnsi"/>
          <w:b/>
          <w:color w:val="FF0000"/>
          <w:sz w:val="32"/>
          <w:szCs w:val="32"/>
          <w:u w:val="thick"/>
        </w:rPr>
        <w:t>БЕСПЛАТНО</w:t>
      </w:r>
      <w:r w:rsidR="007856A9" w:rsidRPr="00644894">
        <w:rPr>
          <w:rFonts w:eastAsiaTheme="minorHAnsi"/>
          <w:b/>
          <w:sz w:val="32"/>
          <w:szCs w:val="32"/>
        </w:rPr>
        <w:t xml:space="preserve"> в удобное для Вас </w:t>
      </w:r>
      <w:r w:rsidR="00A55D3C" w:rsidRPr="00644894">
        <w:rPr>
          <w:rFonts w:eastAsiaTheme="minorHAnsi"/>
          <w:b/>
          <w:sz w:val="32"/>
          <w:szCs w:val="32"/>
        </w:rPr>
        <w:t xml:space="preserve">время </w:t>
      </w:r>
      <w:r w:rsidR="007856A9" w:rsidRPr="00644894">
        <w:rPr>
          <w:rFonts w:eastAsiaTheme="minorHAnsi"/>
          <w:b/>
          <w:sz w:val="32"/>
          <w:szCs w:val="32"/>
        </w:rPr>
        <w:t xml:space="preserve">проконсультируют по </w:t>
      </w:r>
      <w:r w:rsidR="00BC5237" w:rsidRPr="00644894">
        <w:rPr>
          <w:rFonts w:eastAsiaTheme="minorHAnsi"/>
          <w:b/>
          <w:sz w:val="32"/>
          <w:szCs w:val="32"/>
        </w:rPr>
        <w:t xml:space="preserve">следующим </w:t>
      </w:r>
      <w:r w:rsidR="007856A9" w:rsidRPr="00644894">
        <w:rPr>
          <w:rFonts w:eastAsiaTheme="minorHAnsi"/>
          <w:b/>
          <w:sz w:val="32"/>
          <w:szCs w:val="32"/>
        </w:rPr>
        <w:t>вопросам:</w:t>
      </w:r>
    </w:p>
    <w:p w:rsidR="00BD7C7D" w:rsidRDefault="00BD7C7D" w:rsidP="007979EE">
      <w:pPr>
        <w:pStyle w:val="a5"/>
        <w:jc w:val="center"/>
        <w:rPr>
          <w:rFonts w:ascii="Segoe UI" w:eastAsiaTheme="minorHAnsi" w:hAnsi="Segoe UI" w:cs="Segoe UI"/>
          <w:b/>
          <w:sz w:val="32"/>
          <w:szCs w:val="32"/>
        </w:rPr>
      </w:pPr>
    </w:p>
    <w:p w:rsidR="00A55D3C" w:rsidRPr="009E2318" w:rsidRDefault="00A55D3C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</w:t>
      </w:r>
      <w:r w:rsidR="00BC5237" w:rsidRPr="009E2318">
        <w:rPr>
          <w:rFonts w:eastAsiaTheme="minorHAnsi"/>
          <w:sz w:val="32"/>
          <w:szCs w:val="32"/>
        </w:rPr>
        <w:t>о п</w:t>
      </w:r>
      <w:r w:rsidRPr="009E2318">
        <w:rPr>
          <w:rFonts w:eastAsiaTheme="minorHAnsi"/>
          <w:sz w:val="32"/>
          <w:szCs w:val="32"/>
        </w:rPr>
        <w:t>еречн</w:t>
      </w:r>
      <w:r w:rsidR="00BC5237" w:rsidRPr="009E2318">
        <w:rPr>
          <w:rFonts w:eastAsiaTheme="minorHAnsi"/>
          <w:sz w:val="32"/>
          <w:szCs w:val="32"/>
        </w:rPr>
        <w:t>ям</w:t>
      </w:r>
      <w:r w:rsidRPr="009E2318">
        <w:rPr>
          <w:rFonts w:eastAsiaTheme="minorHAnsi"/>
          <w:sz w:val="32"/>
          <w:szCs w:val="32"/>
        </w:rPr>
        <w:t xml:space="preserve"> документов, необходимых для постановки на кадастровый учет и регистрации прав на недвижимо</w:t>
      </w:r>
      <w:r w:rsidR="007979EE" w:rsidRPr="009E2318">
        <w:rPr>
          <w:rFonts w:eastAsiaTheme="minorHAnsi"/>
          <w:sz w:val="32"/>
          <w:szCs w:val="32"/>
        </w:rPr>
        <w:t>е</w:t>
      </w:r>
      <w:r w:rsidRPr="009E2318">
        <w:rPr>
          <w:rFonts w:eastAsiaTheme="minorHAnsi"/>
          <w:sz w:val="32"/>
          <w:szCs w:val="32"/>
        </w:rPr>
        <w:t xml:space="preserve"> имуществ</w:t>
      </w:r>
      <w:r w:rsidR="007979EE" w:rsidRPr="009E2318">
        <w:rPr>
          <w:rFonts w:eastAsiaTheme="minorHAnsi"/>
          <w:sz w:val="32"/>
          <w:szCs w:val="32"/>
        </w:rPr>
        <w:t>о и сделок с ним</w:t>
      </w:r>
      <w:r w:rsidR="009E2318">
        <w:rPr>
          <w:rFonts w:eastAsiaTheme="minorHAnsi"/>
          <w:sz w:val="32"/>
          <w:szCs w:val="32"/>
        </w:rPr>
        <w:t>.</w:t>
      </w:r>
    </w:p>
    <w:p w:rsidR="00BD7C7D" w:rsidRPr="009E2318" w:rsidRDefault="00BD7C7D" w:rsidP="00644894">
      <w:pPr>
        <w:pStyle w:val="a5"/>
        <w:numPr>
          <w:ilvl w:val="0"/>
          <w:numId w:val="3"/>
        </w:numPr>
        <w:spacing w:before="240" w:after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bCs/>
          <w:sz w:val="32"/>
          <w:szCs w:val="32"/>
        </w:rPr>
        <w:t>По порядку и способам подачи запроса о предоставлении сведений из ЕГРН. Помогут, не выходя из дома, запросить выписку из ЕГРН</w:t>
      </w:r>
      <w:r w:rsidR="009E2318">
        <w:rPr>
          <w:bCs/>
          <w:sz w:val="32"/>
          <w:szCs w:val="32"/>
        </w:rPr>
        <w:t>.</w:t>
      </w:r>
      <w:r w:rsidRPr="009E2318">
        <w:rPr>
          <w:bCs/>
          <w:sz w:val="32"/>
          <w:szCs w:val="32"/>
        </w:rPr>
        <w:t xml:space="preserve"> </w:t>
      </w:r>
    </w:p>
    <w:p w:rsidR="007979EE" w:rsidRPr="009E2318" w:rsidRDefault="007979EE" w:rsidP="00644894">
      <w:pPr>
        <w:pStyle w:val="a5"/>
        <w:numPr>
          <w:ilvl w:val="0"/>
          <w:numId w:val="3"/>
        </w:numPr>
        <w:spacing w:after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A1DE10" wp14:editId="63D0E20E">
                <wp:simplePos x="0" y="0"/>
                <wp:positionH relativeFrom="column">
                  <wp:posOffset>-2957830</wp:posOffset>
                </wp:positionH>
                <wp:positionV relativeFrom="paragraph">
                  <wp:posOffset>247015</wp:posOffset>
                </wp:positionV>
                <wp:extent cx="6635750" cy="1403985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35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32F" w:rsidRPr="00AC6741" w:rsidRDefault="00DA732F" w:rsidP="00DA732F">
                            <w:pPr>
                              <w:jc w:val="center"/>
                              <w:rPr>
                                <w:rFonts w:ascii="Impact" w:hAnsi="Impact" w:cs="Impact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6741">
                              <w:rPr>
                                <w:rFonts w:ascii="Segoe UI" w:hAnsi="Segoe UI" w:cs="Segoe UI"/>
                                <w:b/>
                                <w:i/>
                                <w:color w:val="C2D69B" w:themeColor="accent3" w:themeTint="99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8-800-100-34-34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32.9pt;margin-top:19.45pt;width:522.5pt;height:110.55pt;rotation:-90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/5XLgIAAAoEAAAOAAAAZHJzL2Uyb0RvYy54bWysU82O0zAQviPxDpbvNEn/to2arpZdipCW&#10;H2nhAVzHaSwcj7HdJuXGnVfgHThw4MYrdN+IsVO1FdwQOUS2Z/zN930zXlx3jSI7YZ0EXdBskFIi&#10;NIdS6k1BP7xfPZtR4jzTJVOgRUH3wtHr5dMni9bkYgg1qFJYgiDa5a0paO29yZPE8Vo0zA3ACI3B&#10;CmzDPG7tJiktaxG9UckwTadJC7Y0FrhwDk/v+iBdRvyqEty/rSonPFEFRW4+/m38r8M/WS5YvrHM&#10;1JIfabB/YNEwqbHoCeqOeUa2Vv4F1UhuwUHlBxyaBKpKchE1oJos/UPNQ82MiFrQHGdONrn/B8vf&#10;7N5ZIsuCjtIrSjRrsEmHb4fvhx+HX4efj18ev5JhcKk1LsfkB4PpvnsOHXY7KnbmHvhHRzTc1kxv&#10;xI210NaClcgyCzeTi6s9jgsg6/Y1lFiMbT1EoK6yDbGALcqm2Fr84jF6RLAYNm9/apjoPOF4OJ2O&#10;JlcTDHGMZeN0NJ9NYkmWB7TQEGOdfymgIWFRUIsTEWHZ7t75wO6cEtI1rKRScSqUJm1B55PhJF64&#10;iDTS49Aq2RR01hONF4LoF7qMa8+k6tdYQOmjC0F4b4Hv1h0mBmvWUO7Rj6gcpeBjQp412M+UtDiY&#10;BXWftswKStQrjZ7Os/E4THLcjCdXQ9zYy8j6MsI0R6iCekr65a2P0x+0OnOD3q9ktOHM5MgVBy66&#10;c3wcYaIv9zHr/ISXvwEAAP//AwBQSwMEFAAGAAgAAAAhAHVYlV7hAAAADAEAAA8AAABkcnMvZG93&#10;bnJldi54bWxMj8FOwzAQRO9I/IO1SFxQ61CLtoQ4FSriAEIISj/AiZckYK+j2GnD37M9wWl3NaPZ&#10;N8Vm8k4ccIhdIA3X8wwEUh1sR42G/cfjbA0iJkPWuECo4QcjbMrzs8LkNhzpHQ+71AgOoZgbDW1K&#10;fS5lrFv0Js5Dj8TaZxi8SXwOjbSDOXK4d3KRZUvpTUf8oTU9blusv3ej1/BSPU/uS9HbGNKDuto+&#10;jUpWr1pfXkz3dyASTunPDCd8RoeSmaowko3CaZjdqFu28qJWiludLMvVAkSlgWcGsizk/xLlLwAA&#10;AP//AwBQSwECLQAUAAYACAAAACEAtoM4kv4AAADhAQAAEwAAAAAAAAAAAAAAAAAAAAAAW0NvbnRl&#10;bnRfVHlwZXNdLnhtbFBLAQItABQABgAIAAAAIQA4/SH/1gAAAJQBAAALAAAAAAAAAAAAAAAAAC8B&#10;AABfcmVscy8ucmVsc1BLAQItABQABgAIAAAAIQA1l/5XLgIAAAoEAAAOAAAAAAAAAAAAAAAAAC4C&#10;AABkcnMvZTJvRG9jLnhtbFBLAQItABQABgAIAAAAIQB1WJVe4QAAAAwBAAAPAAAAAAAAAAAAAAAA&#10;AIgEAABkcnMvZG93bnJldi54bWxQSwUGAAAAAAQABADzAAAAlgUAAAAA&#10;" filled="f" stroked="f">
                <v:textbox style="mso-fit-shape-to-text:t">
                  <w:txbxContent>
                    <w:p w:rsidR="00DA732F" w:rsidRPr="00AC6741" w:rsidRDefault="00DA732F" w:rsidP="00DA732F">
                      <w:pPr>
                        <w:jc w:val="center"/>
                        <w:rPr>
                          <w:rFonts w:ascii="Impact" w:hAnsi="Impact" w:cs="Impact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6741">
                        <w:rPr>
                          <w:rFonts w:ascii="Segoe UI" w:hAnsi="Segoe UI" w:cs="Segoe UI"/>
                          <w:b/>
                          <w:i/>
                          <w:color w:val="C2D69B" w:themeColor="accent3" w:themeTint="99"/>
                          <w:sz w:val="120"/>
                          <w:szCs w:val="12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8-800-100-34-34</w:t>
                      </w:r>
                    </w:p>
                  </w:txbxContent>
                </v:textbox>
              </v:shape>
            </w:pict>
          </mc:Fallback>
        </mc:AlternateContent>
      </w:r>
      <w:r w:rsidR="00BC5237" w:rsidRPr="009E2318">
        <w:rPr>
          <w:rFonts w:eastAsiaTheme="minorHAnsi"/>
          <w:sz w:val="32"/>
          <w:szCs w:val="32"/>
        </w:rPr>
        <w:t xml:space="preserve">Рассчитают размер платы/госпошлины за предоставление услуг в зависимости от особенностей </w:t>
      </w:r>
      <w:r w:rsidR="00A55D3C" w:rsidRPr="009E2318">
        <w:rPr>
          <w:rFonts w:eastAsiaTheme="minorHAnsi"/>
          <w:sz w:val="32"/>
          <w:szCs w:val="32"/>
        </w:rPr>
        <w:t xml:space="preserve"> </w:t>
      </w:r>
      <w:r w:rsidR="00BC5237" w:rsidRPr="009E2318">
        <w:rPr>
          <w:rFonts w:eastAsiaTheme="minorHAnsi"/>
          <w:sz w:val="32"/>
          <w:szCs w:val="32"/>
        </w:rPr>
        <w:t>Вашей ситуации, продиктуют банковские реквизиты для перечисления платеж</w:t>
      </w:r>
      <w:r w:rsidR="00AC6741" w:rsidRPr="009E2318">
        <w:rPr>
          <w:rFonts w:eastAsiaTheme="minorHAnsi"/>
          <w:sz w:val="32"/>
          <w:szCs w:val="32"/>
        </w:rPr>
        <w:t>а</w:t>
      </w:r>
      <w:r w:rsidR="00BC5237" w:rsidRPr="009E2318">
        <w:rPr>
          <w:rFonts w:eastAsiaTheme="minorHAnsi"/>
          <w:sz w:val="32"/>
          <w:szCs w:val="32"/>
        </w:rPr>
        <w:t>. Расскажут о порядке возврата платежа</w:t>
      </w:r>
      <w:r w:rsidR="009E2318">
        <w:rPr>
          <w:rFonts w:eastAsiaTheme="minorHAnsi"/>
          <w:sz w:val="32"/>
          <w:szCs w:val="32"/>
        </w:rPr>
        <w:t>.</w:t>
      </w:r>
    </w:p>
    <w:p w:rsidR="00BC5237" w:rsidRPr="009E2318" w:rsidRDefault="00BC5237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Предоставят справочную информацию по тер</w:t>
      </w:r>
      <w:r w:rsidR="00BD7C7D" w:rsidRPr="009E2318">
        <w:rPr>
          <w:rFonts w:eastAsiaTheme="minorHAnsi"/>
          <w:sz w:val="32"/>
          <w:szCs w:val="32"/>
        </w:rPr>
        <w:t xml:space="preserve">риториальным отделам </w:t>
      </w:r>
      <w:r w:rsidRPr="009E2318">
        <w:rPr>
          <w:rFonts w:eastAsiaTheme="minorHAnsi"/>
          <w:sz w:val="32"/>
          <w:szCs w:val="32"/>
        </w:rPr>
        <w:t>Росреестра</w:t>
      </w:r>
      <w:r w:rsidR="00AC6741" w:rsidRPr="009E2318">
        <w:rPr>
          <w:rFonts w:eastAsiaTheme="minorHAnsi"/>
          <w:sz w:val="32"/>
          <w:szCs w:val="32"/>
        </w:rPr>
        <w:t xml:space="preserve"> и филиалам кадастровых палат</w:t>
      </w:r>
      <w:r w:rsidRPr="009E2318">
        <w:rPr>
          <w:rFonts w:eastAsiaTheme="minorHAnsi"/>
          <w:sz w:val="32"/>
          <w:szCs w:val="32"/>
        </w:rPr>
        <w:t xml:space="preserve"> (адреса, телефоны, графики работы</w:t>
      </w:r>
      <w:r w:rsidR="007979EE" w:rsidRPr="009E2318">
        <w:rPr>
          <w:rFonts w:eastAsiaTheme="minorHAnsi"/>
          <w:sz w:val="32"/>
          <w:szCs w:val="32"/>
        </w:rPr>
        <w:t xml:space="preserve">, перечни услуг, ФИО руководителей). </w:t>
      </w:r>
      <w:r w:rsidR="00B91FBE">
        <w:rPr>
          <w:rFonts w:eastAsiaTheme="minorHAnsi"/>
          <w:sz w:val="32"/>
          <w:szCs w:val="32"/>
        </w:rPr>
        <w:t xml:space="preserve">Сообщат адреса </w:t>
      </w:r>
      <w:r w:rsidR="007979EE" w:rsidRPr="009E2318">
        <w:rPr>
          <w:rFonts w:eastAsiaTheme="minorHAnsi"/>
          <w:sz w:val="32"/>
          <w:szCs w:val="32"/>
        </w:rPr>
        <w:t>МФЦ, в которых можно получить услуги Росреестра</w:t>
      </w:r>
      <w:r w:rsidR="009E2318">
        <w:rPr>
          <w:rFonts w:eastAsiaTheme="minorHAnsi"/>
          <w:sz w:val="32"/>
          <w:szCs w:val="32"/>
        </w:rPr>
        <w:t>.</w:t>
      </w:r>
    </w:p>
    <w:p w:rsidR="007979EE" w:rsidRPr="009E2318" w:rsidRDefault="007979EE" w:rsidP="00644894">
      <w:pPr>
        <w:pStyle w:val="a5"/>
        <w:numPr>
          <w:ilvl w:val="0"/>
          <w:numId w:val="3"/>
        </w:numPr>
        <w:spacing w:before="240"/>
        <w:ind w:left="1276"/>
        <w:jc w:val="both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>П</w:t>
      </w:r>
      <w:r w:rsidR="00AC6741" w:rsidRPr="009E2318">
        <w:rPr>
          <w:rFonts w:eastAsiaTheme="minorHAnsi"/>
          <w:sz w:val="32"/>
          <w:szCs w:val="32"/>
        </w:rPr>
        <w:t>роконсультируют по</w:t>
      </w:r>
      <w:r w:rsidRPr="009E2318">
        <w:rPr>
          <w:rFonts w:eastAsiaTheme="minorHAnsi"/>
          <w:sz w:val="32"/>
          <w:szCs w:val="32"/>
        </w:rPr>
        <w:t xml:space="preserve"> порядку обжаловани</w:t>
      </w:r>
      <w:r w:rsidR="00BD7C7D" w:rsidRPr="009E2318">
        <w:rPr>
          <w:rFonts w:eastAsiaTheme="minorHAnsi"/>
          <w:sz w:val="32"/>
          <w:szCs w:val="32"/>
        </w:rPr>
        <w:t xml:space="preserve">я решений, действий/бездействий </w:t>
      </w:r>
      <w:r w:rsidRPr="009E2318">
        <w:rPr>
          <w:rFonts w:eastAsiaTheme="minorHAnsi"/>
          <w:sz w:val="32"/>
          <w:szCs w:val="32"/>
        </w:rPr>
        <w:t>должностных лиц, ответственных за предоставление услуг</w:t>
      </w:r>
      <w:r w:rsidR="00AC6741" w:rsidRPr="009E2318">
        <w:rPr>
          <w:rFonts w:eastAsiaTheme="minorHAnsi"/>
          <w:sz w:val="32"/>
          <w:szCs w:val="32"/>
        </w:rPr>
        <w:t>.</w:t>
      </w:r>
    </w:p>
    <w:p w:rsidR="00AC6741" w:rsidRPr="009E2318" w:rsidRDefault="00AC6741" w:rsidP="00644894">
      <w:pPr>
        <w:pStyle w:val="a5"/>
        <w:ind w:left="1276"/>
        <w:jc w:val="both"/>
        <w:rPr>
          <w:rFonts w:eastAsiaTheme="minorHAnsi"/>
          <w:sz w:val="32"/>
          <w:szCs w:val="32"/>
        </w:rPr>
      </w:pPr>
    </w:p>
    <w:p w:rsidR="009E2318" w:rsidRDefault="00930DB3" w:rsidP="00644894">
      <w:pPr>
        <w:pStyle w:val="a5"/>
        <w:ind w:firstLine="709"/>
        <w:jc w:val="center"/>
        <w:rPr>
          <w:rFonts w:eastAsiaTheme="minorHAnsi"/>
          <w:sz w:val="32"/>
          <w:szCs w:val="32"/>
        </w:rPr>
      </w:pPr>
      <w:r w:rsidRPr="009E2318">
        <w:rPr>
          <w:rFonts w:eastAsiaTheme="minorHAnsi"/>
          <w:sz w:val="32"/>
          <w:szCs w:val="32"/>
        </w:rPr>
        <w:t xml:space="preserve">Звоните по </w:t>
      </w:r>
      <w:r w:rsidRPr="009E2318">
        <w:rPr>
          <w:rFonts w:eastAsiaTheme="minorHAnsi"/>
          <w:b/>
          <w:color w:val="FF0000"/>
          <w:sz w:val="32"/>
          <w:szCs w:val="32"/>
          <w:u w:val="thick"/>
        </w:rPr>
        <w:t>БЕСПЛАТНОМУ</w:t>
      </w:r>
      <w:r w:rsidRPr="009E2318">
        <w:rPr>
          <w:rFonts w:eastAsiaTheme="minorHAnsi"/>
          <w:sz w:val="32"/>
          <w:szCs w:val="32"/>
        </w:rPr>
        <w:t xml:space="preserve"> номеру горячей линии Росреестра</w:t>
      </w:r>
    </w:p>
    <w:p w:rsidR="000B30D3" w:rsidRPr="0033249D" w:rsidRDefault="00930DB3" w:rsidP="00644894">
      <w:pPr>
        <w:pStyle w:val="a5"/>
        <w:ind w:firstLine="709"/>
        <w:jc w:val="center"/>
        <w:rPr>
          <w:rFonts w:eastAsiaTheme="minorHAnsi"/>
          <w:b/>
          <w:sz w:val="56"/>
          <w:szCs w:val="56"/>
        </w:rPr>
      </w:pPr>
      <w:r w:rsidRPr="0033249D">
        <w:rPr>
          <w:rFonts w:eastAsiaTheme="minorHAnsi"/>
          <w:b/>
          <w:sz w:val="56"/>
          <w:szCs w:val="56"/>
        </w:rPr>
        <w:t xml:space="preserve"> </w:t>
      </w:r>
      <w:r w:rsidRPr="0033249D">
        <w:rPr>
          <w:rFonts w:eastAsiaTheme="minorHAnsi"/>
          <w:b/>
          <w:color w:val="FF0000"/>
          <w:sz w:val="56"/>
          <w:szCs w:val="56"/>
        </w:rPr>
        <w:t>8-800-100-34-34!</w:t>
      </w:r>
      <w:r w:rsidRPr="0033249D">
        <w:rPr>
          <w:rFonts w:eastAsiaTheme="minorHAnsi"/>
          <w:b/>
          <w:sz w:val="56"/>
          <w:szCs w:val="56"/>
        </w:rPr>
        <w:t xml:space="preserve"> </w:t>
      </w:r>
    </w:p>
    <w:p w:rsidR="00BC1932" w:rsidRPr="009E2318" w:rsidRDefault="00BC1932" w:rsidP="00644894">
      <w:pPr>
        <w:pStyle w:val="a5"/>
        <w:ind w:firstLine="709"/>
        <w:jc w:val="center"/>
        <w:rPr>
          <w:sz w:val="32"/>
          <w:szCs w:val="32"/>
          <w:shd w:val="clear" w:color="auto" w:fill="FFFFFF"/>
        </w:rPr>
      </w:pPr>
      <w:r w:rsidRPr="009E2318">
        <w:rPr>
          <w:rFonts w:eastAsiaTheme="minorHAnsi"/>
          <w:sz w:val="32"/>
          <w:szCs w:val="32"/>
        </w:rPr>
        <w:t xml:space="preserve">(Звонок </w:t>
      </w:r>
      <w:r w:rsidRPr="009E2318">
        <w:rPr>
          <w:sz w:val="32"/>
          <w:szCs w:val="32"/>
          <w:shd w:val="clear" w:color="auto" w:fill="FFFFFF"/>
        </w:rPr>
        <w:t>бесплатный для абонентов, находящихся в пределах домашней зоны оператора связи</w:t>
      </w:r>
      <w:r w:rsidRPr="009E2318">
        <w:rPr>
          <w:rFonts w:eastAsiaTheme="minorHAnsi"/>
          <w:sz w:val="32"/>
          <w:szCs w:val="32"/>
        </w:rPr>
        <w:t>).</w:t>
      </w:r>
    </w:p>
    <w:p w:rsidR="009E2318" w:rsidRDefault="009E2318" w:rsidP="00644894">
      <w:pPr>
        <w:pStyle w:val="a5"/>
        <w:ind w:firstLine="709"/>
        <w:jc w:val="center"/>
        <w:rPr>
          <w:rFonts w:ascii="Segoe UI" w:eastAsiaTheme="minorHAnsi" w:hAnsi="Segoe UI" w:cs="Segoe UI"/>
          <w:b/>
          <w:color w:val="FF0000"/>
          <w:sz w:val="32"/>
          <w:szCs w:val="32"/>
        </w:rPr>
      </w:pPr>
    </w:p>
    <w:p w:rsidR="00CB6420" w:rsidRPr="009E2318" w:rsidRDefault="00741EAC" w:rsidP="00644894">
      <w:pPr>
        <w:pStyle w:val="a5"/>
        <w:ind w:firstLine="709"/>
        <w:jc w:val="center"/>
        <w:rPr>
          <w:rFonts w:ascii="Segoe UI" w:eastAsiaTheme="minorHAnsi" w:hAnsi="Segoe UI" w:cs="Segoe UI"/>
          <w:b/>
          <w:color w:val="FF0000"/>
          <w:sz w:val="32"/>
          <w:szCs w:val="32"/>
        </w:rPr>
      </w:pPr>
      <w:r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Н</w:t>
      </w:r>
      <w:r w:rsidR="00BB29BB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аши операторы </w:t>
      </w:r>
      <w:r w:rsidR="00AC6741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с удовольствием </w:t>
      </w:r>
      <w:r w:rsidR="00BB29BB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помогут В</w:t>
      </w:r>
      <w:r w:rsidR="00930DB3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ам разобраться во</w:t>
      </w:r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 xml:space="preserve"> всех услугах, оказываемых </w:t>
      </w:r>
      <w:proofErr w:type="spellStart"/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Росреестром</w:t>
      </w:r>
      <w:proofErr w:type="spellEnd"/>
      <w:r w:rsidR="00CB6420" w:rsidRPr="009E2318">
        <w:rPr>
          <w:rFonts w:ascii="Segoe UI" w:eastAsiaTheme="minorHAnsi" w:hAnsi="Segoe UI" w:cs="Segoe UI"/>
          <w:b/>
          <w:color w:val="FF0000"/>
          <w:sz w:val="32"/>
          <w:szCs w:val="32"/>
        </w:rPr>
        <w:t>.</w:t>
      </w:r>
    </w:p>
    <w:sectPr w:rsidR="00CB6420" w:rsidRPr="009E2318" w:rsidSect="00644894">
      <w:pgSz w:w="11906" w:h="16838"/>
      <w:pgMar w:top="568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99_"/>
      </v:shape>
    </w:pict>
  </w:numPicBullet>
  <w:numPicBullet w:numPicBulletId="1">
    <w:pict>
      <v:shape id="_x0000_i1030" type="#_x0000_t75" style="width:9pt;height:9pt" o:bullet="t">
        <v:imagedata r:id="rId2" o:title="BD10336_"/>
      </v:shape>
    </w:pict>
  </w:numPicBullet>
  <w:numPicBullet w:numPicBulletId="2">
    <w:pict>
      <v:shape id="_x0000_i1031" type="#_x0000_t75" style="width:9pt;height:9pt" o:bullet="t">
        <v:imagedata r:id="rId3" o:title="BD14792_"/>
      </v:shape>
    </w:pict>
  </w:numPicBullet>
  <w:abstractNum w:abstractNumId="0">
    <w:nsid w:val="346D6AAB"/>
    <w:multiLevelType w:val="hybridMultilevel"/>
    <w:tmpl w:val="F95033DC"/>
    <w:lvl w:ilvl="0" w:tplc="60921DF8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B71703"/>
    <w:multiLevelType w:val="hybridMultilevel"/>
    <w:tmpl w:val="53B259FC"/>
    <w:lvl w:ilvl="0" w:tplc="60921DF8">
      <w:start w:val="1"/>
      <w:numFmt w:val="bullet"/>
      <w:lvlText w:val=""/>
      <w:lvlPicBulletId w:val="1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7179019C"/>
    <w:multiLevelType w:val="hybridMultilevel"/>
    <w:tmpl w:val="E6ACD52E"/>
    <w:lvl w:ilvl="0" w:tplc="D6504D90">
      <w:start w:val="1"/>
      <w:numFmt w:val="bullet"/>
      <w:lvlText w:val=""/>
      <w:lvlPicBulletId w:val="2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B3"/>
    <w:rsid w:val="000B30D3"/>
    <w:rsid w:val="000E0E6E"/>
    <w:rsid w:val="0021651D"/>
    <w:rsid w:val="0029616D"/>
    <w:rsid w:val="002E2618"/>
    <w:rsid w:val="0033249D"/>
    <w:rsid w:val="00356B28"/>
    <w:rsid w:val="00383E81"/>
    <w:rsid w:val="00580B1A"/>
    <w:rsid w:val="005C0FFD"/>
    <w:rsid w:val="00644894"/>
    <w:rsid w:val="00741EAC"/>
    <w:rsid w:val="0076106C"/>
    <w:rsid w:val="007856A9"/>
    <w:rsid w:val="007979EE"/>
    <w:rsid w:val="00930DB3"/>
    <w:rsid w:val="009E2318"/>
    <w:rsid w:val="00A55D3C"/>
    <w:rsid w:val="00AC6741"/>
    <w:rsid w:val="00B400F8"/>
    <w:rsid w:val="00B91FBE"/>
    <w:rsid w:val="00BB29BB"/>
    <w:rsid w:val="00BC1932"/>
    <w:rsid w:val="00BC5237"/>
    <w:rsid w:val="00BD7C7D"/>
    <w:rsid w:val="00CB6420"/>
    <w:rsid w:val="00CF41B3"/>
    <w:rsid w:val="00DA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2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B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C0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 Shishova</dc:creator>
  <cp:lastModifiedBy>user</cp:lastModifiedBy>
  <cp:revision>2</cp:revision>
  <cp:lastPrinted>2018-03-21T14:41:00Z</cp:lastPrinted>
  <dcterms:created xsi:type="dcterms:W3CDTF">2018-03-28T08:33:00Z</dcterms:created>
  <dcterms:modified xsi:type="dcterms:W3CDTF">2018-03-28T08:33:00Z</dcterms:modified>
</cp:coreProperties>
</file>