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5C4E01" w:rsidRPr="00E421AA" w:rsidTr="00D46B16">
        <w:tc>
          <w:tcPr>
            <w:tcW w:w="3970" w:type="dxa"/>
          </w:tcPr>
          <w:p w:rsidR="005C4E01" w:rsidRPr="00E421AA" w:rsidRDefault="005C4E01" w:rsidP="00D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  <w:r w:rsidRPr="00E421A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1345F80" wp14:editId="3140A21E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65405</wp:posOffset>
                      </wp:positionV>
                      <wp:extent cx="914400" cy="91440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4E01" w:rsidRDefault="005C4E01" w:rsidP="005C4E01">
                                  <w:pPr>
                                    <w:spacing w:line="480" w:lineRule="auto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1FE692CA" wp14:editId="6B9A0661">
                                        <wp:extent cx="648770" cy="596348"/>
                                        <wp:effectExtent l="0" t="0" r="0" b="0"/>
                                        <wp:docPr id="4" name="Рисунок 4" descr="Adygeya_-_Coat_of_Arm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 descr="Adygeya_-_Coat_of_Arm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8902" cy="5964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C4E01" w:rsidRDefault="005C4E01" w:rsidP="005C4E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196.75pt;margin-top:5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" o:allowincell="f" stroked="f">
                      <v:textbox>
                        <w:txbxContent>
                          <w:p w:rsidR="005C4E01" w:rsidRDefault="005C4E01" w:rsidP="005C4E01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1FE692CA" wp14:editId="6B9A0661">
                                  <wp:extent cx="648770" cy="596348"/>
                                  <wp:effectExtent l="0" t="0" r="0" b="0"/>
                                  <wp:docPr id="4" name="Рисунок 4" descr="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02" cy="596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4E01" w:rsidRDefault="005C4E01" w:rsidP="005C4E01"/>
                        </w:txbxContent>
                      </v:textbox>
                    </v:shape>
                  </w:pict>
                </mc:Fallback>
              </mc:AlternateContent>
            </w:r>
            <w:r w:rsidRPr="00E421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79832F7" wp14:editId="44E7EDF2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421A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0A029F2" wp14:editId="6B75D1E6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Y93AIAAMw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421AA"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  <w:t>.</w:t>
            </w:r>
          </w:p>
          <w:p w:rsidR="005C4E01" w:rsidRPr="00E421AA" w:rsidRDefault="005C4E01" w:rsidP="00D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r w:rsidRPr="00E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АДЫГЕЯ</w:t>
            </w:r>
          </w:p>
          <w:p w:rsidR="005C4E01" w:rsidRPr="00E421AA" w:rsidRDefault="005C4E01" w:rsidP="00D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</w:p>
          <w:p w:rsidR="005C4E01" w:rsidRPr="00E421AA" w:rsidRDefault="005C4E01" w:rsidP="00D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E421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E421A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E421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r w:rsidRPr="00E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КОШЕХАБЛЬСКИЙ РАЙОН»</w:t>
            </w:r>
          </w:p>
        </w:tc>
        <w:tc>
          <w:tcPr>
            <w:tcW w:w="1417" w:type="dxa"/>
          </w:tcPr>
          <w:p w:rsidR="005C4E01" w:rsidRPr="00E421AA" w:rsidRDefault="005C4E01" w:rsidP="00D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5C4E01" w:rsidRPr="00E421AA" w:rsidRDefault="005C4E01" w:rsidP="00D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</w:p>
          <w:p w:rsidR="005C4E01" w:rsidRPr="00E421AA" w:rsidRDefault="005C4E01" w:rsidP="00D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  <w:r w:rsidRPr="00E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АДЫГЭ РЕСПУБЛИК</w:t>
            </w:r>
          </w:p>
          <w:p w:rsidR="005C4E01" w:rsidRPr="00E421AA" w:rsidRDefault="005C4E01" w:rsidP="00D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5C4E01" w:rsidRPr="00E421AA" w:rsidRDefault="005C4E01" w:rsidP="00D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5C4E01" w:rsidRPr="00E421AA" w:rsidRDefault="005C4E01" w:rsidP="00D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МУНИЦИПАЛЬНЭ ОБРАЗОВАНИЕУ</w:t>
            </w:r>
            <w:r w:rsidRPr="00E421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</w:t>
            </w:r>
            <w:r w:rsidRPr="00E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КОЩХЬАБЛЭ РАЙОНЫМ» ИАДМИНИСТРАЦИЕ</w:t>
            </w:r>
          </w:p>
        </w:tc>
      </w:tr>
    </w:tbl>
    <w:p w:rsidR="005C4E01" w:rsidRPr="00E421AA" w:rsidRDefault="005C4E01" w:rsidP="005C4E01">
      <w:pPr>
        <w:widowControl w:val="0"/>
        <w:autoSpaceDE w:val="0"/>
        <w:autoSpaceDN w:val="0"/>
        <w:adjustRightInd w:val="0"/>
        <w:spacing w:after="108" w:line="240" w:lineRule="auto"/>
        <w:ind w:left="-56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7AC8688" wp14:editId="10B1FC78">
                <wp:simplePos x="0" y="0"/>
                <wp:positionH relativeFrom="column">
                  <wp:posOffset>-32054</wp:posOffset>
                </wp:positionH>
                <wp:positionV relativeFrom="paragraph">
                  <wp:posOffset>98425</wp:posOffset>
                </wp:positionV>
                <wp:extent cx="598678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7.75pt" to="468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5C4E01" w:rsidRDefault="005C4E01" w:rsidP="005C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01" w:rsidRDefault="005C4E01" w:rsidP="005C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C4E01" w:rsidRPr="00E421AA" w:rsidRDefault="005C4E01" w:rsidP="005C4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01" w:rsidRDefault="005C4E01" w:rsidP="005C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«20»</w:t>
      </w:r>
      <w:r w:rsidRPr="00E4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июля  </w:t>
      </w:r>
      <w:r w:rsidRPr="00E4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4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266 </w:t>
      </w:r>
    </w:p>
    <w:p w:rsidR="005C4E01" w:rsidRDefault="005C4E01" w:rsidP="005C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5C4E01" w:rsidRDefault="005C4E01" w:rsidP="005C4E0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01" w:rsidRPr="00EB2D3D" w:rsidRDefault="005C4E01" w:rsidP="005C4E0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01" w:rsidRPr="00EB2D3D" w:rsidRDefault="005C4E01" w:rsidP="005C4E01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установлении норматива стоимости 1 квадратного метра общей площади жилья по муниципальному образованию «Кошехабльский район» 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 квартал 2022</w:t>
      </w:r>
      <w:r w:rsidRPr="00EB2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</w:p>
    <w:p w:rsidR="005C4E01" w:rsidRPr="00EB2D3D" w:rsidRDefault="005C4E01" w:rsidP="005C4E01">
      <w:pPr>
        <w:autoSpaceDN w:val="0"/>
        <w:spacing w:after="0"/>
        <w:ind w:right="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4E01" w:rsidRDefault="005C4E01" w:rsidP="005C4E01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главы муниципального образования «Кошехабльский район» от 30 марта 2022 года № 119 «Об утверждении методики определения норматива стоимости 1 квадратного метра общей площади жилья по муниципальному образованию «Кошехабльский район» </w:t>
      </w:r>
    </w:p>
    <w:p w:rsidR="005C4E01" w:rsidRPr="00EB2D3D" w:rsidRDefault="005C4E01" w:rsidP="005C4E01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01" w:rsidRDefault="005C4E01" w:rsidP="005C4E01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C4E01" w:rsidRPr="00EB2D3D" w:rsidRDefault="005C4E01" w:rsidP="005C4E01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01" w:rsidRPr="00EE7CE7" w:rsidRDefault="005C4E01" w:rsidP="005C4E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норматив стоимости 1 квадратного метра общей площади жилья по муниципальному образованию «Кошехабльский район»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квартал </w:t>
      </w: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Pr="00EE7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42 142</w:t>
      </w:r>
      <w:r w:rsidRPr="00EE7C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две тысячи сто сорок два</w:t>
      </w: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расчетом</w:t>
      </w: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приложению № 1 к настоящему П</w:t>
      </w: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остановлению.  </w:t>
      </w:r>
    </w:p>
    <w:p w:rsidR="005C4E01" w:rsidRPr="00EE7CE7" w:rsidRDefault="005C4E01" w:rsidP="005C4E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«Кошехабльский район» по строительству архитектуре и ЖКХ (Е.В. Глазунов).</w:t>
      </w:r>
    </w:p>
    <w:p w:rsidR="005C4E01" w:rsidRDefault="005C4E01" w:rsidP="005C4E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районной газете «Кошехабльские вести».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E01" w:rsidRPr="00EE7CE7" w:rsidRDefault="005C4E01" w:rsidP="005C4E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01" w:rsidRPr="00EB2D3D" w:rsidRDefault="005C4E01" w:rsidP="005C4E01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01" w:rsidRPr="00EB2D3D" w:rsidRDefault="005C4E01" w:rsidP="005C4E01">
      <w:pPr>
        <w:autoSpaceDN w:val="0"/>
        <w:spacing w:after="0" w:line="240" w:lineRule="auto"/>
        <w:ind w:left="567"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01" w:rsidRPr="00EB2D3D" w:rsidRDefault="005C4E01" w:rsidP="005C4E01">
      <w:pPr>
        <w:autoSpaceDN w:val="0"/>
        <w:spacing w:after="0" w:line="240" w:lineRule="auto"/>
        <w:ind w:left="567"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01" w:rsidRPr="00EB2D3D" w:rsidRDefault="005C4E01" w:rsidP="005C4E01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5C4E01" w:rsidRPr="00EB2D3D" w:rsidRDefault="005C4E01" w:rsidP="005C4E01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«Кошехабльский район»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EB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З.А. Хамирзов</w:t>
      </w:r>
      <w:bookmarkStart w:id="0" w:name="_GoBack"/>
      <w:bookmarkEnd w:id="0"/>
    </w:p>
    <w:p w:rsidR="005C4E01" w:rsidRDefault="005C4E01" w:rsidP="005C4E0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1FE7" w:rsidRDefault="00921FE7"/>
    <w:sectPr w:rsidR="0092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46D"/>
    <w:multiLevelType w:val="hybridMultilevel"/>
    <w:tmpl w:val="A65ED5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C3"/>
    <w:rsid w:val="005845C3"/>
    <w:rsid w:val="005C4E01"/>
    <w:rsid w:val="0092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2022-10-18T07:34:00Z</dcterms:created>
  <dcterms:modified xsi:type="dcterms:W3CDTF">2022-10-18T07:34:00Z</dcterms:modified>
</cp:coreProperties>
</file>