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0C" w:rsidRDefault="00022D0C" w:rsidP="00632312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Приоритетный рынок МО «Кошехабльский район»</w:t>
      </w:r>
    </w:p>
    <w:p w:rsidR="00632312" w:rsidRDefault="00632312" w:rsidP="00632312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122E">
        <w:rPr>
          <w:rFonts w:ascii="Times New Roman" w:hAnsi="Times New Roman" w:cs="Times New Roman"/>
          <w:sz w:val="28"/>
          <w:szCs w:val="28"/>
        </w:rPr>
        <w:t>АГРОПРОМЫШЛЕННЫЙ КОМПЛЕКС</w:t>
      </w:r>
    </w:p>
    <w:p w:rsidR="00632312" w:rsidRDefault="00632312" w:rsidP="00632312">
      <w:pPr>
        <w:spacing w:after="0"/>
        <w:ind w:firstLine="720"/>
        <w:jc w:val="both"/>
      </w:pPr>
      <w:r>
        <w:tab/>
      </w:r>
    </w:p>
    <w:p w:rsidR="00632312" w:rsidRPr="00E023FF" w:rsidRDefault="00632312" w:rsidP="00632312">
      <w:pPr>
        <w:pStyle w:val="a7"/>
        <w:spacing w:line="276" w:lineRule="auto"/>
        <w:ind w:left="0" w:right="-29" w:firstLine="708"/>
        <w:rPr>
          <w:szCs w:val="28"/>
        </w:rPr>
      </w:pPr>
      <w:r w:rsidRPr="00C71DA2">
        <w:rPr>
          <w:szCs w:val="28"/>
        </w:rPr>
        <w:t xml:space="preserve">Устойчивая положительная динамика производства сельхозпродукции </w:t>
      </w:r>
      <w:r w:rsidRPr="00E023FF">
        <w:rPr>
          <w:szCs w:val="28"/>
        </w:rPr>
        <w:t>за последние три года – это, прежде всего, результат последовательной государственной поддержки сельской экономики, слаженной работы всех звеньев аграрного сектора района.</w:t>
      </w:r>
    </w:p>
    <w:p w:rsidR="00632312" w:rsidRPr="00E023FF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3FF">
        <w:rPr>
          <w:rFonts w:ascii="Times New Roman" w:hAnsi="Times New Roman" w:cs="Times New Roman"/>
          <w:sz w:val="28"/>
          <w:szCs w:val="28"/>
        </w:rPr>
        <w:t>В состав агропромышленного комплекса муниципального образования «Кошехабльский район» входят – 7 сельхозпредприятий (ООО АПК «Ренессанс», ООО АПФ «</w:t>
      </w:r>
      <w:proofErr w:type="spellStart"/>
      <w:r w:rsidRPr="00E023FF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E023FF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E023FF">
        <w:rPr>
          <w:rFonts w:ascii="Times New Roman" w:hAnsi="Times New Roman" w:cs="Times New Roman"/>
          <w:sz w:val="28"/>
          <w:szCs w:val="28"/>
        </w:rPr>
        <w:t>ГринАгроАдыгея</w:t>
      </w:r>
      <w:proofErr w:type="spellEnd"/>
      <w:r w:rsidRPr="00E023FF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E023FF">
        <w:rPr>
          <w:rFonts w:ascii="Times New Roman" w:hAnsi="Times New Roman" w:cs="Times New Roman"/>
          <w:sz w:val="28"/>
          <w:szCs w:val="28"/>
        </w:rPr>
        <w:t>Акер</w:t>
      </w:r>
      <w:proofErr w:type="spellEnd"/>
      <w:r w:rsidRPr="00E023FF">
        <w:rPr>
          <w:rFonts w:ascii="Times New Roman" w:hAnsi="Times New Roman" w:cs="Times New Roman"/>
          <w:sz w:val="28"/>
          <w:szCs w:val="28"/>
        </w:rPr>
        <w:t xml:space="preserve"> М», ООО Агрофирма «Эльбрус-1», ООО «Фруктовая усадьба, ООО «</w:t>
      </w:r>
      <w:proofErr w:type="spellStart"/>
      <w:r w:rsidRPr="00E023FF">
        <w:rPr>
          <w:rFonts w:ascii="Times New Roman" w:hAnsi="Times New Roman" w:cs="Times New Roman"/>
          <w:sz w:val="28"/>
          <w:szCs w:val="28"/>
        </w:rPr>
        <w:t>РусБелСтрой</w:t>
      </w:r>
      <w:proofErr w:type="spellEnd"/>
      <w:r w:rsidRPr="00E023FF">
        <w:rPr>
          <w:rFonts w:ascii="Times New Roman" w:hAnsi="Times New Roman" w:cs="Times New Roman"/>
          <w:sz w:val="28"/>
          <w:szCs w:val="28"/>
        </w:rPr>
        <w:t xml:space="preserve"> Агро», около 247 крестьянских (фермерских) хозяйств с общей численностью работников 1602 человека.</w:t>
      </w:r>
      <w:proofErr w:type="gramEnd"/>
    </w:p>
    <w:p w:rsidR="00632312" w:rsidRPr="00E023FF" w:rsidRDefault="00632312" w:rsidP="0063231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E023FF">
        <w:rPr>
          <w:sz w:val="28"/>
          <w:szCs w:val="28"/>
        </w:rPr>
        <w:t>По состоянию на 01.10.2023г  в муниципальном образовании «Кошехабльский район»  находится 45684 га земель сельскохозяйственного назначения, из них – 35118га пашни.</w:t>
      </w:r>
    </w:p>
    <w:p w:rsidR="00632312" w:rsidRPr="00EC09A6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>
        <w:rPr>
          <w:rFonts w:ascii="Times New Roman" w:hAnsi="Times New Roman" w:cs="Times New Roman"/>
          <w:sz w:val="28"/>
          <w:szCs w:val="28"/>
        </w:rPr>
        <w:t xml:space="preserve">в сфере АПК </w:t>
      </w:r>
      <w:r w:rsidRPr="00EC09A6">
        <w:rPr>
          <w:rFonts w:ascii="Times New Roman" w:hAnsi="Times New Roman" w:cs="Times New Roman"/>
          <w:sz w:val="28"/>
          <w:szCs w:val="28"/>
        </w:rPr>
        <w:t>по сравнению с АППГ увеличилась на 9,1% и составила 21 120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C09A6">
        <w:rPr>
          <w:rFonts w:ascii="Times New Roman" w:hAnsi="Times New Roman" w:cs="Times New Roman"/>
          <w:sz w:val="28"/>
          <w:szCs w:val="28"/>
        </w:rPr>
        <w:t>.</w:t>
      </w:r>
    </w:p>
    <w:p w:rsidR="00632312" w:rsidRPr="00EC09A6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в районе состав</w:t>
      </w:r>
      <w:r>
        <w:rPr>
          <w:rFonts w:ascii="Times New Roman" w:hAnsi="Times New Roman" w:cs="Times New Roman"/>
          <w:sz w:val="28"/>
          <w:szCs w:val="28"/>
        </w:rPr>
        <w:t>ляют 45 684 гектара</w:t>
      </w:r>
      <w:r w:rsidRPr="00EC09A6">
        <w:rPr>
          <w:rFonts w:ascii="Times New Roman" w:hAnsi="Times New Roman" w:cs="Times New Roman"/>
          <w:sz w:val="28"/>
          <w:szCs w:val="28"/>
        </w:rPr>
        <w:t xml:space="preserve">, из них  35 118 гектаров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EC09A6">
        <w:rPr>
          <w:rFonts w:ascii="Times New Roman" w:hAnsi="Times New Roman" w:cs="Times New Roman"/>
          <w:sz w:val="28"/>
          <w:szCs w:val="28"/>
        </w:rPr>
        <w:t>пашн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09A6">
        <w:rPr>
          <w:rFonts w:ascii="Times New Roman" w:hAnsi="Times New Roman" w:cs="Times New Roman"/>
          <w:sz w:val="28"/>
          <w:szCs w:val="28"/>
        </w:rPr>
        <w:t>.</w:t>
      </w:r>
    </w:p>
    <w:p w:rsidR="00632312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Валовый сбор </w:t>
      </w:r>
      <w:r>
        <w:rPr>
          <w:rFonts w:ascii="Times New Roman" w:hAnsi="Times New Roman" w:cs="Times New Roman"/>
          <w:sz w:val="28"/>
          <w:szCs w:val="28"/>
        </w:rPr>
        <w:t>за прошлый год составил:</w:t>
      </w:r>
    </w:p>
    <w:p w:rsidR="00632312" w:rsidRPr="002210AE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>1) зерновые и зернобобовые культуры – 99,8 тыс. тонн</w:t>
      </w:r>
      <w:proofErr w:type="gramStart"/>
      <w:r w:rsidRPr="002210A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32312" w:rsidRPr="002210AE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>2) масличные культуры – 21,6 тыс. тонн;</w:t>
      </w:r>
    </w:p>
    <w:p w:rsidR="00632312" w:rsidRPr="002210AE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>3) овощи</w:t>
      </w:r>
      <w:r>
        <w:rPr>
          <w:rFonts w:ascii="Times New Roman" w:hAnsi="Times New Roman" w:cs="Times New Roman"/>
          <w:sz w:val="28"/>
          <w:szCs w:val="28"/>
        </w:rPr>
        <w:t xml:space="preserve"> (помидоры, огурцы, лук, чеснок)</w:t>
      </w:r>
      <w:r w:rsidRPr="002210AE">
        <w:rPr>
          <w:rFonts w:ascii="Times New Roman" w:hAnsi="Times New Roman" w:cs="Times New Roman"/>
          <w:sz w:val="28"/>
          <w:szCs w:val="28"/>
        </w:rPr>
        <w:t xml:space="preserve"> – 285 тонны;</w:t>
      </w:r>
    </w:p>
    <w:p w:rsidR="00632312" w:rsidRPr="002210AE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 xml:space="preserve">4) картофель - </w:t>
      </w:r>
      <w:r w:rsidRPr="00C7484F">
        <w:rPr>
          <w:rFonts w:ascii="Times New Roman" w:hAnsi="Times New Roman" w:cs="Times New Roman"/>
          <w:sz w:val="28"/>
          <w:szCs w:val="28"/>
        </w:rPr>
        <w:t>111 тонн</w:t>
      </w:r>
      <w:r w:rsidRPr="002210AE">
        <w:rPr>
          <w:rFonts w:ascii="Times New Roman" w:hAnsi="Times New Roman" w:cs="Times New Roman"/>
          <w:sz w:val="28"/>
          <w:szCs w:val="28"/>
        </w:rPr>
        <w:t>;</w:t>
      </w:r>
    </w:p>
    <w:p w:rsidR="00632312" w:rsidRPr="002210AE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>5) плодовые культуры (яблоки</w:t>
      </w:r>
      <w:r>
        <w:rPr>
          <w:rFonts w:ascii="Times New Roman" w:hAnsi="Times New Roman" w:cs="Times New Roman"/>
          <w:sz w:val="28"/>
          <w:szCs w:val="28"/>
        </w:rPr>
        <w:t>, черешня, слива</w:t>
      </w:r>
      <w:r w:rsidRPr="002210A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вишня</w:t>
      </w:r>
      <w:r w:rsidRPr="002210AE">
        <w:rPr>
          <w:rFonts w:ascii="Times New Roman" w:hAnsi="Times New Roman" w:cs="Times New Roman"/>
          <w:sz w:val="28"/>
          <w:szCs w:val="28"/>
        </w:rPr>
        <w:t xml:space="preserve">) – </w:t>
      </w:r>
      <w:r w:rsidRPr="00C7484F">
        <w:rPr>
          <w:rFonts w:ascii="Times New Roman" w:hAnsi="Times New Roman" w:cs="Times New Roman"/>
          <w:sz w:val="28"/>
          <w:szCs w:val="28"/>
        </w:rPr>
        <w:t xml:space="preserve">96,0 </w:t>
      </w:r>
      <w:r w:rsidRPr="002210AE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632312" w:rsidRPr="002210AE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 xml:space="preserve">6) ягодные культуры (клубника, малина и ежевика) – </w:t>
      </w:r>
      <w:r w:rsidRPr="00C7484F">
        <w:rPr>
          <w:rFonts w:ascii="Times New Roman" w:hAnsi="Times New Roman" w:cs="Times New Roman"/>
          <w:sz w:val="28"/>
          <w:szCs w:val="28"/>
        </w:rPr>
        <w:t xml:space="preserve">59,4 </w:t>
      </w:r>
      <w:r w:rsidRPr="002210AE">
        <w:rPr>
          <w:rFonts w:ascii="Times New Roman" w:hAnsi="Times New Roman" w:cs="Times New Roman"/>
          <w:sz w:val="28"/>
          <w:szCs w:val="28"/>
        </w:rPr>
        <w:t>тонн;</w:t>
      </w:r>
    </w:p>
    <w:p w:rsidR="00632312" w:rsidRPr="00EC09A6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  В минувшем году поголовье скота составило 34 836 голов (в том числе КРС - 9416 и МРС – 25 420), что на 466 голов больше аналогичного периода прошлого года. Производство скота и птицы на убой в живом весе за прошлый год во всех категориях хозяйств составило более 5,4  тыс. тонн, что составляет 101% к аналогичному периоду 2023 года.</w:t>
      </w:r>
    </w:p>
    <w:p w:rsidR="00632312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За отчетный период произведено 20,0 млн. яиц. </w:t>
      </w:r>
    </w:p>
    <w:p w:rsidR="00632312" w:rsidRPr="00BB07E5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E5">
        <w:rPr>
          <w:rFonts w:ascii="Times New Roman" w:hAnsi="Times New Roman" w:cs="Times New Roman"/>
          <w:sz w:val="28"/>
          <w:szCs w:val="28"/>
        </w:rPr>
        <w:t>Производством молока в районе занимаются 17 КФХ. Валовой молока этих КФХ за 2023 год составил  -  3930 тонн, что на 158 тонн больше чем произведено в 2022 году.</w:t>
      </w:r>
    </w:p>
    <w:p w:rsidR="00632312" w:rsidRPr="00BB07E5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E5">
        <w:rPr>
          <w:rFonts w:ascii="Times New Roman" w:hAnsi="Times New Roman" w:cs="Times New Roman"/>
          <w:sz w:val="28"/>
          <w:szCs w:val="28"/>
        </w:rPr>
        <w:lastRenderedPageBreak/>
        <w:t>Личными подсобными хозяйствами  в 2023 году произведено молока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7E5">
        <w:rPr>
          <w:rFonts w:ascii="Times New Roman" w:hAnsi="Times New Roman" w:cs="Times New Roman"/>
          <w:sz w:val="28"/>
          <w:szCs w:val="28"/>
        </w:rPr>
        <w:t xml:space="preserve">920 тонн молока, из них на долю </w:t>
      </w:r>
      <w:proofErr w:type="spellStart"/>
      <w:r w:rsidRPr="00BB07E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B07E5">
        <w:rPr>
          <w:rFonts w:ascii="Times New Roman" w:hAnsi="Times New Roman" w:cs="Times New Roman"/>
          <w:sz w:val="28"/>
          <w:szCs w:val="28"/>
        </w:rPr>
        <w:t xml:space="preserve"> (89 хозяйств) приходится 920 тонн.</w:t>
      </w:r>
    </w:p>
    <w:p w:rsidR="00632312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Животноводство достаточно сложная отрасль, требующая большого внимания, серьезной работы, прочной кормовой базы и высокой квалификации обслуживающего персонала. В нашем районе животноводство развивается по 4 направлениям: молочное скотоводство, мясное скотоводство, овцеводство и птицеводство.</w:t>
      </w:r>
    </w:p>
    <w:p w:rsidR="00632312" w:rsidRDefault="00632312" w:rsidP="00632312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в отрасли животноводства на ближайшую перспективу является повышение уровня самообеспеченности района продуктами животного происхождения. </w:t>
      </w:r>
    </w:p>
    <w:p w:rsidR="00632312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E5">
        <w:rPr>
          <w:rFonts w:ascii="Times New Roman" w:hAnsi="Times New Roman" w:cs="Times New Roman"/>
          <w:sz w:val="28"/>
          <w:szCs w:val="28"/>
        </w:rPr>
        <w:t xml:space="preserve">В районе действует ООО «Кошехабльский </w:t>
      </w:r>
      <w:proofErr w:type="spellStart"/>
      <w:r w:rsidRPr="00BB07E5">
        <w:rPr>
          <w:rFonts w:ascii="Times New Roman" w:hAnsi="Times New Roman" w:cs="Times New Roman"/>
          <w:sz w:val="28"/>
          <w:szCs w:val="28"/>
        </w:rPr>
        <w:t>сырзавод</w:t>
      </w:r>
      <w:proofErr w:type="spellEnd"/>
      <w:r w:rsidRPr="00BB07E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B07E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B07E5">
        <w:rPr>
          <w:rFonts w:ascii="Times New Roman" w:hAnsi="Times New Roman" w:cs="Times New Roman"/>
          <w:sz w:val="28"/>
          <w:szCs w:val="28"/>
        </w:rPr>
        <w:t xml:space="preserve"> производит сыры. Всего за 2023 год произведено – 546 тон</w:t>
      </w:r>
      <w:r>
        <w:rPr>
          <w:rFonts w:ascii="Times New Roman" w:hAnsi="Times New Roman" w:cs="Times New Roman"/>
          <w:sz w:val="28"/>
          <w:szCs w:val="28"/>
        </w:rPr>
        <w:t>н сыров, в том числе: а</w:t>
      </w:r>
      <w:r w:rsidRPr="00BB07E5">
        <w:rPr>
          <w:rFonts w:ascii="Times New Roman" w:hAnsi="Times New Roman" w:cs="Times New Roman"/>
          <w:sz w:val="28"/>
          <w:szCs w:val="28"/>
        </w:rPr>
        <w:t>дыгейский сыр (свежий) – 428 тонн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BB07E5">
        <w:rPr>
          <w:rFonts w:ascii="Times New Roman" w:hAnsi="Times New Roman" w:cs="Times New Roman"/>
          <w:sz w:val="28"/>
          <w:szCs w:val="28"/>
        </w:rPr>
        <w:t>дыгейский копченный – 7 тонн</w:t>
      </w:r>
      <w:r>
        <w:rPr>
          <w:rFonts w:ascii="Times New Roman" w:hAnsi="Times New Roman" w:cs="Times New Roman"/>
          <w:sz w:val="28"/>
          <w:szCs w:val="28"/>
        </w:rPr>
        <w:t>., к</w:t>
      </w:r>
      <w:r w:rsidRPr="00BB07E5">
        <w:rPr>
          <w:rFonts w:ascii="Times New Roman" w:hAnsi="Times New Roman" w:cs="Times New Roman"/>
          <w:sz w:val="28"/>
          <w:szCs w:val="28"/>
        </w:rPr>
        <w:t>осичка копченная  - 111 тонн.</w:t>
      </w:r>
    </w:p>
    <w:p w:rsidR="00632312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Из года в год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EC09A6">
        <w:rPr>
          <w:rFonts w:ascii="Times New Roman" w:hAnsi="Times New Roman" w:cs="Times New Roman"/>
          <w:sz w:val="28"/>
          <w:szCs w:val="28"/>
        </w:rPr>
        <w:t xml:space="preserve"> нашего района принимают самое активное участие в программах по поддержке начинающих фермеров и развитию семейных животноводческих ферм. Наш район является лидером в сравнении с другими районами республики по участию в указанных программах.</w:t>
      </w:r>
    </w:p>
    <w:p w:rsidR="00632312" w:rsidRPr="00EC09A6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За последние десять лет 101 фермерское хозяйство получило поддержку на общую сумму 304 млн.  432 тыс. рублей, в том числе за 2023 год 11 крестьянских (фермерских) хозяйств получили гранты на общую сумму 50 млн. 253 тыс. рублей:</w:t>
      </w:r>
    </w:p>
    <w:p w:rsidR="00632312" w:rsidRDefault="00632312" w:rsidP="00632312">
      <w:pPr>
        <w:pStyle w:val="a5"/>
        <w:numPr>
          <w:ilvl w:val="0"/>
          <w:numId w:val="1"/>
        </w:numPr>
        <w:spacing w:line="259" w:lineRule="auto"/>
        <w:jc w:val="both"/>
        <w:rPr>
          <w:sz w:val="28"/>
          <w:szCs w:val="28"/>
        </w:rPr>
      </w:pPr>
      <w:r w:rsidRPr="00C7484F">
        <w:rPr>
          <w:sz w:val="28"/>
          <w:szCs w:val="28"/>
        </w:rPr>
        <w:t>10 КФХ получили гранты на поддержку начинающих фермеров по Госпрограмме «</w:t>
      </w:r>
      <w:proofErr w:type="spellStart"/>
      <w:r w:rsidRPr="00C7484F">
        <w:rPr>
          <w:sz w:val="28"/>
          <w:szCs w:val="28"/>
        </w:rPr>
        <w:t>Агростартап</w:t>
      </w:r>
      <w:proofErr w:type="spellEnd"/>
      <w:r w:rsidRPr="00C7484F">
        <w:rPr>
          <w:sz w:val="28"/>
          <w:szCs w:val="28"/>
        </w:rPr>
        <w:t xml:space="preserve">» в сумме 27 млн. 974 тыс. руб. </w:t>
      </w:r>
    </w:p>
    <w:p w:rsidR="00632312" w:rsidRPr="00C7484F" w:rsidRDefault="00632312" w:rsidP="00632312">
      <w:pPr>
        <w:pStyle w:val="a5"/>
        <w:numPr>
          <w:ilvl w:val="0"/>
          <w:numId w:val="1"/>
        </w:numPr>
        <w:spacing w:line="259" w:lineRule="auto"/>
        <w:jc w:val="both"/>
        <w:rPr>
          <w:sz w:val="28"/>
          <w:szCs w:val="28"/>
        </w:rPr>
      </w:pPr>
      <w:r w:rsidRPr="00C7484F">
        <w:rPr>
          <w:sz w:val="28"/>
          <w:szCs w:val="28"/>
        </w:rPr>
        <w:t>1 КФХ – на развитие семейных ферм в сумме – 22 млн.  279 тыс. руб.</w:t>
      </w:r>
    </w:p>
    <w:p w:rsidR="00632312" w:rsidRPr="00EC09A6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Объем финансирования по всем видам субсидирования в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районе за 2023 год составил 95</w:t>
      </w:r>
      <w:r>
        <w:rPr>
          <w:rFonts w:ascii="Times New Roman" w:hAnsi="Times New Roman" w:cs="Times New Roman"/>
          <w:sz w:val="28"/>
          <w:szCs w:val="28"/>
        </w:rPr>
        <w:t xml:space="preserve"> млн. 209 тыс. руб., в том числе.</w:t>
      </w:r>
    </w:p>
    <w:p w:rsidR="00632312" w:rsidRPr="00EC09A6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</w:t>
      </w:r>
      <w:r w:rsidRPr="00EC09A6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EC09A6">
        <w:rPr>
          <w:rFonts w:ascii="Times New Roman" w:hAnsi="Times New Roman" w:cs="Times New Roman"/>
          <w:sz w:val="28"/>
          <w:szCs w:val="28"/>
        </w:rPr>
        <w:t>идет обновление парка зерноуборочной и другой сельскохозяйственной техники. Всего в районе насчитывается 651 ед. техники (комбайны, трактора и прицепной инвентарь). В 2023 году фермерскими хозяйствами приобретено 14 ед. техники (9 тракторов, 1 опрыскиватель и 2 погрузчика).</w:t>
      </w:r>
    </w:p>
    <w:p w:rsidR="00632312" w:rsidRPr="00EC09A6" w:rsidRDefault="00632312" w:rsidP="00632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В ноябре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EC09A6">
        <w:rPr>
          <w:rFonts w:ascii="Times New Roman" w:hAnsi="Times New Roman" w:cs="Times New Roman"/>
          <w:sz w:val="28"/>
          <w:szCs w:val="28"/>
        </w:rPr>
        <w:t xml:space="preserve">в республиканской филармонии состоялось торжественное чествование аграриев.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В числе награжденных комбайнер КФХ «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Зехов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З.Х.» Андрей Семенченко, намолотивший рекордные для района 2560 тонн зерна.  </w:t>
      </w:r>
      <w:proofErr w:type="gramEnd"/>
    </w:p>
    <w:p w:rsidR="004106D2" w:rsidRDefault="004106D2"/>
    <w:sectPr w:rsidR="0041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586A"/>
    <w:multiLevelType w:val="hybridMultilevel"/>
    <w:tmpl w:val="C914A7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1F"/>
    <w:rsid w:val="00022D0C"/>
    <w:rsid w:val="004106D2"/>
    <w:rsid w:val="00432E1F"/>
    <w:rsid w:val="0063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3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63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nhideWhenUsed/>
    <w:rsid w:val="00632312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632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3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63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nhideWhenUsed/>
    <w:rsid w:val="00632312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632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2024-05-02T09:43:00Z</dcterms:created>
  <dcterms:modified xsi:type="dcterms:W3CDTF">2024-05-02T09:43:00Z</dcterms:modified>
</cp:coreProperties>
</file>