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1050" w14:textId="77777777" w:rsidR="00606910" w:rsidRPr="00C60E4A" w:rsidRDefault="00606910" w:rsidP="00606910">
      <w:pPr>
        <w:rPr>
          <w:sz w:val="28"/>
        </w:rPr>
      </w:pPr>
    </w:p>
    <w:p w14:paraId="7C45D32E" w14:textId="77777777" w:rsidR="00606910" w:rsidRPr="00C60E4A" w:rsidRDefault="00606910" w:rsidP="00606910">
      <w:pPr>
        <w:rPr>
          <w:sz w:val="28"/>
        </w:rPr>
      </w:pPr>
    </w:p>
    <w:p w14:paraId="1DC3914F" w14:textId="77777777" w:rsidR="00606910" w:rsidRPr="00C60E4A" w:rsidRDefault="00606910" w:rsidP="00606910">
      <w:pPr>
        <w:rPr>
          <w:sz w:val="28"/>
        </w:rPr>
      </w:pPr>
    </w:p>
    <w:p w14:paraId="72AA5871" w14:textId="77777777" w:rsidR="00B55AF4" w:rsidRDefault="00B55AF4" w:rsidP="00606910">
      <w:pPr>
        <w:rPr>
          <w:sz w:val="28"/>
        </w:rPr>
      </w:pPr>
    </w:p>
    <w:p w14:paraId="55E8BFCF" w14:textId="3C69D31E" w:rsidR="00422CDD" w:rsidRDefault="00422CDD" w:rsidP="00606910">
      <w:pPr>
        <w:rPr>
          <w:sz w:val="28"/>
        </w:rPr>
      </w:pPr>
    </w:p>
    <w:p w14:paraId="5D13513F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546A06C4" w14:textId="77777777" w:rsidTr="0016789A">
        <w:tc>
          <w:tcPr>
            <w:tcW w:w="9213" w:type="dxa"/>
          </w:tcPr>
          <w:p w14:paraId="4920D10D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0B00C089" w14:textId="77777777" w:rsidR="00CD3326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22A9C4BE" w14:textId="56F16197" w:rsidR="00CC36E8" w:rsidRDefault="00ED343F" w:rsidP="001153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«ТНС энерго Кубань» </w:t>
            </w:r>
            <w:r w:rsidR="00CC36E8">
              <w:rPr>
                <w:rFonts w:eastAsia="Arial Unicode MS"/>
                <w:b/>
                <w:sz w:val="28"/>
                <w:szCs w:val="28"/>
              </w:rPr>
              <w:t xml:space="preserve">предостерегает клиентов </w:t>
            </w:r>
            <w:proofErr w:type="gramStart"/>
            <w:r w:rsidR="00CC36E8">
              <w:rPr>
                <w:rFonts w:eastAsia="Arial Unicode MS"/>
                <w:b/>
                <w:sz w:val="28"/>
                <w:szCs w:val="28"/>
              </w:rPr>
              <w:t>от несанкционированной замены приборов</w:t>
            </w:r>
            <w:proofErr w:type="gramEnd"/>
            <w:r w:rsidR="00CC36E8">
              <w:rPr>
                <w:rFonts w:eastAsia="Arial Unicode MS"/>
                <w:b/>
                <w:sz w:val="28"/>
                <w:szCs w:val="28"/>
              </w:rPr>
              <w:t xml:space="preserve"> учёта</w:t>
            </w:r>
          </w:p>
          <w:p w14:paraId="36E6EEF5" w14:textId="5EE5A7E4" w:rsidR="00E50D72" w:rsidRDefault="00E50D72" w:rsidP="0011532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02927E46" w14:textId="77777777" w:rsidR="002C3A31" w:rsidRPr="00BA1C27" w:rsidRDefault="002C3A31" w:rsidP="002C3A31">
      <w:pPr>
        <w:rPr>
          <w:color w:val="0D0D0D" w:themeColor="text1" w:themeTint="F2"/>
        </w:rPr>
      </w:pPr>
    </w:p>
    <w:p w14:paraId="28775834" w14:textId="6DAB472D" w:rsidR="008A1EAC" w:rsidRPr="008A1EAC" w:rsidRDefault="00A66462" w:rsidP="0082416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1</w:t>
      </w:r>
      <w:r w:rsidR="005132CC">
        <w:rPr>
          <w:i/>
          <w:color w:val="0D0D0D" w:themeColor="text1" w:themeTint="F2"/>
          <w:sz w:val="28"/>
          <w:szCs w:val="28"/>
        </w:rPr>
        <w:t>5</w:t>
      </w:r>
      <w:r>
        <w:rPr>
          <w:i/>
          <w:color w:val="0D0D0D" w:themeColor="text1" w:themeTint="F2"/>
          <w:sz w:val="28"/>
          <w:szCs w:val="28"/>
        </w:rPr>
        <w:t xml:space="preserve"> </w:t>
      </w:r>
      <w:r w:rsidR="00333DC1" w:rsidRPr="00BA1C27">
        <w:rPr>
          <w:i/>
          <w:color w:val="0D0D0D" w:themeColor="text1" w:themeTint="F2"/>
          <w:sz w:val="28"/>
          <w:szCs w:val="28"/>
        </w:rPr>
        <w:t>апреля</w:t>
      </w:r>
      <w:r w:rsidR="0074058E" w:rsidRPr="00BA1C27">
        <w:rPr>
          <w:i/>
          <w:color w:val="0D0D0D" w:themeColor="text1" w:themeTint="F2"/>
          <w:sz w:val="28"/>
          <w:szCs w:val="28"/>
        </w:rPr>
        <w:t xml:space="preserve"> 2021</w:t>
      </w:r>
      <w:r w:rsidR="00AC73AC" w:rsidRPr="00BA1C27">
        <w:rPr>
          <w:i/>
          <w:color w:val="0D0D0D" w:themeColor="text1" w:themeTint="F2"/>
          <w:sz w:val="28"/>
          <w:szCs w:val="28"/>
        </w:rPr>
        <w:t xml:space="preserve"> года, г. Краснодар. </w:t>
      </w:r>
      <w:r w:rsidR="00CC36E8">
        <w:rPr>
          <w:color w:val="0D0D0D" w:themeColor="text1" w:themeTint="F2"/>
          <w:sz w:val="28"/>
          <w:szCs w:val="28"/>
        </w:rPr>
        <w:t xml:space="preserve">Клиенты, проживающие в </w:t>
      </w:r>
      <w:r w:rsidR="008A1EAC" w:rsidRPr="008A1EAC">
        <w:rPr>
          <w:color w:val="0D0D0D" w:themeColor="text1" w:themeTint="F2"/>
          <w:sz w:val="28"/>
          <w:szCs w:val="28"/>
        </w:rPr>
        <w:t xml:space="preserve">многоквартирных </w:t>
      </w:r>
      <w:r w:rsidR="00CC36E8" w:rsidRPr="008A1EAC">
        <w:rPr>
          <w:color w:val="0D0D0D" w:themeColor="text1" w:themeTint="F2"/>
          <w:sz w:val="28"/>
          <w:szCs w:val="28"/>
        </w:rPr>
        <w:t>дом</w:t>
      </w:r>
      <w:r w:rsidR="00CC36E8">
        <w:rPr>
          <w:color w:val="0D0D0D" w:themeColor="text1" w:themeTint="F2"/>
          <w:sz w:val="28"/>
          <w:szCs w:val="28"/>
        </w:rPr>
        <w:t>ах</w:t>
      </w:r>
      <w:r w:rsidR="00CC36E8" w:rsidRPr="008A1EAC">
        <w:rPr>
          <w:color w:val="0D0D0D" w:themeColor="text1" w:themeTint="F2"/>
          <w:sz w:val="28"/>
          <w:szCs w:val="28"/>
        </w:rPr>
        <w:t xml:space="preserve"> </w:t>
      </w:r>
      <w:r w:rsidR="008A1EAC" w:rsidRPr="008A1EAC">
        <w:rPr>
          <w:color w:val="0D0D0D" w:themeColor="text1" w:themeTint="F2"/>
          <w:sz w:val="28"/>
          <w:szCs w:val="28"/>
        </w:rPr>
        <w:t xml:space="preserve">всё </w:t>
      </w:r>
      <w:r w:rsidR="005132CC" w:rsidRPr="008A1EAC">
        <w:rPr>
          <w:color w:val="0D0D0D" w:themeColor="text1" w:themeTint="F2"/>
          <w:sz w:val="28"/>
          <w:szCs w:val="28"/>
        </w:rPr>
        <w:t>чаще,</w:t>
      </w:r>
      <w:r w:rsidR="008A1EAC" w:rsidRPr="008A1EAC">
        <w:rPr>
          <w:color w:val="0D0D0D" w:themeColor="text1" w:themeTint="F2"/>
          <w:sz w:val="28"/>
          <w:szCs w:val="28"/>
        </w:rPr>
        <w:t xml:space="preserve"> становятся жертвами мошенников. «ТНС энерго Кубань» фиксирует рост числа обращений</w:t>
      </w:r>
      <w:r w:rsidR="00CC36E8">
        <w:rPr>
          <w:color w:val="0D0D0D" w:themeColor="text1" w:themeTint="F2"/>
          <w:sz w:val="28"/>
          <w:szCs w:val="28"/>
        </w:rPr>
        <w:t xml:space="preserve"> потребителей</w:t>
      </w:r>
      <w:r w:rsidR="008A1EAC">
        <w:rPr>
          <w:color w:val="0D0D0D" w:themeColor="text1" w:themeTint="F2"/>
          <w:sz w:val="28"/>
          <w:szCs w:val="28"/>
        </w:rPr>
        <w:t xml:space="preserve">, </w:t>
      </w:r>
      <w:r w:rsidR="008A1EAC" w:rsidRPr="00BA1C27">
        <w:rPr>
          <w:color w:val="0D0D0D" w:themeColor="text1" w:themeTint="F2"/>
          <w:sz w:val="28"/>
          <w:szCs w:val="28"/>
        </w:rPr>
        <w:t xml:space="preserve">с актами о </w:t>
      </w:r>
      <w:r w:rsidR="00CC36E8">
        <w:rPr>
          <w:color w:val="0D0D0D" w:themeColor="text1" w:themeTint="F2"/>
          <w:sz w:val="28"/>
          <w:szCs w:val="28"/>
        </w:rPr>
        <w:t xml:space="preserve">несанкционированной </w:t>
      </w:r>
      <w:r w:rsidR="008A1EAC" w:rsidRPr="00BA1C27">
        <w:rPr>
          <w:color w:val="0D0D0D" w:themeColor="text1" w:themeTint="F2"/>
          <w:sz w:val="28"/>
          <w:szCs w:val="28"/>
        </w:rPr>
        <w:t xml:space="preserve">замене </w:t>
      </w:r>
      <w:r w:rsidR="009F20F9" w:rsidRPr="00BA1C27">
        <w:rPr>
          <w:color w:val="0D0D0D" w:themeColor="text1" w:themeTint="F2"/>
          <w:sz w:val="28"/>
          <w:szCs w:val="28"/>
        </w:rPr>
        <w:t>прибор</w:t>
      </w:r>
      <w:r w:rsidR="009F20F9">
        <w:rPr>
          <w:color w:val="0D0D0D" w:themeColor="text1" w:themeTint="F2"/>
          <w:sz w:val="28"/>
          <w:szCs w:val="28"/>
        </w:rPr>
        <w:t>ов</w:t>
      </w:r>
      <w:r w:rsidR="009F20F9" w:rsidRPr="00BA1C27">
        <w:rPr>
          <w:color w:val="0D0D0D" w:themeColor="text1" w:themeTint="F2"/>
          <w:sz w:val="28"/>
          <w:szCs w:val="28"/>
        </w:rPr>
        <w:t xml:space="preserve"> </w:t>
      </w:r>
      <w:r w:rsidR="008A1EAC" w:rsidRPr="00BA1C27">
        <w:rPr>
          <w:color w:val="0D0D0D" w:themeColor="text1" w:themeTint="F2"/>
          <w:sz w:val="28"/>
          <w:szCs w:val="28"/>
        </w:rPr>
        <w:t xml:space="preserve">учета электроэнергии, оформленными </w:t>
      </w:r>
      <w:r w:rsidR="00CC36E8">
        <w:rPr>
          <w:color w:val="0D0D0D" w:themeColor="text1" w:themeTint="F2"/>
          <w:sz w:val="28"/>
          <w:szCs w:val="28"/>
        </w:rPr>
        <w:t xml:space="preserve">ненадлежащими </w:t>
      </w:r>
      <w:r w:rsidR="008A1EAC">
        <w:rPr>
          <w:color w:val="0D0D0D" w:themeColor="text1" w:themeTint="F2"/>
          <w:sz w:val="28"/>
          <w:szCs w:val="28"/>
        </w:rPr>
        <w:t>компаниями и лицами</w:t>
      </w:r>
      <w:r w:rsidR="008A1EAC" w:rsidRPr="00BA1C27">
        <w:rPr>
          <w:color w:val="0D0D0D" w:themeColor="text1" w:themeTint="F2"/>
          <w:sz w:val="28"/>
          <w:szCs w:val="28"/>
        </w:rPr>
        <w:t>.</w:t>
      </w:r>
      <w:r w:rsidR="008A1EAC" w:rsidRPr="008A1EAC">
        <w:rPr>
          <w:color w:val="0D0D0D" w:themeColor="text1" w:themeTint="F2"/>
          <w:sz w:val="28"/>
          <w:szCs w:val="28"/>
        </w:rPr>
        <w:t xml:space="preserve"> </w:t>
      </w:r>
      <w:r w:rsidR="008A1EAC" w:rsidRPr="00BA1C27">
        <w:rPr>
          <w:color w:val="0D0D0D" w:themeColor="text1" w:themeTint="F2"/>
          <w:sz w:val="28"/>
          <w:szCs w:val="28"/>
        </w:rPr>
        <w:t xml:space="preserve">Случаи </w:t>
      </w:r>
      <w:r w:rsidR="008A1EAC">
        <w:rPr>
          <w:color w:val="0D0D0D" w:themeColor="text1" w:themeTint="F2"/>
          <w:sz w:val="28"/>
          <w:szCs w:val="28"/>
        </w:rPr>
        <w:t>несанкционированной</w:t>
      </w:r>
      <w:r w:rsidR="008A1EAC" w:rsidRPr="00BA1C27">
        <w:rPr>
          <w:color w:val="0D0D0D" w:themeColor="text1" w:themeTint="F2"/>
          <w:sz w:val="28"/>
          <w:szCs w:val="28"/>
        </w:rPr>
        <w:t xml:space="preserve"> замены приборов учета уже выявлены </w:t>
      </w:r>
      <w:r w:rsidR="008A1EAC">
        <w:rPr>
          <w:color w:val="0D0D0D" w:themeColor="text1" w:themeTint="F2"/>
          <w:sz w:val="28"/>
          <w:szCs w:val="28"/>
        </w:rPr>
        <w:t xml:space="preserve">в ряде районов Краснодарского края и </w:t>
      </w:r>
      <w:r w:rsidR="00CC36E8">
        <w:rPr>
          <w:color w:val="0D0D0D" w:themeColor="text1" w:themeTint="F2"/>
          <w:sz w:val="28"/>
          <w:szCs w:val="28"/>
        </w:rPr>
        <w:t xml:space="preserve">Республики </w:t>
      </w:r>
      <w:r w:rsidR="008A1EAC">
        <w:rPr>
          <w:color w:val="0D0D0D" w:themeColor="text1" w:themeTint="F2"/>
          <w:sz w:val="28"/>
          <w:szCs w:val="28"/>
        </w:rPr>
        <w:t>Адыгея</w:t>
      </w:r>
      <w:r w:rsidR="008A1EAC" w:rsidRPr="00BA1C27">
        <w:rPr>
          <w:color w:val="0D0D0D" w:themeColor="text1" w:themeTint="F2"/>
          <w:sz w:val="28"/>
          <w:szCs w:val="28"/>
        </w:rPr>
        <w:t xml:space="preserve">. </w:t>
      </w:r>
    </w:p>
    <w:p w14:paraId="624D510A" w14:textId="2B514B6B" w:rsidR="009F20F9" w:rsidRDefault="008A1EAC" w:rsidP="00EF22A5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 целью продажи и несанкционированной установки счетчиков мошенники </w:t>
      </w:r>
      <w:r>
        <w:rPr>
          <w:color w:val="212529"/>
          <w:sz w:val="28"/>
          <w:szCs w:val="28"/>
        </w:rPr>
        <w:t>дезинформируют потребителей, сообщая им об окончании срока поверки</w:t>
      </w:r>
      <w:r w:rsidR="00CC36E8">
        <w:rPr>
          <w:color w:val="212529"/>
          <w:sz w:val="28"/>
          <w:szCs w:val="28"/>
        </w:rPr>
        <w:t xml:space="preserve"> установленного</w:t>
      </w:r>
      <w:r>
        <w:rPr>
          <w:color w:val="212529"/>
          <w:sz w:val="28"/>
          <w:szCs w:val="28"/>
        </w:rPr>
        <w:t xml:space="preserve"> прибора учета</w:t>
      </w:r>
      <w:r w:rsidR="00CC36E8">
        <w:rPr>
          <w:color w:val="212529"/>
          <w:sz w:val="28"/>
          <w:szCs w:val="28"/>
        </w:rPr>
        <w:t xml:space="preserve">, декларируя устойчивость предлагаемого оборудования к </w:t>
      </w:r>
      <w:r w:rsidR="00CC36E8" w:rsidRPr="00ED343F">
        <w:rPr>
          <w:color w:val="212529"/>
          <w:sz w:val="28"/>
          <w:szCs w:val="28"/>
        </w:rPr>
        <w:t>скачк</w:t>
      </w:r>
      <w:r w:rsidR="00CC36E8">
        <w:rPr>
          <w:color w:val="212529"/>
          <w:sz w:val="28"/>
          <w:szCs w:val="28"/>
        </w:rPr>
        <w:t>ам</w:t>
      </w:r>
      <w:r w:rsidR="00CC36E8" w:rsidRPr="00ED343F">
        <w:rPr>
          <w:color w:val="212529"/>
          <w:sz w:val="28"/>
          <w:szCs w:val="28"/>
        </w:rPr>
        <w:t xml:space="preserve"> </w:t>
      </w:r>
      <w:r w:rsidRPr="00ED343F">
        <w:rPr>
          <w:color w:val="212529"/>
          <w:sz w:val="28"/>
          <w:szCs w:val="28"/>
        </w:rPr>
        <w:t>напряжения</w:t>
      </w:r>
      <w:r>
        <w:rPr>
          <w:color w:val="212529"/>
          <w:sz w:val="28"/>
          <w:szCs w:val="28"/>
        </w:rPr>
        <w:t>.</w:t>
      </w:r>
      <w:r w:rsidR="00EF22A5" w:rsidRPr="00EF22A5">
        <w:rPr>
          <w:color w:val="0D0D0D" w:themeColor="text1" w:themeTint="F2"/>
          <w:sz w:val="28"/>
          <w:szCs w:val="28"/>
        </w:rPr>
        <w:t xml:space="preserve"> </w:t>
      </w:r>
      <w:r w:rsidR="009F20F9">
        <w:rPr>
          <w:color w:val="0D0D0D" w:themeColor="text1" w:themeTint="F2"/>
          <w:sz w:val="28"/>
          <w:szCs w:val="28"/>
        </w:rPr>
        <w:t xml:space="preserve">Кроме того, мошенники предлагают оплатить их работу и прибор учета сразу и на месте, наличными или переводом на карту. </w:t>
      </w:r>
    </w:p>
    <w:p w14:paraId="34DBC9AA" w14:textId="5A3BCB7E" w:rsidR="009276AE" w:rsidRPr="00830A86" w:rsidRDefault="009276AE" w:rsidP="0082271E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Из-за </w:t>
      </w:r>
      <w:r w:rsidRPr="009276AE">
        <w:rPr>
          <w:color w:val="0D0D0D" w:themeColor="text1" w:themeTint="F2"/>
          <w:sz w:val="28"/>
          <w:szCs w:val="28"/>
        </w:rPr>
        <w:t xml:space="preserve">действий </w:t>
      </w:r>
      <w:r w:rsidR="0082416A">
        <w:rPr>
          <w:color w:val="0D0D0D" w:themeColor="text1" w:themeTint="F2"/>
          <w:sz w:val="28"/>
          <w:szCs w:val="28"/>
        </w:rPr>
        <w:t>мошенников</w:t>
      </w:r>
      <w:r w:rsidR="00CC36E8">
        <w:rPr>
          <w:color w:val="0D0D0D" w:themeColor="text1" w:themeTint="F2"/>
          <w:sz w:val="28"/>
          <w:szCs w:val="28"/>
        </w:rPr>
        <w:t>,</w:t>
      </w:r>
      <w:r w:rsidR="0082416A" w:rsidRPr="009276AE">
        <w:rPr>
          <w:color w:val="0D0D0D" w:themeColor="text1" w:themeTint="F2"/>
          <w:sz w:val="28"/>
          <w:szCs w:val="28"/>
        </w:rPr>
        <w:t xml:space="preserve"> </w:t>
      </w:r>
      <w:r w:rsidR="0082271E">
        <w:rPr>
          <w:color w:val="0D0D0D" w:themeColor="text1" w:themeTint="F2"/>
          <w:sz w:val="28"/>
          <w:szCs w:val="28"/>
        </w:rPr>
        <w:t>прежде всего</w:t>
      </w:r>
      <w:r w:rsidR="00CC36E8">
        <w:rPr>
          <w:color w:val="0D0D0D" w:themeColor="text1" w:themeTint="F2"/>
          <w:sz w:val="28"/>
          <w:szCs w:val="28"/>
        </w:rPr>
        <w:t>,</w:t>
      </w:r>
      <w:r w:rsidR="0082271E">
        <w:rPr>
          <w:color w:val="0D0D0D" w:themeColor="text1" w:themeTint="F2"/>
          <w:sz w:val="28"/>
          <w:szCs w:val="28"/>
        </w:rPr>
        <w:t xml:space="preserve"> </w:t>
      </w:r>
      <w:r w:rsidRPr="009276AE">
        <w:rPr>
          <w:color w:val="0D0D0D" w:themeColor="text1" w:themeTint="F2"/>
          <w:sz w:val="28"/>
          <w:szCs w:val="28"/>
        </w:rPr>
        <w:t xml:space="preserve">страдают </w:t>
      </w:r>
      <w:r w:rsidR="00A66462">
        <w:rPr>
          <w:color w:val="0D0D0D" w:themeColor="text1" w:themeTint="F2"/>
          <w:sz w:val="28"/>
          <w:szCs w:val="28"/>
        </w:rPr>
        <w:t>клиенты</w:t>
      </w:r>
      <w:r w:rsidRPr="009276AE">
        <w:rPr>
          <w:color w:val="0D0D0D" w:themeColor="text1" w:themeTint="F2"/>
          <w:sz w:val="28"/>
          <w:szCs w:val="28"/>
        </w:rPr>
        <w:t xml:space="preserve"> </w:t>
      </w:r>
      <w:r w:rsidR="00830A86" w:rsidRPr="009276AE">
        <w:rPr>
          <w:color w:val="0D0D0D" w:themeColor="text1" w:themeTint="F2"/>
          <w:sz w:val="28"/>
          <w:szCs w:val="28"/>
        </w:rPr>
        <w:t>«</w:t>
      </w:r>
      <w:r w:rsidR="00830A86">
        <w:rPr>
          <w:color w:val="0D0D0D" w:themeColor="text1" w:themeTint="F2"/>
          <w:sz w:val="28"/>
          <w:szCs w:val="28"/>
        </w:rPr>
        <w:t>ТНС энерго Кубань</w:t>
      </w:r>
      <w:r w:rsidR="00830A86" w:rsidRPr="009276AE">
        <w:rPr>
          <w:color w:val="0D0D0D" w:themeColor="text1" w:themeTint="F2"/>
          <w:sz w:val="28"/>
          <w:szCs w:val="28"/>
        </w:rPr>
        <w:t>»</w:t>
      </w:r>
      <w:r w:rsidRPr="009276AE">
        <w:rPr>
          <w:color w:val="0D0D0D" w:themeColor="text1" w:themeTint="F2"/>
          <w:sz w:val="28"/>
          <w:szCs w:val="28"/>
        </w:rPr>
        <w:t>, на которых ложится ответственность за незаконную замену приборов учета.</w:t>
      </w:r>
      <w:r>
        <w:rPr>
          <w:color w:val="0D0D0D" w:themeColor="text1" w:themeTint="F2"/>
          <w:sz w:val="28"/>
          <w:szCs w:val="28"/>
        </w:rPr>
        <w:t xml:space="preserve"> </w:t>
      </w:r>
      <w:r w:rsidRPr="009276AE">
        <w:rPr>
          <w:color w:val="0D0D0D" w:themeColor="text1" w:themeTint="F2"/>
          <w:sz w:val="28"/>
          <w:szCs w:val="28"/>
        </w:rPr>
        <w:t>Сорванная пломба является нарушением договора энергоснабжения с</w:t>
      </w:r>
      <w:r w:rsidR="00830A86">
        <w:rPr>
          <w:color w:val="0D0D0D" w:themeColor="text1" w:themeTint="F2"/>
          <w:sz w:val="28"/>
          <w:szCs w:val="28"/>
        </w:rPr>
        <w:t xml:space="preserve"> гарантирующим поставщиком</w:t>
      </w:r>
      <w:r w:rsidR="00CC36E8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CC36E8">
        <w:rPr>
          <w:color w:val="0D0D0D" w:themeColor="text1" w:themeTint="F2"/>
          <w:sz w:val="28"/>
          <w:szCs w:val="28"/>
        </w:rPr>
        <w:t>В</w:t>
      </w:r>
      <w:r w:rsidRPr="009276AE">
        <w:rPr>
          <w:color w:val="0D0D0D" w:themeColor="text1" w:themeTint="F2"/>
          <w:sz w:val="28"/>
          <w:szCs w:val="28"/>
        </w:rPr>
        <w:t xml:space="preserve"> соответствии с</w:t>
      </w:r>
      <w:proofErr w:type="gramEnd"/>
      <w:r w:rsidRPr="009276AE">
        <w:rPr>
          <w:color w:val="0D0D0D" w:themeColor="text1" w:themeTint="F2"/>
          <w:sz w:val="28"/>
          <w:szCs w:val="28"/>
        </w:rPr>
        <w:t xml:space="preserve"> </w:t>
      </w:r>
      <w:r w:rsidR="00CC36E8">
        <w:rPr>
          <w:color w:val="0D0D0D" w:themeColor="text1" w:themeTint="F2"/>
          <w:sz w:val="28"/>
          <w:szCs w:val="28"/>
        </w:rPr>
        <w:t xml:space="preserve">законодательством </w:t>
      </w:r>
      <w:r w:rsidRPr="009276AE">
        <w:rPr>
          <w:color w:val="0D0D0D" w:themeColor="text1" w:themeTint="F2"/>
          <w:sz w:val="28"/>
          <w:szCs w:val="28"/>
        </w:rPr>
        <w:t>РФ</w:t>
      </w:r>
      <w:r w:rsidR="00CC36E8">
        <w:rPr>
          <w:color w:val="0D0D0D" w:themeColor="text1" w:themeTint="F2"/>
          <w:sz w:val="28"/>
          <w:szCs w:val="28"/>
        </w:rPr>
        <w:t xml:space="preserve"> по факту нарушения пломбы</w:t>
      </w:r>
      <w:r w:rsidRPr="009276AE">
        <w:rPr>
          <w:color w:val="0D0D0D" w:themeColor="text1" w:themeTint="F2"/>
          <w:sz w:val="28"/>
          <w:szCs w:val="28"/>
        </w:rPr>
        <w:t xml:space="preserve">, составляется акт о неучтенном потреблении электроэнергии. </w:t>
      </w:r>
      <w:r w:rsidR="00CC36E8">
        <w:rPr>
          <w:color w:val="0D0D0D" w:themeColor="text1" w:themeTint="F2"/>
          <w:sz w:val="28"/>
          <w:szCs w:val="28"/>
        </w:rPr>
        <w:t xml:space="preserve">В этом случае, </w:t>
      </w:r>
      <w:r w:rsidR="00CC36E8" w:rsidRPr="009276AE">
        <w:rPr>
          <w:color w:val="0D0D0D" w:themeColor="text1" w:themeTint="F2"/>
          <w:sz w:val="28"/>
          <w:szCs w:val="28"/>
        </w:rPr>
        <w:t>потребител</w:t>
      </w:r>
      <w:r w:rsidR="00CC36E8">
        <w:rPr>
          <w:color w:val="0D0D0D" w:themeColor="text1" w:themeTint="F2"/>
          <w:sz w:val="28"/>
          <w:szCs w:val="28"/>
        </w:rPr>
        <w:t>ь</w:t>
      </w:r>
      <w:r w:rsidR="00CC36E8" w:rsidRPr="009276AE">
        <w:rPr>
          <w:color w:val="0D0D0D" w:themeColor="text1" w:themeTint="F2"/>
          <w:sz w:val="28"/>
          <w:szCs w:val="28"/>
        </w:rPr>
        <w:t xml:space="preserve"> </w:t>
      </w:r>
      <w:r w:rsidR="00CC36E8">
        <w:rPr>
          <w:color w:val="0D0D0D" w:themeColor="text1" w:themeTint="F2"/>
          <w:sz w:val="28"/>
          <w:szCs w:val="28"/>
        </w:rPr>
        <w:t xml:space="preserve">может понести </w:t>
      </w:r>
      <w:r w:rsidRPr="009276AE">
        <w:rPr>
          <w:color w:val="0D0D0D" w:themeColor="text1" w:themeTint="F2"/>
          <w:sz w:val="28"/>
          <w:szCs w:val="28"/>
        </w:rPr>
        <w:t>двойные расходы.</w:t>
      </w:r>
    </w:p>
    <w:p w14:paraId="16BA5067" w14:textId="18E67C48" w:rsidR="00EF22A5" w:rsidRDefault="00830A86" w:rsidP="00E25AE4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«ТНС энерго Кубань» </w:t>
      </w:r>
      <w:r w:rsidR="00EF22A5">
        <w:rPr>
          <w:color w:val="0D0D0D" w:themeColor="text1" w:themeTint="F2"/>
          <w:sz w:val="28"/>
          <w:szCs w:val="28"/>
        </w:rPr>
        <w:t xml:space="preserve">производит бесплатную замену приборов учёта клиентам, проживающим в многоквартирных домах, </w:t>
      </w:r>
      <w:r w:rsidR="001D48CC">
        <w:rPr>
          <w:color w:val="0D0D0D" w:themeColor="text1" w:themeTint="F2"/>
          <w:sz w:val="28"/>
          <w:szCs w:val="28"/>
        </w:rPr>
        <w:t>в течение полугода после подачи заявки</w:t>
      </w:r>
      <w:r w:rsidR="00EF22A5">
        <w:rPr>
          <w:color w:val="0D0D0D" w:themeColor="text1" w:themeTint="F2"/>
          <w:sz w:val="28"/>
          <w:szCs w:val="28"/>
        </w:rPr>
        <w:t xml:space="preserve">. Ускоренная замена приборов учета может быть произведена на платной основе. </w:t>
      </w:r>
      <w:r w:rsidR="009F20F9">
        <w:rPr>
          <w:color w:val="000000" w:themeColor="text1"/>
          <w:sz w:val="28"/>
          <w:szCs w:val="28"/>
        </w:rPr>
        <w:t xml:space="preserve">Платные услуги осуществляются только </w:t>
      </w:r>
      <w:r w:rsidR="009F20F9">
        <w:rPr>
          <w:color w:val="000000"/>
          <w:sz w:val="28"/>
          <w:szCs w:val="28"/>
          <w:shd w:val="clear" w:color="auto" w:fill="FFFFFF"/>
        </w:rPr>
        <w:t>по заявке потребителя и исключительно с перечислением средств на расчетный счет компании.</w:t>
      </w:r>
    </w:p>
    <w:p w14:paraId="09676767" w14:textId="32010336" w:rsidR="008A1EAC" w:rsidRDefault="00DE63D7" w:rsidP="0082271E">
      <w:pPr>
        <w:widowControl/>
        <w:suppressAutoHyphens w:val="0"/>
        <w:ind w:firstLine="567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«ТНС энерго Кубань» призывает сообщать </w:t>
      </w:r>
      <w:r w:rsidR="00923816">
        <w:rPr>
          <w:rFonts w:cs="Times New Roman"/>
          <w:color w:val="000000" w:themeColor="text1"/>
          <w:sz w:val="28"/>
          <w:szCs w:val="28"/>
        </w:rPr>
        <w:t xml:space="preserve">обо всех неправомерных действиях </w:t>
      </w:r>
      <w:r w:rsidR="00EF22A5">
        <w:rPr>
          <w:rFonts w:cs="Times New Roman"/>
          <w:color w:val="000000" w:themeColor="text1"/>
          <w:sz w:val="28"/>
          <w:szCs w:val="28"/>
        </w:rPr>
        <w:t xml:space="preserve">сторонних </w:t>
      </w:r>
      <w:r w:rsidR="00923816">
        <w:rPr>
          <w:rFonts w:cs="Times New Roman"/>
          <w:color w:val="000000" w:themeColor="text1"/>
          <w:sz w:val="28"/>
          <w:szCs w:val="28"/>
        </w:rPr>
        <w:t>компаний</w:t>
      </w:r>
      <w:r w:rsidR="008A1EAC">
        <w:rPr>
          <w:rFonts w:cs="Times New Roman"/>
          <w:color w:val="000000" w:themeColor="text1"/>
          <w:sz w:val="28"/>
          <w:szCs w:val="28"/>
        </w:rPr>
        <w:t xml:space="preserve"> и лиц</w:t>
      </w:r>
      <w:r w:rsidR="00923816">
        <w:rPr>
          <w:rFonts w:cs="Times New Roman"/>
          <w:color w:val="000000" w:themeColor="text1"/>
          <w:sz w:val="28"/>
          <w:szCs w:val="28"/>
        </w:rPr>
        <w:t>,</w:t>
      </w:r>
      <w:r>
        <w:rPr>
          <w:rFonts w:cs="Times New Roman"/>
          <w:color w:val="000000" w:themeColor="text1"/>
          <w:sz w:val="28"/>
          <w:szCs w:val="28"/>
        </w:rPr>
        <w:t xml:space="preserve"> навязывающих услуги по замене </w:t>
      </w:r>
      <w:r w:rsidR="008A1EAC">
        <w:rPr>
          <w:rFonts w:cs="Times New Roman"/>
          <w:color w:val="000000" w:themeColor="text1"/>
          <w:sz w:val="28"/>
          <w:szCs w:val="28"/>
        </w:rPr>
        <w:t xml:space="preserve">приборов </w:t>
      </w:r>
      <w:r w:rsidR="00EF22A5">
        <w:rPr>
          <w:rFonts w:cs="Times New Roman"/>
          <w:color w:val="000000" w:themeColor="text1"/>
          <w:sz w:val="28"/>
          <w:szCs w:val="28"/>
        </w:rPr>
        <w:t xml:space="preserve">учета и требующих оплату «здесь и сейчас», </w:t>
      </w:r>
      <w:r w:rsidR="00BD4900">
        <w:rPr>
          <w:rFonts w:cs="Times New Roman"/>
          <w:color w:val="000000" w:themeColor="text1"/>
          <w:sz w:val="28"/>
          <w:szCs w:val="28"/>
        </w:rPr>
        <w:t>в правоохранительные органы</w:t>
      </w:r>
      <w:r w:rsidR="00EF22A5">
        <w:rPr>
          <w:rFonts w:cs="Times New Roman"/>
          <w:color w:val="000000" w:themeColor="text1"/>
          <w:sz w:val="28"/>
          <w:szCs w:val="28"/>
        </w:rPr>
        <w:t xml:space="preserve"> и гарантирующему поставщику</w:t>
      </w:r>
      <w:r w:rsidR="008A1EAC">
        <w:rPr>
          <w:rFonts w:cs="Times New Roman"/>
          <w:color w:val="000000" w:themeColor="text1"/>
          <w:sz w:val="28"/>
          <w:szCs w:val="28"/>
        </w:rPr>
        <w:t>.</w:t>
      </w:r>
    </w:p>
    <w:p w14:paraId="62BD47DF" w14:textId="2132B972" w:rsidR="00DE63D7" w:rsidRDefault="008A1EAC" w:rsidP="0082271E">
      <w:pPr>
        <w:widowControl/>
        <w:suppressAutoHyphens w:val="0"/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</w:rPr>
        <w:t>Напоминаем</w:t>
      </w:r>
      <w:r w:rsidR="00DE63D7">
        <w:rPr>
          <w:rFonts w:cs="Times New Roman"/>
          <w:color w:val="000000" w:themeColor="text1"/>
          <w:sz w:val="28"/>
          <w:szCs w:val="28"/>
        </w:rPr>
        <w:t xml:space="preserve">, </w:t>
      </w:r>
      <w:r w:rsidR="00830A86">
        <w:rPr>
          <w:rFonts w:cs="Times New Roman"/>
          <w:color w:val="000000" w:themeColor="text1"/>
          <w:sz w:val="28"/>
          <w:szCs w:val="28"/>
        </w:rPr>
        <w:t xml:space="preserve">что </w:t>
      </w:r>
      <w:r w:rsidR="00EF22A5">
        <w:rPr>
          <w:rFonts w:cs="Times New Roman"/>
          <w:color w:val="000000" w:themeColor="text1"/>
          <w:sz w:val="28"/>
          <w:szCs w:val="28"/>
        </w:rPr>
        <w:t xml:space="preserve">официальную </w:t>
      </w:r>
      <w:r w:rsidR="00830A86">
        <w:rPr>
          <w:color w:val="000000"/>
          <w:sz w:val="28"/>
          <w:szCs w:val="28"/>
          <w:shd w:val="clear" w:color="auto" w:fill="FFFFFF"/>
        </w:rPr>
        <w:t>з</w:t>
      </w:r>
      <w:r w:rsidR="00923816">
        <w:rPr>
          <w:color w:val="000000"/>
          <w:sz w:val="28"/>
          <w:szCs w:val="28"/>
          <w:shd w:val="clear" w:color="auto" w:fill="FFFFFF"/>
        </w:rPr>
        <w:t>аявку</w:t>
      </w:r>
      <w:r w:rsidR="00DE63D7">
        <w:rPr>
          <w:color w:val="000000"/>
          <w:sz w:val="28"/>
          <w:szCs w:val="28"/>
          <w:shd w:val="clear" w:color="auto" w:fill="FFFFFF"/>
        </w:rPr>
        <w:t xml:space="preserve"> </w:t>
      </w:r>
      <w:r w:rsidR="00A66462">
        <w:rPr>
          <w:color w:val="000000"/>
          <w:sz w:val="28"/>
          <w:szCs w:val="28"/>
          <w:shd w:val="clear" w:color="auto" w:fill="FFFFFF"/>
        </w:rPr>
        <w:t xml:space="preserve">на замену приборов учета </w:t>
      </w:r>
      <w:r w:rsidR="00DE63D7">
        <w:rPr>
          <w:color w:val="000000"/>
          <w:sz w:val="28"/>
          <w:szCs w:val="28"/>
          <w:shd w:val="clear" w:color="auto" w:fill="FFFFFF"/>
        </w:rPr>
        <w:t xml:space="preserve">можно подать на сайте «ТНС энерго Кубань» в разделе </w:t>
      </w:r>
      <w:hyperlink r:id="rId8" w:history="1">
        <w:r w:rsidR="00DE63D7">
          <w:rPr>
            <w:rStyle w:val="a9"/>
            <w:sz w:val="28"/>
            <w:szCs w:val="28"/>
            <w:shd w:val="clear" w:color="auto" w:fill="FFFFFF"/>
          </w:rPr>
          <w:t xml:space="preserve">«Установка прибора учета </w:t>
        </w:r>
        <w:r w:rsidR="00DE63D7">
          <w:rPr>
            <w:rStyle w:val="a9"/>
            <w:sz w:val="28"/>
            <w:szCs w:val="28"/>
            <w:shd w:val="clear" w:color="auto" w:fill="FFFFFF"/>
          </w:rPr>
          <w:lastRenderedPageBreak/>
          <w:t>электроэнергии»</w:t>
        </w:r>
      </w:hyperlink>
      <w:r w:rsidR="00DE63D7">
        <w:rPr>
          <w:color w:val="000000"/>
          <w:sz w:val="28"/>
          <w:szCs w:val="28"/>
          <w:shd w:val="clear" w:color="auto" w:fill="FFFFFF"/>
        </w:rPr>
        <w:t xml:space="preserve">, или лично, обратившись в </w:t>
      </w:r>
      <w:hyperlink r:id="rId9" w:history="1">
        <w:r w:rsidR="00DE63D7">
          <w:rPr>
            <w:rStyle w:val="a9"/>
            <w:sz w:val="28"/>
            <w:szCs w:val="28"/>
            <w:shd w:val="clear" w:color="auto" w:fill="FFFFFF"/>
          </w:rPr>
          <w:t>Центр обслуживания клиентов</w:t>
        </w:r>
      </w:hyperlink>
      <w:r w:rsidR="00DE63D7">
        <w:rPr>
          <w:color w:val="000000"/>
          <w:sz w:val="28"/>
          <w:szCs w:val="28"/>
          <w:shd w:val="clear" w:color="auto" w:fill="FFFFFF"/>
        </w:rPr>
        <w:t xml:space="preserve"> по месту жительства. </w:t>
      </w:r>
    </w:p>
    <w:p w14:paraId="7A1714E5" w14:textId="5BE0644D" w:rsidR="00ED343F" w:rsidRPr="00A9027A" w:rsidRDefault="00ED343F" w:rsidP="00A9027A">
      <w:pPr>
        <w:jc w:val="both"/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14D6C39E" w14:textId="77777777" w:rsidR="00130B51" w:rsidRPr="00AA0038" w:rsidRDefault="00130B51" w:rsidP="00130B51">
      <w:pPr>
        <w:ind w:firstLine="567"/>
        <w:jc w:val="both"/>
        <w:rPr>
          <w:sz w:val="28"/>
          <w:szCs w:val="28"/>
        </w:rPr>
      </w:pPr>
    </w:p>
    <w:p w14:paraId="0E1B381A" w14:textId="77777777"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4543FDA9" w14:textId="69791143"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6 филиалов и 5</w:t>
      </w:r>
      <w:r w:rsidR="005A4028">
        <w:rPr>
          <w:i/>
          <w:iCs/>
          <w:sz w:val="27"/>
          <w:szCs w:val="27"/>
        </w:rPr>
        <w:t>4</w:t>
      </w:r>
      <w:r w:rsidRPr="00A66B31">
        <w:rPr>
          <w:i/>
          <w:iCs/>
          <w:sz w:val="27"/>
          <w:szCs w:val="27"/>
        </w:rPr>
        <w:t xml:space="preserve"> </w:t>
      </w:r>
      <w:proofErr w:type="spellStart"/>
      <w:r w:rsidRPr="00A66B31">
        <w:rPr>
          <w:i/>
          <w:iCs/>
          <w:sz w:val="27"/>
          <w:szCs w:val="27"/>
        </w:rPr>
        <w:t>ЦОК</w:t>
      </w:r>
      <w:r w:rsidR="005A4028">
        <w:rPr>
          <w:i/>
          <w:iCs/>
          <w:sz w:val="27"/>
          <w:szCs w:val="27"/>
        </w:rPr>
        <w:t>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5C67096B" w14:textId="77777777" w:rsidR="00130B51" w:rsidRDefault="00130B51" w:rsidP="00130B51">
      <w:pPr>
        <w:jc w:val="both"/>
        <w:rPr>
          <w:i/>
          <w:iCs/>
          <w:sz w:val="28"/>
          <w:szCs w:val="28"/>
        </w:rPr>
      </w:pPr>
    </w:p>
    <w:p w14:paraId="77E14395" w14:textId="77777777"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093834EE" w14:textId="77777777" w:rsidR="00ED5375" w:rsidRDefault="00ED5375" w:rsidP="00C140E2">
      <w:pPr>
        <w:jc w:val="both"/>
        <w:rPr>
          <w:sz w:val="28"/>
        </w:rPr>
      </w:pPr>
    </w:p>
    <w:p w14:paraId="4C534768" w14:textId="77777777"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31E73C6B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0F05B455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68E3E416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09B21D93" w14:textId="77777777"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1125545E" w14:textId="77777777" w:rsidR="0007109B" w:rsidRPr="009A1AE3" w:rsidRDefault="0007109B" w:rsidP="0007109B">
      <w:pPr>
        <w:jc w:val="right"/>
        <w:rPr>
          <w:sz w:val="28"/>
          <w:lang w:val="en-US"/>
        </w:rPr>
      </w:pPr>
    </w:p>
    <w:p w14:paraId="602243F5" w14:textId="77777777"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10"/>
      <w:headerReference w:type="first" r:id="rId11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6A4E" w14:textId="77777777" w:rsidR="0058125A" w:rsidRDefault="0058125A">
      <w:r>
        <w:separator/>
      </w:r>
    </w:p>
  </w:endnote>
  <w:endnote w:type="continuationSeparator" w:id="0">
    <w:p w14:paraId="6FAE347F" w14:textId="77777777" w:rsidR="0058125A" w:rsidRDefault="0058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C3D9A" w14:textId="77777777" w:rsidR="0058125A" w:rsidRDefault="0058125A">
      <w:r>
        <w:rPr>
          <w:color w:val="000000"/>
        </w:rPr>
        <w:separator/>
      </w:r>
    </w:p>
  </w:footnote>
  <w:footnote w:type="continuationSeparator" w:id="0">
    <w:p w14:paraId="6AF6E026" w14:textId="77777777" w:rsidR="0058125A" w:rsidRDefault="0058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06ECDAA4" w14:textId="1468361D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71E">
          <w:rPr>
            <w:noProof/>
          </w:rPr>
          <w:t>3</w:t>
        </w:r>
        <w:r>
          <w:fldChar w:fldCharType="end"/>
        </w:r>
      </w:p>
    </w:sdtContent>
  </w:sdt>
  <w:p w14:paraId="478C70D0" w14:textId="77777777" w:rsidR="00E10985" w:rsidRPr="00D92B64" w:rsidRDefault="00A65C12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6EE4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B2AD917" wp14:editId="65D743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8B1A1" wp14:editId="15D322B1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FE6926D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B8C4D4B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407E0D17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3EC8F2D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3E18E085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5B6A33EB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456A3E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8B1A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5FE6926D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B8C4D4B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407E0D17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3EC8F2D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3E18E085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5B6A33EB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14:paraId="1456A3E7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25B15"/>
    <w:rsid w:val="00033F70"/>
    <w:rsid w:val="00044D25"/>
    <w:rsid w:val="00060131"/>
    <w:rsid w:val="00063456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C5DDE"/>
    <w:rsid w:val="000C7214"/>
    <w:rsid w:val="000D0076"/>
    <w:rsid w:val="000D0FCB"/>
    <w:rsid w:val="000D139F"/>
    <w:rsid w:val="000D5041"/>
    <w:rsid w:val="000E05B0"/>
    <w:rsid w:val="000E56F7"/>
    <w:rsid w:val="000E7DB2"/>
    <w:rsid w:val="000F0D2A"/>
    <w:rsid w:val="000F5F99"/>
    <w:rsid w:val="000F78A2"/>
    <w:rsid w:val="0010533F"/>
    <w:rsid w:val="0011532D"/>
    <w:rsid w:val="001229B1"/>
    <w:rsid w:val="00130B51"/>
    <w:rsid w:val="00132395"/>
    <w:rsid w:val="0013685A"/>
    <w:rsid w:val="001629F6"/>
    <w:rsid w:val="0016789A"/>
    <w:rsid w:val="001A2EE2"/>
    <w:rsid w:val="001B038D"/>
    <w:rsid w:val="001B066A"/>
    <w:rsid w:val="001B55AD"/>
    <w:rsid w:val="001C1DC1"/>
    <w:rsid w:val="001C7A42"/>
    <w:rsid w:val="001D0C00"/>
    <w:rsid w:val="001D48CC"/>
    <w:rsid w:val="001D7B4A"/>
    <w:rsid w:val="001F59DE"/>
    <w:rsid w:val="001F661E"/>
    <w:rsid w:val="002202E5"/>
    <w:rsid w:val="0022079D"/>
    <w:rsid w:val="00220E0D"/>
    <w:rsid w:val="00225C99"/>
    <w:rsid w:val="00240D20"/>
    <w:rsid w:val="00251DE1"/>
    <w:rsid w:val="0025288D"/>
    <w:rsid w:val="002557C6"/>
    <w:rsid w:val="00286810"/>
    <w:rsid w:val="002961CF"/>
    <w:rsid w:val="002A4955"/>
    <w:rsid w:val="002B5C30"/>
    <w:rsid w:val="002C3A31"/>
    <w:rsid w:val="002C775B"/>
    <w:rsid w:val="002E3483"/>
    <w:rsid w:val="002F6A2C"/>
    <w:rsid w:val="003000EC"/>
    <w:rsid w:val="003034D3"/>
    <w:rsid w:val="003239E3"/>
    <w:rsid w:val="00333DC1"/>
    <w:rsid w:val="00347B89"/>
    <w:rsid w:val="003538F4"/>
    <w:rsid w:val="00363A83"/>
    <w:rsid w:val="00363AB6"/>
    <w:rsid w:val="00374712"/>
    <w:rsid w:val="003771A2"/>
    <w:rsid w:val="003804DE"/>
    <w:rsid w:val="00387FB7"/>
    <w:rsid w:val="003B70EC"/>
    <w:rsid w:val="003C0912"/>
    <w:rsid w:val="003D29F9"/>
    <w:rsid w:val="003F6688"/>
    <w:rsid w:val="00406490"/>
    <w:rsid w:val="004105FC"/>
    <w:rsid w:val="00411257"/>
    <w:rsid w:val="00414E11"/>
    <w:rsid w:val="004150B2"/>
    <w:rsid w:val="00416649"/>
    <w:rsid w:val="00420E4F"/>
    <w:rsid w:val="00422643"/>
    <w:rsid w:val="00422CDD"/>
    <w:rsid w:val="00444D18"/>
    <w:rsid w:val="00452F35"/>
    <w:rsid w:val="00453CD7"/>
    <w:rsid w:val="00455CFF"/>
    <w:rsid w:val="004602F8"/>
    <w:rsid w:val="004626B3"/>
    <w:rsid w:val="0046411A"/>
    <w:rsid w:val="004665E0"/>
    <w:rsid w:val="00477AB8"/>
    <w:rsid w:val="00482A3F"/>
    <w:rsid w:val="004953AB"/>
    <w:rsid w:val="004A1A32"/>
    <w:rsid w:val="004B0F94"/>
    <w:rsid w:val="004B78C3"/>
    <w:rsid w:val="004C526D"/>
    <w:rsid w:val="004D42FB"/>
    <w:rsid w:val="004E1E55"/>
    <w:rsid w:val="004E3D4D"/>
    <w:rsid w:val="005132CC"/>
    <w:rsid w:val="00526FF2"/>
    <w:rsid w:val="0053107B"/>
    <w:rsid w:val="00536E32"/>
    <w:rsid w:val="005600E1"/>
    <w:rsid w:val="00564097"/>
    <w:rsid w:val="005758BD"/>
    <w:rsid w:val="00577CBA"/>
    <w:rsid w:val="0058125A"/>
    <w:rsid w:val="005A4028"/>
    <w:rsid w:val="005B004D"/>
    <w:rsid w:val="005B36D7"/>
    <w:rsid w:val="005D245E"/>
    <w:rsid w:val="005D577B"/>
    <w:rsid w:val="005D7B37"/>
    <w:rsid w:val="005E2292"/>
    <w:rsid w:val="00606910"/>
    <w:rsid w:val="0060787E"/>
    <w:rsid w:val="00626190"/>
    <w:rsid w:val="00636DB7"/>
    <w:rsid w:val="00642079"/>
    <w:rsid w:val="00663CF6"/>
    <w:rsid w:val="006747D7"/>
    <w:rsid w:val="0068696D"/>
    <w:rsid w:val="00686F08"/>
    <w:rsid w:val="0069781F"/>
    <w:rsid w:val="006A09CE"/>
    <w:rsid w:val="006D0BD9"/>
    <w:rsid w:val="006E0AFD"/>
    <w:rsid w:val="006E3B90"/>
    <w:rsid w:val="006E4150"/>
    <w:rsid w:val="0071494B"/>
    <w:rsid w:val="00723AB0"/>
    <w:rsid w:val="00734354"/>
    <w:rsid w:val="007349FB"/>
    <w:rsid w:val="00735E41"/>
    <w:rsid w:val="0074058E"/>
    <w:rsid w:val="00754CDF"/>
    <w:rsid w:val="00762862"/>
    <w:rsid w:val="00762B72"/>
    <w:rsid w:val="0077591C"/>
    <w:rsid w:val="00776E80"/>
    <w:rsid w:val="007841ED"/>
    <w:rsid w:val="00792251"/>
    <w:rsid w:val="00793CF2"/>
    <w:rsid w:val="007A0A2A"/>
    <w:rsid w:val="007C40B6"/>
    <w:rsid w:val="007D21D9"/>
    <w:rsid w:val="007D4E2E"/>
    <w:rsid w:val="007E371C"/>
    <w:rsid w:val="007E4197"/>
    <w:rsid w:val="007E422F"/>
    <w:rsid w:val="007F75A2"/>
    <w:rsid w:val="00801042"/>
    <w:rsid w:val="008045EF"/>
    <w:rsid w:val="0082271E"/>
    <w:rsid w:val="0082416A"/>
    <w:rsid w:val="008304DA"/>
    <w:rsid w:val="00830A86"/>
    <w:rsid w:val="0083695F"/>
    <w:rsid w:val="008377D0"/>
    <w:rsid w:val="00847092"/>
    <w:rsid w:val="00850B1E"/>
    <w:rsid w:val="00856BC7"/>
    <w:rsid w:val="00872905"/>
    <w:rsid w:val="00877262"/>
    <w:rsid w:val="00877678"/>
    <w:rsid w:val="008943FC"/>
    <w:rsid w:val="00895D83"/>
    <w:rsid w:val="008965B7"/>
    <w:rsid w:val="008A1A89"/>
    <w:rsid w:val="008A1EAC"/>
    <w:rsid w:val="008A52E7"/>
    <w:rsid w:val="008A745C"/>
    <w:rsid w:val="008A7F7F"/>
    <w:rsid w:val="008C7F13"/>
    <w:rsid w:val="008D55C9"/>
    <w:rsid w:val="008E5D67"/>
    <w:rsid w:val="008F195E"/>
    <w:rsid w:val="00901EEF"/>
    <w:rsid w:val="009028E7"/>
    <w:rsid w:val="009114E0"/>
    <w:rsid w:val="00912409"/>
    <w:rsid w:val="00913E2C"/>
    <w:rsid w:val="00914924"/>
    <w:rsid w:val="00923816"/>
    <w:rsid w:val="009276AE"/>
    <w:rsid w:val="00932523"/>
    <w:rsid w:val="0094286F"/>
    <w:rsid w:val="00944C1F"/>
    <w:rsid w:val="00946FBB"/>
    <w:rsid w:val="0094705A"/>
    <w:rsid w:val="00966E94"/>
    <w:rsid w:val="009677F2"/>
    <w:rsid w:val="0098763F"/>
    <w:rsid w:val="00990FEC"/>
    <w:rsid w:val="00993FB9"/>
    <w:rsid w:val="009A1AE3"/>
    <w:rsid w:val="009A3E4D"/>
    <w:rsid w:val="009A73EC"/>
    <w:rsid w:val="009B007F"/>
    <w:rsid w:val="009C1577"/>
    <w:rsid w:val="009D420B"/>
    <w:rsid w:val="009D70F5"/>
    <w:rsid w:val="009D74CA"/>
    <w:rsid w:val="009E4262"/>
    <w:rsid w:val="009F20F9"/>
    <w:rsid w:val="00A02830"/>
    <w:rsid w:val="00A246B2"/>
    <w:rsid w:val="00A507E3"/>
    <w:rsid w:val="00A52812"/>
    <w:rsid w:val="00A65C12"/>
    <w:rsid w:val="00A66462"/>
    <w:rsid w:val="00A66B31"/>
    <w:rsid w:val="00A754C2"/>
    <w:rsid w:val="00A85295"/>
    <w:rsid w:val="00A852E5"/>
    <w:rsid w:val="00A87FE2"/>
    <w:rsid w:val="00A9027A"/>
    <w:rsid w:val="00AA0038"/>
    <w:rsid w:val="00AB0BC0"/>
    <w:rsid w:val="00AB250E"/>
    <w:rsid w:val="00AB4B4F"/>
    <w:rsid w:val="00AB4FBA"/>
    <w:rsid w:val="00AC328C"/>
    <w:rsid w:val="00AC5C53"/>
    <w:rsid w:val="00AC73AC"/>
    <w:rsid w:val="00AE1542"/>
    <w:rsid w:val="00AE64A5"/>
    <w:rsid w:val="00AF00E4"/>
    <w:rsid w:val="00B02440"/>
    <w:rsid w:val="00B15FE8"/>
    <w:rsid w:val="00B4563D"/>
    <w:rsid w:val="00B5041D"/>
    <w:rsid w:val="00B55AF4"/>
    <w:rsid w:val="00B62C11"/>
    <w:rsid w:val="00B65CED"/>
    <w:rsid w:val="00B70457"/>
    <w:rsid w:val="00B74400"/>
    <w:rsid w:val="00B82A4D"/>
    <w:rsid w:val="00B8317B"/>
    <w:rsid w:val="00BA1C27"/>
    <w:rsid w:val="00BB38E7"/>
    <w:rsid w:val="00BB587B"/>
    <w:rsid w:val="00BB5F3D"/>
    <w:rsid w:val="00BB6836"/>
    <w:rsid w:val="00BC1991"/>
    <w:rsid w:val="00BC226B"/>
    <w:rsid w:val="00BC60CC"/>
    <w:rsid w:val="00BD4900"/>
    <w:rsid w:val="00BD4B8C"/>
    <w:rsid w:val="00BE4066"/>
    <w:rsid w:val="00BE4F6F"/>
    <w:rsid w:val="00BF45E9"/>
    <w:rsid w:val="00BF52F3"/>
    <w:rsid w:val="00BF6B6F"/>
    <w:rsid w:val="00C02F34"/>
    <w:rsid w:val="00C0467F"/>
    <w:rsid w:val="00C07024"/>
    <w:rsid w:val="00C140E2"/>
    <w:rsid w:val="00C22D4D"/>
    <w:rsid w:val="00C26D83"/>
    <w:rsid w:val="00C60E4A"/>
    <w:rsid w:val="00C62B11"/>
    <w:rsid w:val="00C7714D"/>
    <w:rsid w:val="00C80EC2"/>
    <w:rsid w:val="00C818FC"/>
    <w:rsid w:val="00C81DDA"/>
    <w:rsid w:val="00C81F31"/>
    <w:rsid w:val="00C85B4F"/>
    <w:rsid w:val="00C9386B"/>
    <w:rsid w:val="00C93A97"/>
    <w:rsid w:val="00CB12B3"/>
    <w:rsid w:val="00CC36E8"/>
    <w:rsid w:val="00CC3ADD"/>
    <w:rsid w:val="00CD1E3E"/>
    <w:rsid w:val="00CD3326"/>
    <w:rsid w:val="00CD57ED"/>
    <w:rsid w:val="00CE6CE9"/>
    <w:rsid w:val="00CF665C"/>
    <w:rsid w:val="00D03C06"/>
    <w:rsid w:val="00D07F9C"/>
    <w:rsid w:val="00D14A5C"/>
    <w:rsid w:val="00D26AF6"/>
    <w:rsid w:val="00D440AB"/>
    <w:rsid w:val="00D50D67"/>
    <w:rsid w:val="00D5144F"/>
    <w:rsid w:val="00D60A07"/>
    <w:rsid w:val="00D67014"/>
    <w:rsid w:val="00D70BB0"/>
    <w:rsid w:val="00D80EAD"/>
    <w:rsid w:val="00D83871"/>
    <w:rsid w:val="00D92B64"/>
    <w:rsid w:val="00D92D10"/>
    <w:rsid w:val="00DA399B"/>
    <w:rsid w:val="00DA49FA"/>
    <w:rsid w:val="00DA7F78"/>
    <w:rsid w:val="00DB3564"/>
    <w:rsid w:val="00DB5C3C"/>
    <w:rsid w:val="00DB7516"/>
    <w:rsid w:val="00DC4711"/>
    <w:rsid w:val="00DE5D90"/>
    <w:rsid w:val="00DE63D7"/>
    <w:rsid w:val="00E0474F"/>
    <w:rsid w:val="00E1448E"/>
    <w:rsid w:val="00E25AE4"/>
    <w:rsid w:val="00E32722"/>
    <w:rsid w:val="00E330A2"/>
    <w:rsid w:val="00E50D72"/>
    <w:rsid w:val="00E50D83"/>
    <w:rsid w:val="00E62F9E"/>
    <w:rsid w:val="00E74E45"/>
    <w:rsid w:val="00E75211"/>
    <w:rsid w:val="00E774FD"/>
    <w:rsid w:val="00EA2015"/>
    <w:rsid w:val="00EB7FE4"/>
    <w:rsid w:val="00ED2132"/>
    <w:rsid w:val="00ED343F"/>
    <w:rsid w:val="00ED40FE"/>
    <w:rsid w:val="00ED5256"/>
    <w:rsid w:val="00ED5375"/>
    <w:rsid w:val="00EF22A5"/>
    <w:rsid w:val="00F06940"/>
    <w:rsid w:val="00F13968"/>
    <w:rsid w:val="00F15104"/>
    <w:rsid w:val="00F23661"/>
    <w:rsid w:val="00F314CC"/>
    <w:rsid w:val="00F34893"/>
    <w:rsid w:val="00F43D4E"/>
    <w:rsid w:val="00F467A9"/>
    <w:rsid w:val="00F503D5"/>
    <w:rsid w:val="00F5765A"/>
    <w:rsid w:val="00F81B00"/>
    <w:rsid w:val="00F90E12"/>
    <w:rsid w:val="00FB55ED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078A59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  <w:style w:type="paragraph" w:customStyle="1" w:styleId="afa">
    <w:name w:val="Текст ТНС энерго"/>
    <w:link w:val="afb"/>
    <w:qFormat/>
    <w:rsid w:val="00ED343F"/>
    <w:pPr>
      <w:widowControl/>
      <w:autoSpaceDN/>
      <w:spacing w:after="286" w:line="286" w:lineRule="exact"/>
      <w:textAlignment w:val="auto"/>
    </w:pPr>
    <w:rPr>
      <w:rFonts w:ascii="Arial" w:eastAsiaTheme="minorHAnsi" w:hAnsi="Arial" w:cs="Arial"/>
      <w:color w:val="000000" w:themeColor="text1"/>
      <w:kern w:val="0"/>
      <w:sz w:val="22"/>
      <w:szCs w:val="22"/>
      <w:lang w:eastAsia="en-US" w:bidi="ar-SA"/>
    </w:rPr>
  </w:style>
  <w:style w:type="character" w:customStyle="1" w:styleId="afb">
    <w:name w:val="Текст ТНС энерго Знак"/>
    <w:basedOn w:val="a0"/>
    <w:link w:val="afa"/>
    <w:rsid w:val="00ED343F"/>
    <w:rPr>
      <w:rFonts w:ascii="Arial" w:eastAsiaTheme="minorHAnsi" w:hAnsi="Arial" w:cs="Arial"/>
      <w:color w:val="000000" w:themeColor="text1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ustanovka-priborov-ucheta-elektroenerg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department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CA0E-A58A-4CB5-9AB0-829169C3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6</cp:revision>
  <cp:lastPrinted>2021-04-12T08:14:00Z</cp:lastPrinted>
  <dcterms:created xsi:type="dcterms:W3CDTF">2021-04-13T10:31:00Z</dcterms:created>
  <dcterms:modified xsi:type="dcterms:W3CDTF">2021-04-15T07:46:00Z</dcterms:modified>
</cp:coreProperties>
</file>